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4D2E9" w14:textId="68D6A4EF" w:rsidR="00DB39CB" w:rsidRPr="00C12BE0" w:rsidRDefault="00E823DD" w:rsidP="00D708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Robert </w:t>
      </w:r>
      <w:r w:rsidR="00BA769D">
        <w:rPr>
          <w:rFonts w:ascii="Times New Roman" w:hAnsi="Times New Roman" w:cs="Times New Roman"/>
          <w:b/>
          <w:sz w:val="24"/>
          <w:szCs w:val="24"/>
        </w:rPr>
        <w:t xml:space="preserve">M. </w:t>
      </w:r>
      <w:r>
        <w:rPr>
          <w:rFonts w:ascii="Times New Roman" w:hAnsi="Times New Roman" w:cs="Times New Roman"/>
          <w:b/>
          <w:sz w:val="24"/>
          <w:szCs w:val="24"/>
        </w:rPr>
        <w:t>Jennings</w:t>
      </w:r>
      <w:r w:rsidR="00446DFB">
        <w:rPr>
          <w:rFonts w:ascii="Times New Roman" w:hAnsi="Times New Roman" w:cs="Times New Roman"/>
          <w:b/>
          <w:sz w:val="24"/>
          <w:szCs w:val="24"/>
        </w:rPr>
        <w:t>, Ph.D.</w:t>
      </w:r>
    </w:p>
    <w:p w14:paraId="7F4C129A" w14:textId="046B735E" w:rsidR="00C12BE0" w:rsidRDefault="005A5784" w:rsidP="00D708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</w:t>
      </w:r>
      <w:r w:rsidR="00C12BE0" w:rsidRPr="00C12BE0">
        <w:rPr>
          <w:rFonts w:ascii="Times New Roman" w:hAnsi="Times New Roman" w:cs="Times New Roman"/>
          <w:sz w:val="24"/>
          <w:szCs w:val="24"/>
        </w:rPr>
        <w:t xml:space="preserve"> </w:t>
      </w:r>
      <w:r w:rsidR="00C12BE0">
        <w:rPr>
          <w:rFonts w:ascii="Times New Roman" w:hAnsi="Times New Roman" w:cs="Times New Roman"/>
          <w:sz w:val="24"/>
          <w:szCs w:val="24"/>
        </w:rPr>
        <w:t xml:space="preserve">| </w:t>
      </w:r>
      <w:r w:rsidR="00C14E8A">
        <w:rPr>
          <w:rFonts w:ascii="Times New Roman" w:hAnsi="Times New Roman" w:cs="Times New Roman"/>
          <w:sz w:val="24"/>
          <w:szCs w:val="24"/>
        </w:rPr>
        <w:t>Isenberg School of Management</w:t>
      </w:r>
      <w:r w:rsidR="00935C75" w:rsidRPr="00C12BE0">
        <w:rPr>
          <w:rFonts w:ascii="Times New Roman" w:hAnsi="Times New Roman" w:cs="Times New Roman"/>
          <w:sz w:val="24"/>
          <w:szCs w:val="24"/>
        </w:rPr>
        <w:t xml:space="preserve"> </w:t>
      </w:r>
      <w:r w:rsidR="00935C75">
        <w:rPr>
          <w:rFonts w:ascii="Times New Roman" w:hAnsi="Times New Roman" w:cs="Times New Roman"/>
          <w:sz w:val="24"/>
          <w:szCs w:val="24"/>
        </w:rPr>
        <w:t xml:space="preserve">| </w:t>
      </w:r>
      <w:r w:rsidR="00985F1B">
        <w:rPr>
          <w:rFonts w:ascii="Times New Roman" w:hAnsi="Times New Roman" w:cs="Times New Roman"/>
          <w:sz w:val="24"/>
          <w:szCs w:val="24"/>
        </w:rPr>
        <w:t>June</w:t>
      </w:r>
      <w:r w:rsidR="00935C75">
        <w:rPr>
          <w:rFonts w:ascii="Times New Roman" w:hAnsi="Times New Roman" w:cs="Times New Roman"/>
          <w:sz w:val="24"/>
          <w:szCs w:val="24"/>
        </w:rPr>
        <w:t xml:space="preserve"> 2</w:t>
      </w:r>
      <w:r w:rsidR="005B08D1">
        <w:rPr>
          <w:rFonts w:ascii="Times New Roman" w:hAnsi="Times New Roman" w:cs="Times New Roman"/>
          <w:sz w:val="24"/>
          <w:szCs w:val="24"/>
        </w:rPr>
        <w:t>02</w:t>
      </w:r>
      <w:r w:rsidR="00E43DAB">
        <w:rPr>
          <w:rFonts w:ascii="Times New Roman" w:hAnsi="Times New Roman" w:cs="Times New Roman"/>
          <w:sz w:val="24"/>
          <w:szCs w:val="24"/>
        </w:rPr>
        <w:t>6</w:t>
      </w:r>
    </w:p>
    <w:p w14:paraId="2472959C" w14:textId="3D2BFB37" w:rsidR="00C12BE0" w:rsidRDefault="00C12BE0" w:rsidP="00D708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University of </w:t>
      </w:r>
      <w:r w:rsidR="00C14E8A">
        <w:rPr>
          <w:rFonts w:ascii="Times New Roman" w:hAnsi="Times New Roman" w:cs="Times New Roman"/>
          <w:sz w:val="24"/>
          <w:szCs w:val="24"/>
        </w:rPr>
        <w:t>Massachusetts Amherst</w:t>
      </w:r>
      <w:r>
        <w:rPr>
          <w:rFonts w:ascii="Times New Roman" w:hAnsi="Times New Roman" w:cs="Times New Roman"/>
          <w:sz w:val="24"/>
          <w:szCs w:val="24"/>
        </w:rPr>
        <w:t xml:space="preserve"> | </w:t>
      </w:r>
      <w:r w:rsidR="00ED3AE9">
        <w:rPr>
          <w:rFonts w:ascii="Times New Roman" w:hAnsi="Times New Roman" w:cs="Times New Roman"/>
          <w:sz w:val="24"/>
          <w:szCs w:val="24"/>
        </w:rPr>
        <w:t>121 Presidents</w:t>
      </w:r>
      <w:r w:rsidR="000769A1">
        <w:rPr>
          <w:rFonts w:ascii="Times New Roman" w:hAnsi="Times New Roman" w:cs="Times New Roman"/>
          <w:sz w:val="24"/>
          <w:szCs w:val="24"/>
        </w:rPr>
        <w:t xml:space="preserve"> Drive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69A1">
        <w:rPr>
          <w:rFonts w:ascii="Times New Roman" w:hAnsi="Times New Roman" w:cs="Times New Roman"/>
          <w:sz w:val="24"/>
          <w:szCs w:val="24"/>
        </w:rPr>
        <w:t>Amherst</w:t>
      </w:r>
      <w:r w:rsidR="00C217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69A1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69A1">
        <w:rPr>
          <w:rFonts w:ascii="Times New Roman" w:hAnsi="Times New Roman" w:cs="Times New Roman"/>
          <w:sz w:val="24"/>
          <w:szCs w:val="24"/>
        </w:rPr>
        <w:t>01003</w:t>
      </w:r>
    </w:p>
    <w:p w14:paraId="5AE2384B" w14:textId="29358037" w:rsidR="00C12BE0" w:rsidRDefault="006800FB" w:rsidP="00D708AE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BE276F">
          <w:rPr>
            <w:rStyle w:val="Hyperlink"/>
            <w:rFonts w:ascii="Times New Roman" w:hAnsi="Times New Roman" w:cs="Times New Roman"/>
            <w:sz w:val="24"/>
            <w:szCs w:val="24"/>
          </w:rPr>
          <w:t>RJennings@Isenberg.umass.edu</w:t>
        </w:r>
      </w:hyperlink>
      <w:r w:rsidR="00C12BE0" w:rsidRPr="72037488">
        <w:rPr>
          <w:rFonts w:ascii="Times New Roman" w:hAnsi="Times New Roman" w:cs="Times New Roman"/>
          <w:sz w:val="24"/>
          <w:szCs w:val="24"/>
        </w:rPr>
        <w:t xml:space="preserve"> | </w:t>
      </w:r>
      <w:hyperlink r:id="rId12" w:history="1">
        <w:r w:rsidR="002E303D" w:rsidRPr="002E303D">
          <w:rPr>
            <w:rStyle w:val="Hyperlink"/>
            <w:rFonts w:ascii="Times New Roman" w:hAnsi="Times New Roman" w:cs="Times New Roman"/>
            <w:sz w:val="24"/>
            <w:szCs w:val="24"/>
          </w:rPr>
          <w:t>https://www.robjennings.com/</w:t>
        </w:r>
      </w:hyperlink>
    </w:p>
    <w:p w14:paraId="33967F0C" w14:textId="77777777" w:rsidR="007D2D27" w:rsidRDefault="007D2D27" w:rsidP="00D708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930EB" wp14:editId="2D969D16">
                <wp:simplePos x="0" y="0"/>
                <wp:positionH relativeFrom="column">
                  <wp:posOffset>-76200</wp:posOffset>
                </wp:positionH>
                <wp:positionV relativeFrom="paragraph">
                  <wp:posOffset>205740</wp:posOffset>
                </wp:positionV>
                <wp:extent cx="60293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4EE5A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pt,16.2pt" to="468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mcJxQEAAOgDAAAOAAAAZHJzL2Uyb0RvYy54bWysU01v2zAMvRfYfxB0X+xkaNEacXpo0V2K&#10;rVg/7qpMxQIkUZDU2Pn3o+TEabvThl0Ei+R75Hui19ejNWwHIWp0LV8uas7ASey027b8+enu6yVn&#10;MQnXCYMOWr6HyK83X87Wg29ghT2aDgIjEhebwbe8T8k3VRVlD1bEBXpwlFQYrEh0DduqC2Igdmuq&#10;VV1fVAOGzgeUECNFb6ck3xR+pUCmn0pFSMy0nGZL5QzlfM1ntVmLZhuE77U8jCH+YQortKOmM9Wt&#10;SIK9Bf0HldUyYESVFhJthUppCUUDqVnWn9Q89sJD0ULmRD/bFP8frfyxu3EPgWwYfGyifwhZxaiC&#10;Zcpo/0JvWnTRpGwstu1n22BMTFLwol5dfVudcyaPuWqiyFQ+xPQd0LL80XKjXVYkGrG7j4naUumx&#10;JIeNYwP1vKrP61IW0ejuThuTk2Ur4MYEthP0nmlc5vcjhndVdDOOgic55SvtDUz8v0Ax3dHYk7BP&#10;nEJKcOnIaxxVZ5iiCWbgYbK8oqdhPgIP9RkKZQv/BjwjSmd0aQZb7TBMvnzsfrJCTfVHBybd2YJX&#10;7PbloYs1tE7FucPq5319fy/w0w+6+Q0AAP//AwBQSwMEFAAGAAgAAAAhAOhUsZjeAAAACQEAAA8A&#10;AABkcnMvZG93bnJldi54bWxMj8FOwzAQRO9I/Qdrkbi1TlOgNI1TFSQkqOihhQ/YxEscNV5HsduE&#10;v8eIAxxnZzT7Jt+MthUX6n3jWMF8loAgrpxuuFbw8f48fQDhA7LG1jEp+CIPm2JylWOm3cAHuhxD&#10;LWIJ+wwVmBC6TEpfGbLoZ64jjt6n6y2GKPta6h6HWG5bmSbJvbTYcPxgsKMnQ9XpeLYKqtf9cn9y&#10;NJRSu7B70Yc3fDRK3VyP2zWIQGP4C8MPfkSHIjKV7szai1bBdJ7GLUHBIr0FEQOrxfIORPl7kEUu&#10;/y8ovgEAAP//AwBQSwECLQAUAAYACAAAACEAtoM4kv4AAADhAQAAEwAAAAAAAAAAAAAAAAAAAAAA&#10;W0NvbnRlbnRfVHlwZXNdLnhtbFBLAQItABQABgAIAAAAIQA4/SH/1gAAAJQBAAALAAAAAAAAAAAA&#10;AAAAAC8BAABfcmVscy8ucmVsc1BLAQItABQABgAIAAAAIQDwNmcJxQEAAOgDAAAOAAAAAAAAAAAA&#10;AAAAAC4CAABkcnMvZTJvRG9jLnhtbFBLAQItABQABgAIAAAAIQDoVLGY3gAAAAkBAAAPAAAAAAAA&#10;AAAAAAAAAB8EAABkcnMvZG93bnJldi54bWxQSwUGAAAAAAQABADzAAAAKgUAAAAA&#10;" strokecolor="black [3213]" strokeweight="1.5pt">
                <v:stroke joinstyle="miter"/>
              </v:line>
            </w:pict>
          </mc:Fallback>
        </mc:AlternateContent>
      </w:r>
    </w:p>
    <w:p w14:paraId="2F94B51E" w14:textId="77777777" w:rsidR="007D2D27" w:rsidRDefault="007D2D27" w:rsidP="00D708AE">
      <w:pPr>
        <w:rPr>
          <w:rFonts w:ascii="Times New Roman" w:hAnsi="Times New Roman" w:cs="Times New Roman"/>
          <w:sz w:val="24"/>
          <w:szCs w:val="24"/>
        </w:rPr>
      </w:pPr>
    </w:p>
    <w:p w14:paraId="76F51DDB" w14:textId="77777777" w:rsidR="007D2D27" w:rsidRDefault="007D2D27" w:rsidP="00D708AE">
      <w:pPr>
        <w:rPr>
          <w:rFonts w:ascii="Times New Roman" w:hAnsi="Times New Roman" w:cs="Times New Roman"/>
          <w:b/>
          <w:sz w:val="24"/>
          <w:szCs w:val="24"/>
        </w:rPr>
      </w:pPr>
      <w:r w:rsidRPr="007D2D27">
        <w:rPr>
          <w:rFonts w:ascii="Times New Roman" w:hAnsi="Times New Roman" w:cs="Times New Roman"/>
          <w:b/>
          <w:sz w:val="24"/>
          <w:szCs w:val="24"/>
        </w:rPr>
        <w:t>EDUCATION</w:t>
      </w:r>
    </w:p>
    <w:p w14:paraId="34875238" w14:textId="111BE7A9" w:rsidR="007D2D27" w:rsidRDefault="007D2D27" w:rsidP="00D708AE">
      <w:pPr>
        <w:ind w:left="720"/>
        <w:rPr>
          <w:rFonts w:ascii="Times New Roman" w:hAnsi="Times New Roman" w:cs="Times New Roman"/>
          <w:sz w:val="24"/>
          <w:szCs w:val="24"/>
        </w:rPr>
      </w:pPr>
      <w:r w:rsidRPr="72037488">
        <w:rPr>
          <w:rFonts w:ascii="Times New Roman" w:hAnsi="Times New Roman" w:cs="Times New Roman"/>
          <w:sz w:val="24"/>
          <w:szCs w:val="24"/>
        </w:rPr>
        <w:t xml:space="preserve">Ph.D., Accounting, University of Arizona      </w:t>
      </w:r>
      <w:r w:rsidR="00E26BB9" w:rsidRPr="7203748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tab/>
      </w:r>
      <w:r>
        <w:tab/>
      </w:r>
      <w:r>
        <w:tab/>
      </w:r>
      <w:r w:rsidR="00E26BB9" w:rsidRPr="72037488">
        <w:rPr>
          <w:rFonts w:ascii="Times New Roman" w:hAnsi="Times New Roman" w:cs="Times New Roman"/>
          <w:sz w:val="24"/>
          <w:szCs w:val="24"/>
        </w:rPr>
        <w:t>202</w:t>
      </w:r>
      <w:r w:rsidR="00E823DD" w:rsidRPr="72037488">
        <w:rPr>
          <w:rFonts w:ascii="Times New Roman" w:hAnsi="Times New Roman" w:cs="Times New Roman"/>
          <w:sz w:val="24"/>
          <w:szCs w:val="24"/>
        </w:rPr>
        <w:t>5</w:t>
      </w:r>
    </w:p>
    <w:p w14:paraId="04BE0C30" w14:textId="41B921C9" w:rsidR="00F45945" w:rsidRDefault="00F45945" w:rsidP="00D708A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B.B.A</w:t>
      </w:r>
      <w:r w:rsidR="00E823D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823DD">
        <w:rPr>
          <w:rFonts w:ascii="Times New Roman" w:hAnsi="Times New Roman" w:cs="Times New Roman"/>
          <w:sz w:val="24"/>
          <w:szCs w:val="24"/>
        </w:rPr>
        <w:t>Macc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University of </w:t>
      </w:r>
      <w:r w:rsidR="00E823DD">
        <w:rPr>
          <w:rFonts w:ascii="Times New Roman" w:hAnsi="Times New Roman" w:cs="Times New Roman"/>
          <w:sz w:val="24"/>
          <w:szCs w:val="24"/>
        </w:rPr>
        <w:t>Oklahoma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823DD">
        <w:rPr>
          <w:rFonts w:ascii="Times New Roman" w:hAnsi="Times New Roman" w:cs="Times New Roman"/>
          <w:sz w:val="24"/>
          <w:szCs w:val="24"/>
        </w:rPr>
        <w:tab/>
      </w:r>
      <w:r w:rsidR="00E823DD">
        <w:rPr>
          <w:rFonts w:ascii="Times New Roman" w:hAnsi="Times New Roman" w:cs="Times New Roman"/>
          <w:sz w:val="24"/>
          <w:szCs w:val="24"/>
        </w:rPr>
        <w:tab/>
      </w:r>
      <w:r w:rsidR="00E823DD">
        <w:rPr>
          <w:rFonts w:ascii="Times New Roman" w:hAnsi="Times New Roman" w:cs="Times New Roman"/>
          <w:sz w:val="24"/>
          <w:szCs w:val="24"/>
        </w:rPr>
        <w:tab/>
      </w:r>
      <w:r w:rsidR="00E823DD">
        <w:rPr>
          <w:rFonts w:ascii="Times New Roman" w:hAnsi="Times New Roman" w:cs="Times New Roman"/>
          <w:sz w:val="24"/>
          <w:szCs w:val="24"/>
        </w:rPr>
        <w:tab/>
      </w:r>
      <w:r w:rsidR="00E823DD">
        <w:rPr>
          <w:rFonts w:ascii="Times New Roman" w:hAnsi="Times New Roman" w:cs="Times New Roman"/>
          <w:sz w:val="24"/>
          <w:szCs w:val="24"/>
        </w:rPr>
        <w:tab/>
        <w:t>2020</w:t>
      </w:r>
    </w:p>
    <w:p w14:paraId="09E6451D" w14:textId="77777777" w:rsidR="00504F23" w:rsidRDefault="00504F23" w:rsidP="00D708AE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F61B70" w14:textId="4113929B" w:rsidR="002A27B7" w:rsidRDefault="007C4E66" w:rsidP="00D708AE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RESEARCH &amp; TEACHING </w:t>
      </w:r>
      <w:r w:rsidR="00504F23">
        <w:rPr>
          <w:rFonts w:ascii="Times New Roman" w:hAnsi="Times New Roman" w:cs="Times New Roman"/>
          <w:b/>
          <w:sz w:val="24"/>
          <w:szCs w:val="24"/>
        </w:rPr>
        <w:t>INTEREST</w:t>
      </w:r>
      <w:r w:rsidR="00B4614C">
        <w:rPr>
          <w:rFonts w:ascii="Times New Roman" w:hAnsi="Times New Roman" w:cs="Times New Roman"/>
          <w:b/>
          <w:sz w:val="24"/>
          <w:szCs w:val="24"/>
        </w:rPr>
        <w:t>S</w:t>
      </w:r>
    </w:p>
    <w:p w14:paraId="3987707A" w14:textId="77777777" w:rsidR="00F45945" w:rsidRDefault="00F45945" w:rsidP="00D708AE">
      <w:pPr>
        <w:rPr>
          <w:rFonts w:ascii="Times New Roman" w:hAnsi="Times New Roman" w:cs="Times New Roman"/>
          <w:sz w:val="24"/>
          <w:szCs w:val="24"/>
        </w:rPr>
      </w:pPr>
    </w:p>
    <w:p w14:paraId="1BF2DB87" w14:textId="06E6D4CC" w:rsidR="00EF4280" w:rsidRDefault="00F45945" w:rsidP="00D708AE">
      <w:pPr>
        <w:spacing w:line="240" w:lineRule="auto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Research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E823DD">
        <w:rPr>
          <w:rFonts w:ascii="Times New Roman" w:hAnsi="Times New Roman" w:cs="Times New Roman"/>
          <w:sz w:val="24"/>
          <w:szCs w:val="24"/>
        </w:rPr>
        <w:t>Judgment</w:t>
      </w:r>
      <w:proofErr w:type="gramEnd"/>
      <w:r w:rsidR="00E823DD">
        <w:rPr>
          <w:rFonts w:ascii="Times New Roman" w:hAnsi="Times New Roman" w:cs="Times New Roman"/>
          <w:sz w:val="24"/>
          <w:szCs w:val="24"/>
        </w:rPr>
        <w:t xml:space="preserve"> and </w:t>
      </w:r>
      <w:r w:rsidR="007022FE">
        <w:rPr>
          <w:rFonts w:ascii="Times New Roman" w:hAnsi="Times New Roman" w:cs="Times New Roman"/>
          <w:sz w:val="24"/>
          <w:szCs w:val="24"/>
        </w:rPr>
        <w:t>d</w:t>
      </w:r>
      <w:r w:rsidR="00E823DD">
        <w:rPr>
          <w:rFonts w:ascii="Times New Roman" w:hAnsi="Times New Roman" w:cs="Times New Roman"/>
          <w:sz w:val="24"/>
          <w:szCs w:val="24"/>
        </w:rPr>
        <w:t xml:space="preserve">ecision </w:t>
      </w:r>
      <w:r w:rsidR="007022FE">
        <w:rPr>
          <w:rFonts w:ascii="Times New Roman" w:hAnsi="Times New Roman" w:cs="Times New Roman"/>
          <w:sz w:val="24"/>
          <w:szCs w:val="24"/>
        </w:rPr>
        <w:t>m</w:t>
      </w:r>
      <w:r w:rsidR="00E823DD">
        <w:rPr>
          <w:rFonts w:ascii="Times New Roman" w:hAnsi="Times New Roman" w:cs="Times New Roman"/>
          <w:sz w:val="24"/>
          <w:szCs w:val="24"/>
        </w:rPr>
        <w:t xml:space="preserve">aking, </w:t>
      </w:r>
      <w:r w:rsidR="001C34DC">
        <w:rPr>
          <w:rFonts w:ascii="Times New Roman" w:hAnsi="Times New Roman" w:cs="Times New Roman"/>
          <w:sz w:val="24"/>
          <w:szCs w:val="24"/>
        </w:rPr>
        <w:t>ESG</w:t>
      </w:r>
      <w:r w:rsidR="00B4614C">
        <w:rPr>
          <w:rFonts w:ascii="Times New Roman" w:hAnsi="Times New Roman" w:cs="Times New Roman"/>
          <w:sz w:val="24"/>
          <w:szCs w:val="24"/>
        </w:rPr>
        <w:t xml:space="preserve"> </w:t>
      </w:r>
      <w:r w:rsidR="007022FE">
        <w:rPr>
          <w:rFonts w:ascii="Times New Roman" w:hAnsi="Times New Roman" w:cs="Times New Roman"/>
          <w:sz w:val="24"/>
          <w:szCs w:val="24"/>
        </w:rPr>
        <w:t>r</w:t>
      </w:r>
      <w:r w:rsidR="00B4614C">
        <w:rPr>
          <w:rFonts w:ascii="Times New Roman" w:hAnsi="Times New Roman" w:cs="Times New Roman"/>
          <w:sz w:val="24"/>
          <w:szCs w:val="24"/>
        </w:rPr>
        <w:t>eporting</w:t>
      </w:r>
      <w:r w:rsidR="006800FB">
        <w:rPr>
          <w:rFonts w:ascii="Times New Roman" w:hAnsi="Times New Roman" w:cs="Times New Roman"/>
          <w:sz w:val="24"/>
          <w:szCs w:val="24"/>
        </w:rPr>
        <w:t xml:space="preserve">, Standard </w:t>
      </w:r>
      <w:r w:rsidR="004A6422">
        <w:rPr>
          <w:rFonts w:ascii="Times New Roman" w:hAnsi="Times New Roman" w:cs="Times New Roman"/>
          <w:sz w:val="24"/>
          <w:szCs w:val="24"/>
        </w:rPr>
        <w:t>s</w:t>
      </w:r>
      <w:r w:rsidR="006800FB">
        <w:rPr>
          <w:rFonts w:ascii="Times New Roman" w:hAnsi="Times New Roman" w:cs="Times New Roman"/>
          <w:sz w:val="24"/>
          <w:szCs w:val="24"/>
        </w:rPr>
        <w:t>etting</w:t>
      </w:r>
    </w:p>
    <w:p w14:paraId="4EDC9066" w14:textId="2A4C9300" w:rsidR="00F45945" w:rsidRDefault="00F45945" w:rsidP="00D708AE">
      <w:pPr>
        <w:spacing w:line="240" w:lineRule="auto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Teaching</w:t>
      </w:r>
      <w:proofErr w:type="gramStart"/>
      <w:r w:rsidR="00B4614C">
        <w:rPr>
          <w:rFonts w:ascii="Times New Roman" w:hAnsi="Times New Roman" w:cs="Times New Roman"/>
          <w:sz w:val="24"/>
          <w:szCs w:val="24"/>
        </w:rPr>
        <w:t xml:space="preserve">: </w:t>
      </w:r>
      <w:r w:rsidR="00B4614C">
        <w:rPr>
          <w:rFonts w:ascii="Times New Roman" w:hAnsi="Times New Roman" w:cs="Times New Roman"/>
          <w:sz w:val="24"/>
          <w:szCs w:val="24"/>
        </w:rPr>
        <w:tab/>
        <w:t>Financial</w:t>
      </w:r>
      <w:proofErr w:type="gramEnd"/>
      <w:r w:rsidR="00B4614C">
        <w:rPr>
          <w:rFonts w:ascii="Times New Roman" w:hAnsi="Times New Roman" w:cs="Times New Roman"/>
          <w:sz w:val="24"/>
          <w:szCs w:val="24"/>
        </w:rPr>
        <w:t xml:space="preserve"> </w:t>
      </w:r>
      <w:r w:rsidR="007022FE">
        <w:rPr>
          <w:rFonts w:ascii="Times New Roman" w:hAnsi="Times New Roman" w:cs="Times New Roman"/>
          <w:sz w:val="24"/>
          <w:szCs w:val="24"/>
        </w:rPr>
        <w:t>a</w:t>
      </w:r>
      <w:r w:rsidR="00B4614C">
        <w:rPr>
          <w:rFonts w:ascii="Times New Roman" w:hAnsi="Times New Roman" w:cs="Times New Roman"/>
          <w:sz w:val="24"/>
          <w:szCs w:val="24"/>
        </w:rPr>
        <w:t>ccounting</w:t>
      </w:r>
      <w:r w:rsidR="008F41E8">
        <w:rPr>
          <w:rFonts w:ascii="Times New Roman" w:hAnsi="Times New Roman" w:cs="Times New Roman"/>
          <w:sz w:val="24"/>
          <w:szCs w:val="24"/>
        </w:rPr>
        <w:t xml:space="preserve">, Managerial </w:t>
      </w:r>
      <w:r w:rsidR="003113FC">
        <w:rPr>
          <w:rFonts w:ascii="Times New Roman" w:hAnsi="Times New Roman" w:cs="Times New Roman"/>
          <w:sz w:val="24"/>
          <w:szCs w:val="24"/>
        </w:rPr>
        <w:t>a</w:t>
      </w:r>
      <w:r w:rsidR="007022FE">
        <w:rPr>
          <w:rFonts w:ascii="Times New Roman" w:hAnsi="Times New Roman" w:cs="Times New Roman"/>
          <w:sz w:val="24"/>
          <w:szCs w:val="24"/>
        </w:rPr>
        <w:t>ccounting</w:t>
      </w:r>
      <w:r w:rsidR="008F41E8">
        <w:rPr>
          <w:rFonts w:ascii="Times New Roman" w:hAnsi="Times New Roman" w:cs="Times New Roman"/>
          <w:sz w:val="24"/>
          <w:szCs w:val="24"/>
        </w:rPr>
        <w:t>,</w:t>
      </w:r>
      <w:r w:rsidR="007022FE">
        <w:rPr>
          <w:rFonts w:ascii="Times New Roman" w:hAnsi="Times New Roman" w:cs="Times New Roman"/>
          <w:sz w:val="24"/>
          <w:szCs w:val="24"/>
        </w:rPr>
        <w:t xml:space="preserve"> </w:t>
      </w:r>
      <w:r w:rsidR="0006187F">
        <w:rPr>
          <w:rFonts w:ascii="Times New Roman" w:hAnsi="Times New Roman" w:cs="Times New Roman"/>
          <w:sz w:val="24"/>
          <w:szCs w:val="24"/>
        </w:rPr>
        <w:t>ESG reporting</w:t>
      </w:r>
    </w:p>
    <w:p w14:paraId="7E9C8865" w14:textId="77777777" w:rsidR="00F45945" w:rsidRDefault="00F45945" w:rsidP="00D708AE">
      <w:pPr>
        <w:rPr>
          <w:rFonts w:ascii="Times New Roman" w:hAnsi="Times New Roman" w:cs="Times New Roman"/>
          <w:sz w:val="24"/>
          <w:szCs w:val="24"/>
        </w:rPr>
      </w:pPr>
    </w:p>
    <w:p w14:paraId="562987BF" w14:textId="77777777" w:rsidR="002A27B7" w:rsidRDefault="002A27B7" w:rsidP="00D708AE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RESEARCH</w:t>
      </w:r>
    </w:p>
    <w:p w14:paraId="5966CA2D" w14:textId="00AE9EFD" w:rsidR="00E95057" w:rsidRDefault="00E95057" w:rsidP="00D708A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114E340" w14:textId="4AB3CC18" w:rsidR="00556010" w:rsidRDefault="00556010" w:rsidP="00D708AE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Working Papers </w:t>
      </w:r>
    </w:p>
    <w:p w14:paraId="5E623A93" w14:textId="704C4F12" w:rsidR="00CC68C3" w:rsidRPr="00FE372E" w:rsidRDefault="00CC68C3" w:rsidP="00CC68C3">
      <w:pPr>
        <w:spacing w:line="240" w:lineRule="auto"/>
        <w:ind w:left="72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“</w:t>
      </w:r>
      <w:r w:rsidR="00334AEC" w:rsidRPr="00334AEC">
        <w:rPr>
          <w:rFonts w:ascii="Times New Roman" w:hAnsi="Times New Roman" w:cs="Times New Roman"/>
          <w:bCs/>
          <w:sz w:val="24"/>
          <w:szCs w:val="24"/>
          <w:lang w:val="en-GB"/>
        </w:rPr>
        <w:t>Investors’ Divergent Reactions to Interim Target Disclosures for Emissions Reduction Goals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” (Dissertation)</w:t>
      </w:r>
    </w:p>
    <w:p w14:paraId="796DF078" w14:textId="6D9200D4" w:rsidR="00CC68C3" w:rsidRDefault="00CC68C3" w:rsidP="00CC68C3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Stage: </w:t>
      </w:r>
      <w:r w:rsidR="00AF7F6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Revising for journal submission.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14:paraId="09AF1EFD" w14:textId="6BE6E9A8" w:rsidR="00CC68C3" w:rsidRDefault="00CC68C3" w:rsidP="007B293B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Presented at </w:t>
      </w:r>
      <w:r w:rsidR="007246E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Texas State University, Missouri State University, </w:t>
      </w:r>
      <w:r w:rsidR="005C1258">
        <w:rPr>
          <w:rFonts w:ascii="Times New Roman" w:hAnsi="Times New Roman" w:cs="Times New Roman"/>
          <w:bCs/>
          <w:sz w:val="24"/>
          <w:szCs w:val="24"/>
          <w:lang w:val="en-GB"/>
        </w:rPr>
        <w:t>202</w:t>
      </w:r>
      <w:r w:rsidR="004B21A2">
        <w:rPr>
          <w:rFonts w:ascii="Times New Roman" w:hAnsi="Times New Roman" w:cs="Times New Roman"/>
          <w:bCs/>
          <w:sz w:val="24"/>
          <w:szCs w:val="24"/>
          <w:lang w:val="en-GB"/>
        </w:rPr>
        <w:t>5</w:t>
      </w:r>
      <w:r w:rsidR="005C125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ABO Midyear Meeting, </w:t>
      </w:r>
      <w:r w:rsidR="005D395B">
        <w:rPr>
          <w:rFonts w:ascii="Times New Roman" w:hAnsi="Times New Roman" w:cs="Times New Roman"/>
          <w:bCs/>
          <w:sz w:val="24"/>
          <w:szCs w:val="24"/>
          <w:lang w:val="en-GB"/>
        </w:rPr>
        <w:t>University of Massachusetts Amherst</w:t>
      </w:r>
      <w:r w:rsidR="001A0DD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="0018576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2024 </w:t>
      </w:r>
      <w:r w:rsidR="00185760">
        <w:rPr>
          <w:rFonts w:ascii="Times New Roman" w:eastAsia="Times New Roman" w:hAnsi="Times New Roman" w:cs="Times New Roman"/>
          <w:color w:val="000000"/>
          <w:sz w:val="24"/>
          <w:szCs w:val="24"/>
        </w:rPr>
        <w:t>AAA/Deloitte Foundation/J. Michael Cook Doctoral Consortium,</w:t>
      </w:r>
      <w:r w:rsidR="005D395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5C125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and </w:t>
      </w:r>
      <w:r w:rsidR="00150B0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University of Arizona</w:t>
      </w:r>
    </w:p>
    <w:p w14:paraId="225A374B" w14:textId="77777777" w:rsidR="00CC68C3" w:rsidRPr="00CC68C3" w:rsidRDefault="00CC68C3" w:rsidP="00CC68C3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5C8ABB14" w14:textId="77777777" w:rsidR="00600EFF" w:rsidRPr="00FE372E" w:rsidRDefault="00600EFF" w:rsidP="00600EFF">
      <w:pPr>
        <w:spacing w:line="240" w:lineRule="auto"/>
        <w:ind w:left="72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“The Effects of Human Capital Disclosures on Professional Investors’ Assessments of Firm Risk” (with Lisa LaViers, Ethan Rouen, and Jason Sandvik)</w:t>
      </w:r>
    </w:p>
    <w:p w14:paraId="5137DCDC" w14:textId="0D43D878" w:rsidR="00600EFF" w:rsidRDefault="00600EFF" w:rsidP="00600EFF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72037488">
        <w:rPr>
          <w:rFonts w:ascii="Times New Roman" w:hAnsi="Times New Roman" w:cs="Times New Roman"/>
          <w:sz w:val="24"/>
          <w:szCs w:val="24"/>
          <w:lang w:val="en-GB"/>
        </w:rPr>
        <w:t xml:space="preserve">Stage: </w:t>
      </w:r>
      <w:r w:rsidR="00B868DF">
        <w:rPr>
          <w:rFonts w:ascii="Times New Roman" w:hAnsi="Times New Roman" w:cs="Times New Roman"/>
          <w:bCs/>
          <w:sz w:val="24"/>
          <w:szCs w:val="24"/>
          <w:lang w:val="en-GB"/>
        </w:rPr>
        <w:t>Under 2</w:t>
      </w:r>
      <w:r w:rsidR="00B868DF" w:rsidRPr="00B868DF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nd</w:t>
      </w:r>
      <w:r w:rsidR="00B868D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Round Review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at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Journal of Accounting Research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6720C1A8" w14:textId="77777777" w:rsidR="00600EFF" w:rsidRDefault="00600EFF" w:rsidP="00600EF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72037488">
        <w:rPr>
          <w:rFonts w:ascii="Times New Roman" w:hAnsi="Times New Roman" w:cs="Times New Roman"/>
          <w:sz w:val="24"/>
          <w:szCs w:val="24"/>
          <w:lang w:val="en-GB"/>
        </w:rPr>
        <w:t xml:space="preserve">Presented at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University of Bern,* </w:t>
      </w:r>
      <w:r w:rsidRPr="72037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Palmetto Symposium on Experimental Accounting Research,*</w:t>
      </w:r>
      <w:r w:rsidRPr="72037488">
        <w:rPr>
          <w:rFonts w:ascii="Times New Roman" w:hAnsi="Times New Roman" w:cs="Times New Roman"/>
          <w:sz w:val="24"/>
          <w:szCs w:val="24"/>
          <w:lang w:val="en-GB"/>
        </w:rPr>
        <w:t xml:space="preserve"> Conference on Financial Market Regulation,</w:t>
      </w:r>
      <w:r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72037488">
        <w:rPr>
          <w:rFonts w:ascii="Times New Roman" w:hAnsi="Times New Roman" w:cs="Times New Roman"/>
          <w:sz w:val="24"/>
          <w:szCs w:val="24"/>
          <w:lang w:val="en-GB"/>
        </w:rPr>
        <w:t xml:space="preserve"> AAA Current Issues in Sustainability Conference, Tulane Accounting Mini Conference,* Utah Winter Accounting Conference,* FARS Midyear Meeting, MAS Midyear Meeting, University of Georgia,* University of Arizona,* Harvard Business School,* and the Arizona Junior Conference*</w:t>
      </w:r>
    </w:p>
    <w:p w14:paraId="3ACEAB75" w14:textId="77777777" w:rsidR="00600EFF" w:rsidRDefault="00600EFF" w:rsidP="00600EF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5CD8131" w14:textId="5D466E64" w:rsidR="00556010" w:rsidRDefault="00556010" w:rsidP="00556010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7A6648">
        <w:rPr>
          <w:rFonts w:ascii="Times New Roman" w:hAnsi="Times New Roman" w:cs="Times New Roman"/>
          <w:bCs/>
          <w:sz w:val="24"/>
          <w:szCs w:val="24"/>
          <w:lang w:val="en-GB"/>
        </w:rPr>
        <w:t>Investors’ Reaction to the Goal Commitment Implications of ESG Pivots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” </w:t>
      </w:r>
      <w:r w:rsidR="00D44A42">
        <w:rPr>
          <w:rFonts w:ascii="Times New Roman" w:hAnsi="Times New Roman" w:cs="Times New Roman"/>
          <w:bCs/>
          <w:sz w:val="24"/>
          <w:szCs w:val="24"/>
          <w:lang w:val="en-GB"/>
        </w:rPr>
        <w:t>(with Max Hewitt and Ben Van Landuyt)</w:t>
      </w:r>
    </w:p>
    <w:p w14:paraId="6EA994D9" w14:textId="7B864676" w:rsidR="00556010" w:rsidRDefault="00556010" w:rsidP="0055601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4910A5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tage: </w:t>
      </w:r>
      <w:r w:rsidR="00B212F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Revising for resubmission at </w:t>
      </w:r>
      <w:r w:rsidR="0010312B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Contemporary Accounting Research</w:t>
      </w:r>
      <w:r w:rsidR="00AF7F6F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4B01D977" w14:textId="5725D996" w:rsidR="00447746" w:rsidRPr="00600EFF" w:rsidRDefault="00447746" w:rsidP="0044774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Presented at</w:t>
      </w:r>
      <w:r w:rsidRPr="0044774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24548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University of Massachusetts Amherst, </w:t>
      </w:r>
      <w:r w:rsidR="0089520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University of South </w:t>
      </w:r>
      <w:proofErr w:type="gramStart"/>
      <w:r w:rsidR="0089520B">
        <w:rPr>
          <w:rFonts w:ascii="Times New Roman" w:hAnsi="Times New Roman" w:cs="Times New Roman"/>
          <w:bCs/>
          <w:sz w:val="24"/>
          <w:szCs w:val="24"/>
          <w:lang w:val="en-GB"/>
        </w:rPr>
        <w:t>Carolina</w:t>
      </w:r>
      <w:r w:rsidR="003A4080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="00E51C38">
        <w:rPr>
          <w:rFonts w:ascii="Times New Roman" w:hAnsi="Times New Roman" w:cs="Times New Roman"/>
          <w:bCs/>
          <w:sz w:val="24"/>
          <w:szCs w:val="24"/>
          <w:lang w:val="en-GB"/>
        </w:rPr>
        <w:t>*</w:t>
      </w:r>
      <w:proofErr w:type="gramEnd"/>
      <w:r w:rsidR="00D17DC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Utah State </w:t>
      </w:r>
      <w:proofErr w:type="gramStart"/>
      <w:r w:rsidR="00B034B1">
        <w:rPr>
          <w:rFonts w:ascii="Times New Roman" w:hAnsi="Times New Roman" w:cs="Times New Roman"/>
          <w:bCs/>
          <w:sz w:val="24"/>
          <w:szCs w:val="24"/>
          <w:lang w:val="en-GB"/>
        </w:rPr>
        <w:t>University,*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150B0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University of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Pittsburgh,</w:t>
      </w:r>
      <w:r w:rsidR="00C973D2">
        <w:rPr>
          <w:rFonts w:ascii="Times New Roman" w:hAnsi="Times New Roman" w:cs="Times New Roman"/>
          <w:bCs/>
          <w:sz w:val="24"/>
          <w:szCs w:val="24"/>
          <w:lang w:val="en-GB"/>
        </w:rPr>
        <w:t>*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2024 Western Region Doctoral Student Faculty Interchange,</w:t>
      </w:r>
      <w:r w:rsidRPr="0044774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2024 FARS Midyear Meeting, 2023 ABO Midyear Meeting,</w:t>
      </w:r>
      <w:r w:rsidRPr="0044774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2023 UA/ASU Joint Conference, and </w:t>
      </w:r>
      <w:r w:rsidR="00150B0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University of Arizona</w:t>
      </w:r>
    </w:p>
    <w:p w14:paraId="3100E3B7" w14:textId="77777777" w:rsidR="00351BEB" w:rsidRDefault="00351BEB" w:rsidP="00351BEB">
      <w:pPr>
        <w:spacing w:line="240" w:lineRule="auto"/>
        <w:ind w:left="72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17DBF3AF" w14:textId="77777777" w:rsidR="005C1258" w:rsidRDefault="005C1258" w:rsidP="00351BEB">
      <w:pPr>
        <w:spacing w:line="240" w:lineRule="auto"/>
        <w:ind w:left="72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2A73E8A8" w14:textId="77777777" w:rsidR="005C1258" w:rsidRDefault="005C1258" w:rsidP="00351BEB">
      <w:pPr>
        <w:spacing w:line="240" w:lineRule="auto"/>
        <w:ind w:left="72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2863A4A1" w14:textId="77777777" w:rsidR="000C54D3" w:rsidRDefault="000C54D3" w:rsidP="000C54D3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Working Papers (continued)</w:t>
      </w:r>
    </w:p>
    <w:p w14:paraId="5F7FD5B7" w14:textId="771C1FCC" w:rsidR="00185760" w:rsidRPr="00FE372E" w:rsidRDefault="00185760" w:rsidP="00185760">
      <w:pPr>
        <w:spacing w:line="240" w:lineRule="auto"/>
        <w:ind w:left="72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“</w:t>
      </w:r>
      <w:r w:rsidR="00C3668D" w:rsidRPr="00C3668D">
        <w:rPr>
          <w:rFonts w:ascii="Times New Roman" w:hAnsi="Times New Roman" w:cs="Times New Roman"/>
          <w:bCs/>
          <w:sz w:val="24"/>
          <w:szCs w:val="24"/>
          <w:lang w:val="en-GB"/>
        </w:rPr>
        <w:t>Professional Investors’ Political Ideologies and Use of Diversity Data in Investment Decisions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” (with Lisa LaViers, Ethan Rouen, and Jason Sandvik)</w:t>
      </w:r>
    </w:p>
    <w:p w14:paraId="4636AD17" w14:textId="7987E42A" w:rsidR="00185760" w:rsidRPr="004A6422" w:rsidRDefault="00185760" w:rsidP="00185760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72037488">
        <w:rPr>
          <w:rFonts w:ascii="Times New Roman" w:hAnsi="Times New Roman" w:cs="Times New Roman"/>
          <w:sz w:val="24"/>
          <w:szCs w:val="24"/>
          <w:lang w:val="en-GB"/>
        </w:rPr>
        <w:t xml:space="preserve">Stage: </w:t>
      </w:r>
      <w:r w:rsidR="0012365A">
        <w:rPr>
          <w:rFonts w:ascii="Times New Roman" w:hAnsi="Times New Roman" w:cs="Times New Roman"/>
          <w:sz w:val="24"/>
          <w:szCs w:val="24"/>
          <w:lang w:val="en-GB"/>
        </w:rPr>
        <w:t xml:space="preserve">Revising for journal submission. </w:t>
      </w:r>
      <w:r w:rsidRPr="7203748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12B42C2" w14:textId="21A3D668" w:rsidR="00622B39" w:rsidRPr="00B03C01" w:rsidRDefault="00B411DF" w:rsidP="00B03C0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03C01">
        <w:rPr>
          <w:rFonts w:ascii="Times New Roman" w:hAnsi="Times New Roman" w:cs="Times New Roman"/>
          <w:b/>
          <w:i/>
          <w:sz w:val="24"/>
          <w:szCs w:val="24"/>
        </w:rPr>
        <w:t>Works in Proc</w:t>
      </w:r>
      <w:r w:rsidR="003D30D0" w:rsidRPr="00B03C01">
        <w:rPr>
          <w:rFonts w:ascii="Times New Roman" w:hAnsi="Times New Roman" w:cs="Times New Roman"/>
          <w:b/>
          <w:i/>
          <w:sz w:val="24"/>
          <w:szCs w:val="24"/>
        </w:rPr>
        <w:t xml:space="preserve">ess </w:t>
      </w:r>
    </w:p>
    <w:p w14:paraId="0DD66CEF" w14:textId="3CB7A22C" w:rsidR="00DF1658" w:rsidRDefault="002E40DC" w:rsidP="00A55E1C">
      <w:pPr>
        <w:spacing w:line="240" w:lineRule="auto"/>
        <w:ind w:left="72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“</w:t>
      </w:r>
      <w:r w:rsidR="00873CBD" w:rsidRPr="00873CBD">
        <w:rPr>
          <w:rFonts w:ascii="Times New Roman" w:hAnsi="Times New Roman" w:cs="Times New Roman"/>
          <w:bCs/>
          <w:sz w:val="24"/>
          <w:szCs w:val="24"/>
          <w:lang w:val="en-GB"/>
        </w:rPr>
        <w:t>The Effects of Investors’ Information Processing Limitations when Incorporating Return on Assets into their Investment Decisions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”</w:t>
      </w:r>
      <w:r w:rsidR="00D44A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(with Max Hewitt, Jessica Watkins, and Teri Lombardi Yohn)</w:t>
      </w:r>
    </w:p>
    <w:p w14:paraId="56258BFE" w14:textId="3CDB5750" w:rsidR="0074263C" w:rsidRPr="00351BEB" w:rsidRDefault="003B725D" w:rsidP="0074263C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Stage: </w:t>
      </w:r>
      <w:r w:rsidR="005A083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Data </w:t>
      </w:r>
      <w:r w:rsidR="00973138">
        <w:rPr>
          <w:rFonts w:ascii="Times New Roman" w:hAnsi="Times New Roman" w:cs="Times New Roman"/>
          <w:bCs/>
          <w:sz w:val="24"/>
          <w:szCs w:val="24"/>
          <w:lang w:val="en-GB"/>
        </w:rPr>
        <w:t>a</w:t>
      </w:r>
      <w:r w:rsidR="005A083C">
        <w:rPr>
          <w:rFonts w:ascii="Times New Roman" w:hAnsi="Times New Roman" w:cs="Times New Roman"/>
          <w:bCs/>
          <w:sz w:val="24"/>
          <w:szCs w:val="24"/>
          <w:lang w:val="en-GB"/>
        </w:rPr>
        <w:t>nalysi</w:t>
      </w:r>
      <w:r w:rsidR="00973138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="005D395B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17220E51" w14:textId="6D14A65A" w:rsidR="007C4E66" w:rsidRPr="007C4E66" w:rsidRDefault="007C4E66" w:rsidP="007C4E6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C4E66">
        <w:rPr>
          <w:rFonts w:ascii="Times New Roman" w:hAnsi="Times New Roman" w:cs="Times New Roman"/>
          <w:b/>
          <w:i/>
          <w:sz w:val="24"/>
          <w:szCs w:val="24"/>
        </w:rPr>
        <w:t>Awards</w:t>
      </w:r>
    </w:p>
    <w:p w14:paraId="28AE534A" w14:textId="05A4A639" w:rsidR="004721B4" w:rsidRDefault="007C4E66" w:rsidP="00B12A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E66">
        <w:rPr>
          <w:rFonts w:ascii="Times New Roman" w:hAnsi="Times New Roman" w:cs="Times New Roman"/>
          <w:sz w:val="24"/>
          <w:szCs w:val="24"/>
        </w:rPr>
        <w:tab/>
        <w:t>University of Arizona Doctoral Workshop Award (2023-2024</w:t>
      </w:r>
      <w:r w:rsidR="59EE42E8" w:rsidRPr="007C4E66">
        <w:rPr>
          <w:rFonts w:ascii="Times New Roman" w:hAnsi="Times New Roman" w:cs="Times New Roman"/>
          <w:sz w:val="24"/>
          <w:szCs w:val="24"/>
        </w:rPr>
        <w:t xml:space="preserve"> and 2024-2025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F9E9002" w14:textId="5585CF09" w:rsidR="00C52B86" w:rsidRDefault="00C52B86" w:rsidP="00C52B86">
      <w:pP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AAA/Deloitte Foundation/J. Michael Cook Doctoral Consortium</w:t>
      </w:r>
      <w:r w:rsidR="00F77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Fellow (2024)</w:t>
      </w:r>
    </w:p>
    <w:p w14:paraId="0B14F5B6" w14:textId="77777777" w:rsidR="00C52B86" w:rsidRPr="00B12A0E" w:rsidRDefault="00C52B86" w:rsidP="00C52B86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E8269DA" w14:textId="31A36F48" w:rsidR="008027AC" w:rsidRDefault="008027AC" w:rsidP="00D708AE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ACADEMIC EXPERIE</w:t>
      </w:r>
      <w:r w:rsidR="00206C41">
        <w:rPr>
          <w:rFonts w:ascii="Times New Roman" w:hAnsi="Times New Roman" w:cs="Times New Roman"/>
          <w:b/>
          <w:sz w:val="24"/>
          <w:szCs w:val="24"/>
        </w:rPr>
        <w:t>NCE</w:t>
      </w:r>
    </w:p>
    <w:p w14:paraId="3C239AF9" w14:textId="77777777" w:rsidR="00E638C9" w:rsidRDefault="00E638C9" w:rsidP="00D708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882543" w14:textId="6955361F" w:rsidR="00FC4131" w:rsidRPr="00FC4131" w:rsidRDefault="002A27B7" w:rsidP="00D708A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A27B7">
        <w:rPr>
          <w:rFonts w:ascii="Times New Roman" w:hAnsi="Times New Roman" w:cs="Times New Roman"/>
          <w:b/>
          <w:i/>
          <w:sz w:val="24"/>
          <w:szCs w:val="24"/>
        </w:rPr>
        <w:t>Role</w:t>
      </w:r>
      <w:r w:rsidR="00194EC1">
        <w:rPr>
          <w:rFonts w:ascii="Times New Roman" w:hAnsi="Times New Roman" w:cs="Times New Roman"/>
          <w:b/>
          <w:i/>
          <w:sz w:val="24"/>
          <w:szCs w:val="24"/>
        </w:rPr>
        <w:t>s</w:t>
      </w:r>
    </w:p>
    <w:p w14:paraId="0B208EEC" w14:textId="245F419F" w:rsidR="00BF7EA0" w:rsidRDefault="00BF7EA0" w:rsidP="00FC41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2026-Present</w:t>
      </w:r>
    </w:p>
    <w:p w14:paraId="0604962A" w14:textId="003BFCCE" w:rsidR="00BF7EA0" w:rsidRDefault="00BF7EA0" w:rsidP="00BF7E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Professor, Isenberg School of Management, University of Massachusetts Amherst</w:t>
      </w:r>
    </w:p>
    <w:p w14:paraId="54545858" w14:textId="77777777" w:rsidR="00BF7EA0" w:rsidRDefault="00BF7EA0" w:rsidP="00FC41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0A545B" w14:textId="7B179FA4" w:rsidR="00FC4131" w:rsidRDefault="00FC4131" w:rsidP="00FC41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7203748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5-2026</w:t>
      </w:r>
      <w:r>
        <w:tab/>
      </w:r>
    </w:p>
    <w:p w14:paraId="7D52F8CD" w14:textId="21DA70CA" w:rsidR="00FC4131" w:rsidRDefault="00FC4131" w:rsidP="00FC41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Visiting Assistant Professor</w:t>
      </w:r>
      <w:r w:rsidR="00BD537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537E">
        <w:rPr>
          <w:rFonts w:ascii="Times New Roman" w:hAnsi="Times New Roman" w:cs="Times New Roman"/>
          <w:sz w:val="24"/>
          <w:szCs w:val="24"/>
        </w:rPr>
        <w:t xml:space="preserve">Isenberg School </w:t>
      </w:r>
      <w:r>
        <w:rPr>
          <w:rFonts w:ascii="Times New Roman" w:hAnsi="Times New Roman" w:cs="Times New Roman"/>
          <w:sz w:val="24"/>
          <w:szCs w:val="24"/>
        </w:rPr>
        <w:t xml:space="preserve">of Management, University of </w:t>
      </w:r>
      <w:r w:rsidR="00BD537E">
        <w:rPr>
          <w:rFonts w:ascii="Times New Roman" w:hAnsi="Times New Roman" w:cs="Times New Roman"/>
          <w:sz w:val="24"/>
          <w:szCs w:val="24"/>
        </w:rPr>
        <w:t>Massachusetts Amherst</w:t>
      </w:r>
    </w:p>
    <w:p w14:paraId="43EB8256" w14:textId="77777777" w:rsidR="00FC4131" w:rsidRDefault="00FC4131" w:rsidP="00D708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CB8EEA" w14:textId="06E96C47" w:rsidR="005E31A4" w:rsidRDefault="005E31A4" w:rsidP="00D708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72037488">
        <w:rPr>
          <w:rFonts w:ascii="Times New Roman" w:hAnsi="Times New Roman" w:cs="Times New Roman"/>
          <w:sz w:val="24"/>
          <w:szCs w:val="24"/>
        </w:rPr>
        <w:t>20</w:t>
      </w:r>
      <w:r w:rsidR="00206C41" w:rsidRPr="72037488">
        <w:rPr>
          <w:rFonts w:ascii="Times New Roman" w:hAnsi="Times New Roman" w:cs="Times New Roman"/>
          <w:sz w:val="24"/>
          <w:szCs w:val="24"/>
        </w:rPr>
        <w:t>20</w:t>
      </w:r>
      <w:r w:rsidR="008027AC" w:rsidRPr="72037488">
        <w:rPr>
          <w:rFonts w:ascii="Times New Roman" w:hAnsi="Times New Roman" w:cs="Times New Roman"/>
          <w:sz w:val="24"/>
          <w:szCs w:val="24"/>
        </w:rPr>
        <w:t xml:space="preserve"> – </w:t>
      </w:r>
      <w:r w:rsidR="7724E936" w:rsidRPr="72037488">
        <w:rPr>
          <w:rFonts w:ascii="Times New Roman" w:hAnsi="Times New Roman" w:cs="Times New Roman"/>
          <w:sz w:val="24"/>
          <w:szCs w:val="24"/>
        </w:rPr>
        <w:t>2025</w:t>
      </w:r>
      <w:r w:rsidR="008027AC" w:rsidRPr="72037488">
        <w:rPr>
          <w:rFonts w:ascii="Times New Roman" w:hAnsi="Times New Roman" w:cs="Times New Roman"/>
          <w:sz w:val="24"/>
          <w:szCs w:val="24"/>
        </w:rPr>
        <w:t xml:space="preserve"> </w:t>
      </w:r>
      <w:r>
        <w:tab/>
      </w:r>
    </w:p>
    <w:p w14:paraId="5A369D05" w14:textId="17F65C40" w:rsidR="008027AC" w:rsidRDefault="005E31A4" w:rsidP="00D708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Ph.D. Candidate / Research </w:t>
      </w:r>
      <w:r w:rsidR="00206C41">
        <w:rPr>
          <w:rFonts w:ascii="Times New Roman" w:hAnsi="Times New Roman" w:cs="Times New Roman"/>
          <w:sz w:val="24"/>
          <w:szCs w:val="24"/>
        </w:rPr>
        <w:t xml:space="preserve">&amp; Teaching </w:t>
      </w:r>
      <w:r>
        <w:rPr>
          <w:rFonts w:ascii="Times New Roman" w:hAnsi="Times New Roman" w:cs="Times New Roman"/>
          <w:sz w:val="24"/>
          <w:szCs w:val="24"/>
        </w:rPr>
        <w:t>Assistant</w:t>
      </w:r>
      <w:r w:rsidR="008027AC">
        <w:rPr>
          <w:rFonts w:ascii="Times New Roman" w:hAnsi="Times New Roman" w:cs="Times New Roman"/>
          <w:sz w:val="24"/>
          <w:szCs w:val="24"/>
        </w:rPr>
        <w:t xml:space="preserve">, </w:t>
      </w:r>
      <w:r w:rsidR="00463E51">
        <w:rPr>
          <w:rFonts w:ascii="Times New Roman" w:hAnsi="Times New Roman" w:cs="Times New Roman"/>
          <w:sz w:val="24"/>
          <w:szCs w:val="24"/>
        </w:rPr>
        <w:t xml:space="preserve">Dhaliwal-Reidy School of Accountancy, </w:t>
      </w:r>
      <w:r w:rsidR="008027AC">
        <w:rPr>
          <w:rFonts w:ascii="Times New Roman" w:hAnsi="Times New Roman" w:cs="Times New Roman"/>
          <w:sz w:val="24"/>
          <w:szCs w:val="24"/>
        </w:rPr>
        <w:t>Eller College of Management, University of Arizona</w:t>
      </w:r>
    </w:p>
    <w:p w14:paraId="7C32A5E0" w14:textId="77777777" w:rsidR="005E31A4" w:rsidRDefault="005E31A4" w:rsidP="00D708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127324" w14:textId="6795AC1A" w:rsidR="005E31A4" w:rsidRDefault="005E31A4" w:rsidP="00D708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206C4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 20</w:t>
      </w:r>
      <w:r w:rsidR="00206C41">
        <w:rPr>
          <w:rFonts w:ascii="Times New Roman" w:hAnsi="Times New Roman" w:cs="Times New Roman"/>
          <w:sz w:val="24"/>
          <w:szCs w:val="24"/>
        </w:rPr>
        <w:t>20</w:t>
      </w:r>
      <w:r w:rsidR="008027AC">
        <w:rPr>
          <w:rFonts w:ascii="Times New Roman" w:hAnsi="Times New Roman" w:cs="Times New Roman"/>
          <w:sz w:val="24"/>
          <w:szCs w:val="24"/>
        </w:rPr>
        <w:tab/>
      </w:r>
      <w:r w:rsidR="008027AC">
        <w:rPr>
          <w:rFonts w:ascii="Times New Roman" w:hAnsi="Times New Roman" w:cs="Times New Roman"/>
          <w:sz w:val="24"/>
          <w:szCs w:val="24"/>
        </w:rPr>
        <w:tab/>
      </w:r>
    </w:p>
    <w:p w14:paraId="508A0178" w14:textId="13A6067D" w:rsidR="00D01917" w:rsidRDefault="005E31A4" w:rsidP="00D70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Teaching Assistant, </w:t>
      </w:r>
      <w:r w:rsidR="00463E51">
        <w:rPr>
          <w:rFonts w:ascii="Times New Roman" w:hAnsi="Times New Roman" w:cs="Times New Roman"/>
          <w:sz w:val="24"/>
          <w:szCs w:val="24"/>
        </w:rPr>
        <w:t xml:space="preserve">Steed School of Accounting and </w:t>
      </w:r>
      <w:r w:rsidR="007353F8">
        <w:rPr>
          <w:rFonts w:ascii="Times New Roman" w:hAnsi="Times New Roman" w:cs="Times New Roman"/>
          <w:sz w:val="24"/>
          <w:szCs w:val="24"/>
        </w:rPr>
        <w:t xml:space="preserve">Division of Finance, Price College of Business, </w:t>
      </w:r>
      <w:r w:rsidR="00206C41">
        <w:rPr>
          <w:rFonts w:ascii="Times New Roman" w:hAnsi="Times New Roman" w:cs="Times New Roman"/>
          <w:sz w:val="24"/>
          <w:szCs w:val="24"/>
        </w:rPr>
        <w:t>University of Oklahoma</w:t>
      </w:r>
    </w:p>
    <w:p w14:paraId="3A38298B" w14:textId="77777777" w:rsidR="005E31A4" w:rsidRDefault="005E31A4" w:rsidP="00D708AE">
      <w:pPr>
        <w:rPr>
          <w:rFonts w:ascii="Times New Roman" w:hAnsi="Times New Roman" w:cs="Times New Roman"/>
          <w:sz w:val="24"/>
          <w:szCs w:val="24"/>
        </w:rPr>
      </w:pPr>
    </w:p>
    <w:p w14:paraId="179E8613" w14:textId="3164DF6D" w:rsidR="005E31A4" w:rsidRPr="00184C50" w:rsidRDefault="005E31A4" w:rsidP="00D708A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4C50">
        <w:rPr>
          <w:rFonts w:ascii="Times New Roman" w:hAnsi="Times New Roman" w:cs="Times New Roman"/>
          <w:b/>
          <w:i/>
          <w:sz w:val="24"/>
          <w:szCs w:val="24"/>
        </w:rPr>
        <w:t>Teaching Experience</w:t>
      </w:r>
    </w:p>
    <w:p w14:paraId="72D5BDE0" w14:textId="208D93F2" w:rsidR="00BD537E" w:rsidRDefault="00BD537E" w:rsidP="00BD537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University of Massachusetts Amherst</w:t>
      </w:r>
    </w:p>
    <w:p w14:paraId="0CE229B9" w14:textId="5EF84ABB" w:rsidR="00BD537E" w:rsidRPr="007353F8" w:rsidRDefault="00BD537E" w:rsidP="00BD537E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Intermediate Accounting I. Fall 2025</w:t>
      </w:r>
      <w:r w:rsidR="00502D73">
        <w:rPr>
          <w:rFonts w:ascii="Times New Roman" w:hAnsi="Times New Roman" w:cs="Times New Roman"/>
          <w:sz w:val="24"/>
          <w:szCs w:val="24"/>
        </w:rPr>
        <w:t xml:space="preserve"> – </w:t>
      </w:r>
      <w:r w:rsidR="00F0349A">
        <w:rPr>
          <w:rFonts w:ascii="Times New Roman" w:hAnsi="Times New Roman" w:cs="Times New Roman"/>
          <w:sz w:val="24"/>
          <w:szCs w:val="24"/>
        </w:rPr>
        <w:t>Present</w:t>
      </w:r>
      <w:r w:rsidRPr="008712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31C9AF" w14:textId="1479B3AF" w:rsidR="00F0349A" w:rsidRPr="0070481B" w:rsidRDefault="00F0349A" w:rsidP="00F0349A">
      <w:pPr>
        <w:pStyle w:val="ListParagraph"/>
        <w:numPr>
          <w:ilvl w:val="1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Evaluation: 4.</w:t>
      </w:r>
      <w:r w:rsidR="007263A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out of 5 (Spring 2026)</w:t>
      </w:r>
    </w:p>
    <w:p w14:paraId="35D3E883" w14:textId="620467F6" w:rsidR="00EE5778" w:rsidRPr="0070481B" w:rsidRDefault="00EE5778" w:rsidP="00EE5778">
      <w:pPr>
        <w:pStyle w:val="ListParagraph"/>
        <w:numPr>
          <w:ilvl w:val="1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Evaluation: 4.0 out of 5</w:t>
      </w:r>
      <w:r w:rsidR="00BC3799">
        <w:rPr>
          <w:rFonts w:ascii="Times New Roman" w:hAnsi="Times New Roman" w:cs="Times New Roman"/>
          <w:sz w:val="24"/>
          <w:szCs w:val="24"/>
        </w:rPr>
        <w:t xml:space="preserve"> (Fall 2025)</w:t>
      </w:r>
    </w:p>
    <w:p w14:paraId="2BE7B349" w14:textId="77777777" w:rsidR="00BD537E" w:rsidRDefault="00BD537E" w:rsidP="00D708A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8A52CE" w14:textId="649E6724" w:rsidR="00871283" w:rsidRDefault="005E31A4" w:rsidP="00D708A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University of Arizona</w:t>
      </w:r>
    </w:p>
    <w:p w14:paraId="1D42D946" w14:textId="77777777" w:rsidR="007353F8" w:rsidRPr="007353F8" w:rsidRDefault="00206C41" w:rsidP="00D708AE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Cost</w:t>
      </w:r>
      <w:r w:rsidR="00E638C9" w:rsidRPr="00871283">
        <w:rPr>
          <w:rFonts w:ascii="Times New Roman" w:hAnsi="Times New Roman" w:cs="Times New Roman"/>
          <w:sz w:val="24"/>
          <w:szCs w:val="24"/>
        </w:rPr>
        <w:t xml:space="preserve"> </w:t>
      </w:r>
      <w:r w:rsidR="00C453A1">
        <w:rPr>
          <w:rFonts w:ascii="Times New Roman" w:hAnsi="Times New Roman" w:cs="Times New Roman"/>
          <w:sz w:val="24"/>
          <w:szCs w:val="24"/>
        </w:rPr>
        <w:t xml:space="preserve">and Managerial </w:t>
      </w:r>
      <w:r w:rsidR="00E638C9" w:rsidRPr="00871283">
        <w:rPr>
          <w:rFonts w:ascii="Times New Roman" w:hAnsi="Times New Roman" w:cs="Times New Roman"/>
          <w:sz w:val="24"/>
          <w:szCs w:val="24"/>
        </w:rPr>
        <w:t xml:space="preserve">Accounting. </w:t>
      </w:r>
      <w:r w:rsidR="00871283">
        <w:rPr>
          <w:rFonts w:ascii="Times New Roman" w:hAnsi="Times New Roman" w:cs="Times New Roman"/>
          <w:sz w:val="24"/>
          <w:szCs w:val="24"/>
        </w:rPr>
        <w:t xml:space="preserve">Instructor. </w:t>
      </w:r>
      <w:r w:rsidR="005E31A4" w:rsidRPr="00871283">
        <w:rPr>
          <w:rFonts w:ascii="Times New Roman" w:hAnsi="Times New Roman" w:cs="Times New Roman"/>
          <w:sz w:val="24"/>
          <w:szCs w:val="24"/>
        </w:rPr>
        <w:t>Summer 20</w:t>
      </w:r>
      <w:r w:rsidR="00C453A1">
        <w:rPr>
          <w:rFonts w:ascii="Times New Roman" w:hAnsi="Times New Roman" w:cs="Times New Roman"/>
          <w:sz w:val="24"/>
          <w:szCs w:val="24"/>
        </w:rPr>
        <w:t>2</w:t>
      </w:r>
      <w:r w:rsidR="00995F63">
        <w:rPr>
          <w:rFonts w:ascii="Times New Roman" w:hAnsi="Times New Roman" w:cs="Times New Roman"/>
          <w:sz w:val="24"/>
          <w:szCs w:val="24"/>
        </w:rPr>
        <w:t>1</w:t>
      </w:r>
      <w:r w:rsidR="00E638C9" w:rsidRPr="008712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9D4999" w14:textId="153C1B22" w:rsidR="005E31A4" w:rsidRPr="00206C41" w:rsidRDefault="007353F8" w:rsidP="007353F8">
      <w:pPr>
        <w:pStyle w:val="ListParagraph"/>
        <w:numPr>
          <w:ilvl w:val="1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Evaluation: </w:t>
      </w:r>
      <w:r w:rsidR="00E638C9" w:rsidRPr="00871283">
        <w:rPr>
          <w:rFonts w:ascii="Times New Roman" w:hAnsi="Times New Roman" w:cs="Times New Roman"/>
          <w:sz w:val="24"/>
          <w:szCs w:val="24"/>
        </w:rPr>
        <w:t>4.</w:t>
      </w:r>
      <w:r w:rsidR="00822F99">
        <w:rPr>
          <w:rFonts w:ascii="Times New Roman" w:hAnsi="Times New Roman" w:cs="Times New Roman"/>
          <w:sz w:val="24"/>
          <w:szCs w:val="24"/>
        </w:rPr>
        <w:t>7</w:t>
      </w:r>
      <w:r w:rsidR="00E638C9" w:rsidRPr="00871283">
        <w:rPr>
          <w:rFonts w:ascii="Times New Roman" w:hAnsi="Times New Roman" w:cs="Times New Roman"/>
          <w:sz w:val="24"/>
          <w:szCs w:val="24"/>
        </w:rPr>
        <w:t xml:space="preserve"> out of 5</w:t>
      </w:r>
    </w:p>
    <w:p w14:paraId="65A0F1C4" w14:textId="2886C5F2" w:rsidR="007353F8" w:rsidRPr="007353F8" w:rsidRDefault="00206C41" w:rsidP="00D708AE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 to Financial Accounting</w:t>
      </w:r>
      <w:r w:rsidR="002A1AA9">
        <w:rPr>
          <w:rFonts w:ascii="Times New Roman" w:hAnsi="Times New Roman" w:cs="Times New Roman"/>
          <w:sz w:val="24"/>
          <w:szCs w:val="24"/>
        </w:rPr>
        <w:t xml:space="preserve"> Lab</w:t>
      </w:r>
      <w:r>
        <w:rPr>
          <w:rFonts w:ascii="Times New Roman" w:hAnsi="Times New Roman" w:cs="Times New Roman"/>
          <w:sz w:val="24"/>
          <w:szCs w:val="24"/>
        </w:rPr>
        <w:t>. Teaching Assistant. Fall 2022.</w:t>
      </w:r>
    </w:p>
    <w:p w14:paraId="09658AC2" w14:textId="0421B773" w:rsidR="00206C41" w:rsidRPr="00CB7F28" w:rsidRDefault="007353F8" w:rsidP="007353F8">
      <w:pPr>
        <w:pStyle w:val="ListParagraph"/>
        <w:numPr>
          <w:ilvl w:val="1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Evaluation:</w:t>
      </w:r>
      <w:r w:rsidR="00206C41">
        <w:rPr>
          <w:rFonts w:ascii="Times New Roman" w:hAnsi="Times New Roman" w:cs="Times New Roman"/>
          <w:sz w:val="24"/>
          <w:szCs w:val="24"/>
        </w:rPr>
        <w:t xml:space="preserve"> </w:t>
      </w:r>
      <w:r w:rsidR="00FF13F9">
        <w:rPr>
          <w:rFonts w:ascii="Times New Roman" w:hAnsi="Times New Roman" w:cs="Times New Roman"/>
          <w:sz w:val="24"/>
          <w:szCs w:val="24"/>
        </w:rPr>
        <w:t>4.</w:t>
      </w:r>
      <w:r w:rsidR="00DA4D57">
        <w:rPr>
          <w:rFonts w:ascii="Times New Roman" w:hAnsi="Times New Roman" w:cs="Times New Roman"/>
          <w:sz w:val="24"/>
          <w:szCs w:val="24"/>
        </w:rPr>
        <w:t>4</w:t>
      </w:r>
      <w:r w:rsidR="00FF13F9">
        <w:rPr>
          <w:rFonts w:ascii="Times New Roman" w:hAnsi="Times New Roman" w:cs="Times New Roman"/>
          <w:sz w:val="24"/>
          <w:szCs w:val="24"/>
        </w:rPr>
        <w:t xml:space="preserve"> out of 5</w:t>
      </w:r>
    </w:p>
    <w:p w14:paraId="26EFB83F" w14:textId="77777777" w:rsidR="00CD7ECD" w:rsidRDefault="00CD7ECD" w:rsidP="007C4E6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DE8E80" w14:textId="69CF56AA" w:rsidR="00184C50" w:rsidRDefault="00184C50" w:rsidP="00D708AE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CONFERENCE PARTICIPATION</w:t>
      </w:r>
    </w:p>
    <w:p w14:paraId="2875646B" w14:textId="77777777" w:rsidR="00336274" w:rsidRDefault="00336274" w:rsidP="00D708A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C35F31" w14:textId="29CD5E69" w:rsidR="00461CAE" w:rsidRDefault="00461CAE" w:rsidP="00D07C8C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2026 AAA Global Connect (Annual Meeting), Las Vegas, NV (Presenter)</w:t>
      </w:r>
      <w:r w:rsidR="00FA4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FA4B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</w:t>
      </w:r>
      <w:r w:rsidR="00FA4B9B" w:rsidRPr="00FA4B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cheduled</w:t>
      </w:r>
    </w:p>
    <w:p w14:paraId="3DE85ABC" w14:textId="0042E7CD" w:rsidR="00D07C8C" w:rsidRPr="00D07C8C" w:rsidRDefault="00D07C8C" w:rsidP="00D07C8C">
      <w:pPr>
        <w:ind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2026 FARS Midyear Meeting, San Antonio, TX </w:t>
      </w:r>
    </w:p>
    <w:p w14:paraId="297B6B1A" w14:textId="39A9B097" w:rsidR="00335094" w:rsidRPr="00C905DA" w:rsidRDefault="00335094" w:rsidP="00C905DA">
      <w:pPr>
        <w:ind w:left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2025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ABO Midyear Meeting, </w:t>
      </w:r>
      <w:r w:rsidR="00C905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Indianapolis,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C905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Presenter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Discussant)</w:t>
      </w:r>
    </w:p>
    <w:p w14:paraId="7D1EFBDA" w14:textId="6A2F090F" w:rsidR="00AB336C" w:rsidRDefault="00AB336C" w:rsidP="72037488">
      <w:pPr>
        <w:ind w:left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72037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 Palmetto Symposium on Experimental Accounting Research, Columbia, SC</w:t>
      </w:r>
    </w:p>
    <w:p w14:paraId="075C0A2B" w14:textId="6781525A" w:rsidR="00736990" w:rsidRPr="002926E7" w:rsidRDefault="00736990" w:rsidP="008B19C4">
      <w:pPr>
        <w:ind w:left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Current Issues in Sustainability</w:t>
      </w:r>
      <w:r w:rsidR="00AC1D83">
        <w:rPr>
          <w:rFonts w:ascii="Times New Roman" w:eastAsia="Times New Roman" w:hAnsi="Times New Roman" w:cs="Times New Roman"/>
          <w:color w:val="000000"/>
          <w:sz w:val="24"/>
          <w:szCs w:val="24"/>
        </w:rPr>
        <w:t>, Arlington, VA (Presenter</w:t>
      </w:r>
      <w:r w:rsidR="008B19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Discussant</w:t>
      </w:r>
      <w:r w:rsidR="00AC1D8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926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CE9A9EC" w14:textId="1E964EDC" w:rsidR="003E5279" w:rsidRPr="003E5279" w:rsidRDefault="003E5279" w:rsidP="006252A8">
      <w:pPr>
        <w:ind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FARS Midyear Meeting, Atlanta, GA (Presenter)</w:t>
      </w:r>
    </w:p>
    <w:p w14:paraId="6621F276" w14:textId="58751464" w:rsidR="008D3F1F" w:rsidRDefault="008D3F1F" w:rsidP="006252A8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MAS Midyear Meeting, Austin, TX</w:t>
      </w:r>
      <w:r w:rsidR="00514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2EF9">
        <w:rPr>
          <w:rFonts w:ascii="Times New Roman" w:eastAsia="Times New Roman" w:hAnsi="Times New Roman" w:cs="Times New Roman"/>
          <w:color w:val="000000"/>
          <w:sz w:val="24"/>
          <w:szCs w:val="24"/>
        </w:rPr>
        <w:t>(Presenter)</w:t>
      </w:r>
    </w:p>
    <w:p w14:paraId="70198DEA" w14:textId="5D660889" w:rsidR="006252A8" w:rsidRDefault="006252A8" w:rsidP="006252A8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 UA/ASU Joint Conference, Tempe</w:t>
      </w:r>
      <w:r w:rsidR="00514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AZ </w:t>
      </w:r>
    </w:p>
    <w:p w14:paraId="688DB400" w14:textId="1FA15DBC" w:rsidR="006252A8" w:rsidRDefault="006252A8" w:rsidP="007E0888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2024 ABO Midyear Meeting, Montreal, </w:t>
      </w:r>
      <w:r w:rsidR="007D1C17">
        <w:rPr>
          <w:rFonts w:ascii="Times New Roman" w:eastAsia="Times New Roman" w:hAnsi="Times New Roman" w:cs="Times New Roman"/>
          <w:color w:val="000000"/>
          <w:sz w:val="24"/>
          <w:szCs w:val="24"/>
        </w:rPr>
        <w:t>QC,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(Discussant)</w:t>
      </w:r>
    </w:p>
    <w:p w14:paraId="03A4B1A6" w14:textId="4CE42C8B" w:rsidR="00501A42" w:rsidRDefault="0042439F" w:rsidP="007E0888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2024 </w:t>
      </w:r>
      <w:bookmarkStart w:id="0" w:name="_Hlk17919706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AAA/Deloitte</w:t>
      </w:r>
      <w:r w:rsidR="007E0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Foundation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/J. Michael Cook</w:t>
      </w:r>
      <w:r w:rsidR="007E0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Doctoral Consortium</w:t>
      </w:r>
      <w:bookmarkEnd w:id="0"/>
      <w:r w:rsidR="007E0888">
        <w:rPr>
          <w:rFonts w:ascii="Times New Roman" w:eastAsia="Times New Roman" w:hAnsi="Times New Roman" w:cs="Times New Roman"/>
          <w:color w:val="000000"/>
          <w:sz w:val="24"/>
          <w:szCs w:val="24"/>
        </w:rPr>
        <w:t>, Westlake, TX (Presenter)</w:t>
      </w:r>
    </w:p>
    <w:p w14:paraId="12085B4D" w14:textId="4252F598" w:rsidR="00D86430" w:rsidRDefault="00D86430" w:rsidP="0042439F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2C6DD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6DD3">
        <w:rPr>
          <w:rFonts w:ascii="Times New Roman" w:eastAsia="Times New Roman" w:hAnsi="Times New Roman" w:cs="Times New Roman"/>
          <w:color w:val="000000"/>
          <w:sz w:val="24"/>
          <w:szCs w:val="24"/>
        </w:rPr>
        <w:t>Western Region Doctoral Student Faculty Interchange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C6DD3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C6DD3">
        <w:rPr>
          <w:rFonts w:ascii="Times New Roman" w:eastAsia="Times New Roman" w:hAnsi="Times New Roman" w:cs="Times New Roman"/>
          <w:color w:val="000000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(Presenter)</w:t>
      </w:r>
    </w:p>
    <w:p w14:paraId="6635AC07" w14:textId="53284FD0" w:rsidR="00D86430" w:rsidRDefault="00D86430" w:rsidP="00D86430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5573F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7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FARS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Midyear Meeting, </w:t>
      </w:r>
      <w:r w:rsidR="005573F2">
        <w:rPr>
          <w:rFonts w:ascii="Times New Roman" w:eastAsia="Times New Roman" w:hAnsi="Times New Roman" w:cs="Times New Roman"/>
          <w:color w:val="000000"/>
          <w:sz w:val="24"/>
          <w:szCs w:val="24"/>
        </w:rPr>
        <w:t>Denver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573F2"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(Presenter)</w:t>
      </w:r>
    </w:p>
    <w:p w14:paraId="7296E1E0" w14:textId="3C500DFE" w:rsidR="00E221C2" w:rsidRDefault="00E221C2" w:rsidP="00D86430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 ABO Midyear Meeting, Pittsburgh, PA</w:t>
      </w:r>
      <w:r w:rsidR="003946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6DC2">
        <w:rPr>
          <w:rFonts w:ascii="Times New Roman" w:eastAsia="Times New Roman" w:hAnsi="Times New Roman" w:cs="Times New Roman"/>
          <w:color w:val="000000"/>
          <w:sz w:val="24"/>
          <w:szCs w:val="24"/>
        </w:rPr>
        <w:t>(Presenter and Discussant)</w:t>
      </w:r>
    </w:p>
    <w:p w14:paraId="4FCAFCE5" w14:textId="3840B6EF" w:rsidR="00E221C2" w:rsidRDefault="00E221C2" w:rsidP="00E221C2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F561E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UA/ASU Joint Conference, Tucson</w:t>
      </w:r>
      <w:r w:rsidR="00514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AZ</w:t>
      </w:r>
      <w:r w:rsidR="00DE7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A26DC2">
        <w:rPr>
          <w:rFonts w:ascii="Times New Roman" w:eastAsia="Times New Roman" w:hAnsi="Times New Roman" w:cs="Times New Roman"/>
          <w:color w:val="000000"/>
          <w:sz w:val="24"/>
          <w:szCs w:val="24"/>
        </w:rPr>
        <w:t>Presenter)</w:t>
      </w:r>
    </w:p>
    <w:p w14:paraId="4986455A" w14:textId="50F7CE25" w:rsidR="00F561E5" w:rsidRDefault="00F561E5" w:rsidP="00E221C2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2023 Palmetto </w:t>
      </w:r>
      <w:r w:rsidR="00FF41C8">
        <w:rPr>
          <w:rFonts w:ascii="Times New Roman" w:eastAsia="Times New Roman" w:hAnsi="Times New Roman" w:cs="Times New Roman"/>
          <w:color w:val="000000"/>
          <w:sz w:val="24"/>
          <w:szCs w:val="24"/>
        </w:rPr>
        <w:t>Symposium on Experimental Accounting Research, Columbia, SC</w:t>
      </w:r>
    </w:p>
    <w:p w14:paraId="29A7E3B6" w14:textId="1E8AAFC8" w:rsidR="004B6672" w:rsidRDefault="004B6672" w:rsidP="00E221C2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 FARS Midyear Meeting, Phoenix, AZ</w:t>
      </w:r>
    </w:p>
    <w:p w14:paraId="42F1CBB9" w14:textId="25B6C7C4" w:rsidR="00DA03A1" w:rsidRDefault="00DA03A1" w:rsidP="004B6672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 UA/ASU Joint Conference, </w:t>
      </w:r>
      <w:r w:rsidR="00B60EE4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r w:rsidR="00514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AZ</w:t>
      </w:r>
    </w:p>
    <w:p w14:paraId="5D298B9F" w14:textId="378366DA" w:rsidR="000E659A" w:rsidRDefault="00DA03A1" w:rsidP="00B17C6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5C1A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="00665C1A" w:rsidRPr="00694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5C1A">
        <w:rPr>
          <w:rFonts w:ascii="Times New Roman" w:eastAsia="Times New Roman" w:hAnsi="Times New Roman" w:cs="Times New Roman"/>
          <w:color w:val="000000"/>
          <w:sz w:val="24"/>
          <w:szCs w:val="24"/>
        </w:rPr>
        <w:t>ABO Midyear Meeting, Phoenix, AZ</w:t>
      </w:r>
    </w:p>
    <w:p w14:paraId="1C478A9D" w14:textId="073377AF" w:rsidR="00B17C63" w:rsidRDefault="000E659A" w:rsidP="00D708A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7C63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DA60A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17C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FARS Midyear Meeting, Virtual</w:t>
      </w:r>
    </w:p>
    <w:p w14:paraId="6FC95CF5" w14:textId="5868F2F9" w:rsidR="008F6B61" w:rsidRDefault="0096016A" w:rsidP="00B17C63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2021 </w:t>
      </w:r>
      <w:r w:rsidRPr="0096016A">
        <w:rPr>
          <w:rFonts w:ascii="Times New Roman" w:eastAsia="Times New Roman" w:hAnsi="Times New Roman" w:cs="Times New Roman"/>
          <w:color w:val="000000"/>
          <w:sz w:val="24"/>
          <w:szCs w:val="24"/>
        </w:rPr>
        <w:t>North American Econo</w:t>
      </w:r>
      <w:r w:rsidR="00CB51E1">
        <w:rPr>
          <w:rFonts w:ascii="Times New Roman" w:eastAsia="Times New Roman" w:hAnsi="Times New Roman" w:cs="Times New Roman"/>
          <w:color w:val="000000"/>
          <w:sz w:val="24"/>
          <w:szCs w:val="24"/>
        </w:rPr>
        <w:t>mic Science Association Conference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Tucson, A</w:t>
      </w:r>
      <w:r w:rsidR="003946D8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</w:p>
    <w:p w14:paraId="3C071F72" w14:textId="207FB63A" w:rsidR="00DA03A1" w:rsidRPr="00B17C63" w:rsidRDefault="00DA03A1" w:rsidP="00B17C6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2021 UA/ASU Joint Conference, Tucson, AZ</w:t>
      </w:r>
    </w:p>
    <w:p w14:paraId="5E4AD285" w14:textId="77777777" w:rsidR="00C52B86" w:rsidRDefault="00C52B86" w:rsidP="00F24301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C5F8AD" w14:textId="6189FAD8" w:rsidR="00F24301" w:rsidRDefault="00985F1B" w:rsidP="72037488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Service</w:t>
      </w:r>
    </w:p>
    <w:p w14:paraId="0CE1F757" w14:textId="77777777" w:rsidR="00F24301" w:rsidRDefault="00F24301" w:rsidP="00F2430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8DD24B" w14:textId="4C6218BF" w:rsidR="00BF3121" w:rsidRPr="00985F1B" w:rsidRDefault="00BF3121" w:rsidP="00BF3121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School and Department</w:t>
      </w:r>
    </w:p>
    <w:p w14:paraId="5621ACD3" w14:textId="77777777" w:rsidR="002431D0" w:rsidRDefault="002431D0" w:rsidP="00BF3121">
      <w:pPr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2431D0" w:rsidSect="00920C17">
          <w:footerReference w:type="first" r:id="rId13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B6B991E" w14:textId="31C9E830" w:rsidR="00BF3121" w:rsidRPr="00461CAE" w:rsidRDefault="00BF3121" w:rsidP="00BF3121">
      <w:pPr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Department Workshop Co-Coordinator</w:t>
      </w:r>
    </w:p>
    <w:p w14:paraId="11C2965C" w14:textId="77777777" w:rsidR="002431D0" w:rsidRPr="00461CAE" w:rsidRDefault="002431D0" w:rsidP="00AF7F6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2E5320" w14:textId="4EFDF8E9" w:rsidR="002431D0" w:rsidRPr="00461CAE" w:rsidRDefault="00461CAE" w:rsidP="00AF7F6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2431D0" w:rsidRPr="00461CAE" w:rsidSect="002431D0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7200" w:space="720"/>
            <w:col w:w="1440"/>
          </w:cols>
          <w:titlePg/>
          <w:docGrid w:linePitch="360"/>
        </w:sectPr>
      </w:pPr>
      <w:r w:rsidRPr="00461C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2026 – Present</w:t>
      </w:r>
    </w:p>
    <w:p w14:paraId="34BA1457" w14:textId="77777777" w:rsidR="00BF3121" w:rsidRDefault="00BF3121" w:rsidP="00AF7F6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EFFAC9" w14:textId="77777777" w:rsidR="002431D0" w:rsidRDefault="002431D0" w:rsidP="00AF7F6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sectPr w:rsidR="002431D0" w:rsidSect="002431D0">
          <w:type w:val="continuous"/>
          <w:pgSz w:w="12240" w:h="15840"/>
          <w:pgMar w:top="1440" w:right="1440" w:bottom="1440" w:left="1440" w:header="720" w:footer="720" w:gutter="0"/>
          <w:cols w:num="2" w:sep="1" w:space="720"/>
          <w:titlePg/>
          <w:docGrid w:linePitch="360"/>
        </w:sectPr>
      </w:pPr>
    </w:p>
    <w:p w14:paraId="63473894" w14:textId="3E4D40C1" w:rsidR="00AF7F6F" w:rsidRPr="00985F1B" w:rsidRDefault="00985F1B" w:rsidP="00AF7F6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85F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Ad-Hoc Reviewer</w:t>
      </w:r>
    </w:p>
    <w:p w14:paraId="4304184B" w14:textId="25D81509" w:rsidR="00F31A1B" w:rsidRDefault="00F31A1B" w:rsidP="00AF7F6F">
      <w:pPr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Contemporary Accounting Research</w:t>
      </w:r>
    </w:p>
    <w:p w14:paraId="0FE919B0" w14:textId="224B6F93" w:rsidR="00AF7F6F" w:rsidRDefault="00AF7F6F" w:rsidP="00AF7F6F">
      <w:pPr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2037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Behavioral Research in Accounting</w:t>
      </w:r>
    </w:p>
    <w:p w14:paraId="0136E9FE" w14:textId="76F73673" w:rsidR="00502D73" w:rsidRDefault="00502D73" w:rsidP="72037488">
      <w:pPr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 ABO Midyear Meeting</w:t>
      </w:r>
    </w:p>
    <w:p w14:paraId="284D2161" w14:textId="3DDDFEA3" w:rsidR="0080457F" w:rsidRDefault="0080457F" w:rsidP="00F24301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 FARS Midyear Meeting</w:t>
      </w:r>
    </w:p>
    <w:p w14:paraId="1527303C" w14:textId="02F912A6" w:rsidR="00F24301" w:rsidRDefault="00F24301" w:rsidP="00F24301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2025 </w:t>
      </w:r>
      <w:r w:rsidR="00DE79B6">
        <w:rPr>
          <w:rFonts w:ascii="Times New Roman" w:eastAsia="Times New Roman" w:hAnsi="Times New Roman" w:cs="Times New Roman"/>
          <w:color w:val="000000"/>
          <w:sz w:val="24"/>
          <w:szCs w:val="24"/>
        </w:rPr>
        <w:t>Hawai’i Accounting Research Conference</w:t>
      </w:r>
    </w:p>
    <w:p w14:paraId="53DA8D0F" w14:textId="597268B1" w:rsidR="00F24301" w:rsidRDefault="00F24301" w:rsidP="00F24301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 ABO Midyear Meeting</w:t>
      </w:r>
    </w:p>
    <w:p w14:paraId="65B9CE83" w14:textId="06A5B2DB" w:rsidR="007C4E66" w:rsidRDefault="006F2466" w:rsidP="00F7722B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 ABO Midyear Meeting</w:t>
      </w:r>
    </w:p>
    <w:p w14:paraId="07750B81" w14:textId="77777777" w:rsidR="007C4E66" w:rsidRDefault="007C4E66" w:rsidP="00F24301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ECDC48" w14:textId="77777777" w:rsidR="000E4B6B" w:rsidRDefault="000E4B6B" w:rsidP="00F24301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2C94A9" w14:textId="77777777" w:rsidR="000E4B6B" w:rsidRDefault="000E4B6B" w:rsidP="00F24301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65DBD7" w14:textId="77777777" w:rsidR="000E4B6B" w:rsidRDefault="000E4B6B" w:rsidP="00F24301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D1F525" w14:textId="77777777" w:rsidR="00E27C99" w:rsidRPr="00231AD1" w:rsidRDefault="002A27B7" w:rsidP="00D708AE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PROFESSIONAL AFFILIATIONS</w:t>
      </w:r>
    </w:p>
    <w:p w14:paraId="08CFB440" w14:textId="77777777" w:rsidR="00973972" w:rsidRDefault="00973972" w:rsidP="00D708A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3972" w:rsidSect="002431D0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CC562B4" w14:textId="77777777" w:rsidR="007A6BDE" w:rsidRDefault="007A6BDE" w:rsidP="00D708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B668D3" w14:textId="71BCA2FB" w:rsidR="00E27C99" w:rsidRPr="007E05B2" w:rsidRDefault="00E27C99" w:rsidP="00D708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05B2">
        <w:rPr>
          <w:rFonts w:ascii="Times New Roman" w:hAnsi="Times New Roman" w:cs="Times New Roman"/>
          <w:sz w:val="24"/>
          <w:szCs w:val="24"/>
        </w:rPr>
        <w:t>American Accounting Association</w:t>
      </w:r>
      <w:r>
        <w:rPr>
          <w:rFonts w:ascii="Times New Roman" w:hAnsi="Times New Roman" w:cs="Times New Roman"/>
          <w:sz w:val="24"/>
          <w:szCs w:val="24"/>
        </w:rPr>
        <w:t xml:space="preserve"> (AAA)</w:t>
      </w:r>
    </w:p>
    <w:p w14:paraId="6E6A9BA7" w14:textId="77777777" w:rsidR="000532AD" w:rsidRDefault="000532AD" w:rsidP="000532A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5B2">
        <w:rPr>
          <w:rFonts w:ascii="Times New Roman" w:hAnsi="Times New Roman" w:cs="Times New Roman"/>
          <w:sz w:val="24"/>
          <w:szCs w:val="24"/>
        </w:rPr>
        <w:t>Accounting, Behavior and Organizations Section</w:t>
      </w:r>
      <w:r>
        <w:rPr>
          <w:rFonts w:ascii="Times New Roman" w:hAnsi="Times New Roman" w:cs="Times New Roman"/>
          <w:sz w:val="24"/>
          <w:szCs w:val="24"/>
        </w:rPr>
        <w:t xml:space="preserve"> (ABO)</w:t>
      </w:r>
    </w:p>
    <w:p w14:paraId="7DE0656D" w14:textId="3EB28B22" w:rsidR="00E27C99" w:rsidRPr="007E05B2" w:rsidRDefault="00B17C63" w:rsidP="00D708A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Accounting and Reporting</w:t>
      </w:r>
      <w:r w:rsidR="00E27C99" w:rsidRPr="007E05B2">
        <w:rPr>
          <w:rFonts w:ascii="Times New Roman" w:hAnsi="Times New Roman" w:cs="Times New Roman"/>
          <w:sz w:val="24"/>
          <w:szCs w:val="24"/>
        </w:rPr>
        <w:t xml:space="preserve"> Section</w:t>
      </w:r>
      <w:r w:rsidR="00E27C9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FARS</w:t>
      </w:r>
      <w:r w:rsidR="00E27C99">
        <w:rPr>
          <w:rFonts w:ascii="Times New Roman" w:hAnsi="Times New Roman" w:cs="Times New Roman"/>
          <w:sz w:val="24"/>
          <w:szCs w:val="24"/>
        </w:rPr>
        <w:t>)</w:t>
      </w:r>
    </w:p>
    <w:p w14:paraId="23F916BB" w14:textId="77777777" w:rsidR="007A6BDE" w:rsidRDefault="007A6BDE" w:rsidP="00C65A68">
      <w:pPr>
        <w:spacing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183525E1" w14:textId="6B688667" w:rsidR="00973972" w:rsidRPr="00C65A68" w:rsidRDefault="00C65A68" w:rsidP="00C65A68">
      <w:pPr>
        <w:spacing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C65A68">
        <w:rPr>
          <w:rFonts w:ascii="Times New Roman" w:hAnsi="Times New Roman" w:cs="Times New Roman"/>
          <w:sz w:val="24"/>
          <w:szCs w:val="24"/>
        </w:rPr>
        <w:t>2021 - Present</w:t>
      </w:r>
    </w:p>
    <w:p w14:paraId="01B93D90" w14:textId="2FAF2922" w:rsidR="00C65A68" w:rsidRPr="00C65A68" w:rsidRDefault="00C65A68" w:rsidP="00C65A68">
      <w:pPr>
        <w:spacing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C65A68">
        <w:rPr>
          <w:rFonts w:ascii="Times New Roman" w:hAnsi="Times New Roman" w:cs="Times New Roman"/>
          <w:sz w:val="24"/>
          <w:szCs w:val="24"/>
        </w:rPr>
        <w:t xml:space="preserve">2021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65A68">
        <w:rPr>
          <w:rFonts w:ascii="Times New Roman" w:hAnsi="Times New Roman" w:cs="Times New Roman"/>
          <w:sz w:val="24"/>
          <w:szCs w:val="24"/>
        </w:rPr>
        <w:t xml:space="preserve"> Present</w:t>
      </w:r>
    </w:p>
    <w:p w14:paraId="2BE50F98" w14:textId="77777777" w:rsidR="00C65A68" w:rsidRPr="00C65A68" w:rsidRDefault="00C65A68" w:rsidP="00C65A68">
      <w:pPr>
        <w:spacing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C65A68">
        <w:rPr>
          <w:rFonts w:ascii="Times New Roman" w:hAnsi="Times New Roman" w:cs="Times New Roman"/>
          <w:sz w:val="24"/>
          <w:szCs w:val="24"/>
        </w:rPr>
        <w:t>2021 - Present</w:t>
      </w:r>
    </w:p>
    <w:p w14:paraId="2342A5BD" w14:textId="77777777" w:rsidR="00973972" w:rsidRDefault="00973972" w:rsidP="00D708AE">
      <w:pPr>
        <w:rPr>
          <w:rFonts w:ascii="Times New Roman" w:eastAsia="Times New Roman" w:hAnsi="Times New Roman" w:cs="Times New Roman"/>
          <w:sz w:val="24"/>
          <w:szCs w:val="24"/>
        </w:rPr>
        <w:sectPr w:rsidR="00973972" w:rsidSect="00C65A68">
          <w:type w:val="continuous"/>
          <w:pgSz w:w="12240" w:h="15840"/>
          <w:pgMar w:top="1440" w:right="1440" w:bottom="1440" w:left="1440" w:header="720" w:footer="720" w:gutter="0"/>
          <w:cols w:num="2" w:space="576" w:equalWidth="0">
            <w:col w:w="6192" w:space="576"/>
            <w:col w:w="2592"/>
          </w:cols>
          <w:docGrid w:linePitch="360"/>
        </w:sectPr>
      </w:pPr>
    </w:p>
    <w:p w14:paraId="6F20D25E" w14:textId="77777777" w:rsidR="002A27B7" w:rsidRDefault="002A27B7" w:rsidP="00D708A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335ABB" w14:textId="4C2069CE" w:rsidR="002A27B7" w:rsidRPr="00231AD1" w:rsidRDefault="002A27B7" w:rsidP="00D708AE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REFERENCES </w:t>
      </w:r>
    </w:p>
    <w:p w14:paraId="222C9812" w14:textId="77777777" w:rsidR="000538D7" w:rsidRPr="008828D1" w:rsidRDefault="000538D7" w:rsidP="00D708AE">
      <w:pPr>
        <w:rPr>
          <w:rFonts w:ascii="Times New Roman" w:hAnsi="Times New Roman" w:cs="Times New Roman"/>
          <w:b/>
          <w:sz w:val="20"/>
          <w:szCs w:val="20"/>
        </w:rPr>
      </w:pPr>
    </w:p>
    <w:p w14:paraId="23D29FBD" w14:textId="33751423" w:rsidR="00DF7A88" w:rsidRDefault="00623158" w:rsidP="00D708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Max Hewitt</w:t>
      </w:r>
      <w:r w:rsidR="00EB74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00B001" w14:textId="03AA4946" w:rsidR="00623158" w:rsidRDefault="00623158" w:rsidP="006231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Associate </w:t>
      </w:r>
      <w:r w:rsidRPr="00B77B83">
        <w:rPr>
          <w:rFonts w:ascii="Times New Roman" w:hAnsi="Times New Roman" w:cs="Times New Roman"/>
          <w:sz w:val="24"/>
          <w:szCs w:val="24"/>
        </w:rPr>
        <w:t>Professor of Accounting</w:t>
      </w:r>
      <w:r w:rsidR="003F36CA">
        <w:rPr>
          <w:rFonts w:ascii="Times New Roman" w:hAnsi="Times New Roman" w:cs="Times New Roman"/>
          <w:sz w:val="24"/>
          <w:szCs w:val="24"/>
        </w:rPr>
        <w:t>, Eller Fellow</w:t>
      </w:r>
    </w:p>
    <w:p w14:paraId="5E6CF0BA" w14:textId="77777777" w:rsidR="00623158" w:rsidRDefault="00623158" w:rsidP="00623158">
      <w:pPr>
        <w:rPr>
          <w:rFonts w:ascii="Times New Roman" w:hAnsi="Times New Roman" w:cs="Times New Roman"/>
          <w:sz w:val="24"/>
          <w:szCs w:val="24"/>
        </w:rPr>
      </w:pPr>
      <w:r w:rsidRPr="00C22829">
        <w:rPr>
          <w:rFonts w:ascii="Times New Roman" w:hAnsi="Times New Roman" w:cs="Times New Roman"/>
          <w:sz w:val="24"/>
          <w:szCs w:val="24"/>
        </w:rPr>
        <w:t>Dhaliwal - Reidy School of Accountancy</w:t>
      </w:r>
    </w:p>
    <w:p w14:paraId="145BEBA9" w14:textId="77777777" w:rsidR="00623158" w:rsidRDefault="00623158" w:rsidP="00623158">
      <w:pPr>
        <w:rPr>
          <w:rFonts w:ascii="Times New Roman" w:hAnsi="Times New Roman" w:cs="Times New Roman"/>
          <w:sz w:val="24"/>
          <w:szCs w:val="24"/>
        </w:rPr>
      </w:pPr>
      <w:r w:rsidRPr="00561429">
        <w:rPr>
          <w:rFonts w:ascii="Times New Roman" w:hAnsi="Times New Roman" w:cs="Times New Roman"/>
          <w:sz w:val="24"/>
          <w:szCs w:val="24"/>
        </w:rPr>
        <w:t>Eller College of Management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61429">
        <w:rPr>
          <w:rFonts w:ascii="Times New Roman" w:hAnsi="Times New Roman" w:cs="Times New Roman"/>
          <w:sz w:val="24"/>
          <w:szCs w:val="24"/>
        </w:rPr>
        <w:t>The University of Arizona</w:t>
      </w:r>
    </w:p>
    <w:p w14:paraId="256C6EF0" w14:textId="1F4FC386" w:rsidR="00623158" w:rsidRDefault="00623158" w:rsidP="006231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 w:rsidR="003F36CA" w:rsidRPr="003F36CA">
        <w:rPr>
          <w:rFonts w:ascii="Times New Roman" w:hAnsi="Times New Roman" w:cs="Times New Roman"/>
          <w:sz w:val="24"/>
          <w:szCs w:val="24"/>
        </w:rPr>
        <w:t>mhewitt@arizona.edu</w:t>
      </w:r>
    </w:p>
    <w:p w14:paraId="57CE4573" w14:textId="77777777" w:rsidR="00561429" w:rsidRDefault="00561429" w:rsidP="00D708AE">
      <w:pPr>
        <w:rPr>
          <w:rFonts w:ascii="Times New Roman" w:hAnsi="Times New Roman" w:cs="Times New Roman"/>
          <w:sz w:val="24"/>
          <w:szCs w:val="24"/>
        </w:rPr>
      </w:pPr>
    </w:p>
    <w:p w14:paraId="4081B6B9" w14:textId="3B732BB1" w:rsidR="008466FE" w:rsidRPr="004B54B4" w:rsidRDefault="008466FE" w:rsidP="008466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 Van Landuyt</w:t>
      </w:r>
    </w:p>
    <w:p w14:paraId="4B4BADE6" w14:textId="77777777" w:rsidR="008466FE" w:rsidRDefault="008466FE" w:rsidP="00846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Associate Professor of Accounting</w:t>
      </w:r>
    </w:p>
    <w:p w14:paraId="315B3077" w14:textId="5F4EB9DC" w:rsidR="008466FE" w:rsidRDefault="0077626C" w:rsidP="00846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Accountancy</w:t>
      </w:r>
    </w:p>
    <w:p w14:paraId="125F0BE4" w14:textId="65FBB30B" w:rsidR="008466FE" w:rsidRDefault="00153545" w:rsidP="00846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Gies College of Business</w:t>
      </w:r>
      <w:r w:rsidR="008466FE">
        <w:rPr>
          <w:rFonts w:ascii="Times New Roman" w:hAnsi="Times New Roman" w:cs="Times New Roman"/>
          <w:sz w:val="24"/>
          <w:szCs w:val="24"/>
        </w:rPr>
        <w:t xml:space="preserve">. </w:t>
      </w:r>
      <w:r w:rsidR="008466FE" w:rsidRPr="00561429">
        <w:rPr>
          <w:rFonts w:ascii="Times New Roman" w:hAnsi="Times New Roman" w:cs="Times New Roman"/>
          <w:sz w:val="24"/>
          <w:szCs w:val="24"/>
        </w:rPr>
        <w:t xml:space="preserve">The University of </w:t>
      </w:r>
      <w:r w:rsidR="0077626C">
        <w:rPr>
          <w:rFonts w:ascii="Times New Roman" w:hAnsi="Times New Roman" w:cs="Times New Roman"/>
          <w:sz w:val="24"/>
          <w:szCs w:val="24"/>
        </w:rPr>
        <w:t>Illinois</w:t>
      </w:r>
    </w:p>
    <w:p w14:paraId="6357E851" w14:textId="6844BE39" w:rsidR="008466FE" w:rsidRDefault="008466FE" w:rsidP="00846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4" w:history="1">
        <w:r w:rsidR="0077626C">
          <w:rPr>
            <w:rFonts w:ascii="Times New Roman" w:hAnsi="Times New Roman" w:cs="Times New Roman"/>
            <w:sz w:val="24"/>
            <w:szCs w:val="24"/>
          </w:rPr>
          <w:t>bwv</w:t>
        </w:r>
        <w:r w:rsidRPr="002848C2">
          <w:rPr>
            <w:rFonts w:ascii="Times New Roman" w:hAnsi="Times New Roman" w:cs="Times New Roman"/>
            <w:sz w:val="24"/>
            <w:szCs w:val="24"/>
          </w:rPr>
          <w:t>@</w:t>
        </w:r>
        <w:r w:rsidR="00952BB8">
          <w:rPr>
            <w:rFonts w:ascii="Times New Roman" w:hAnsi="Times New Roman" w:cs="Times New Roman"/>
            <w:sz w:val="24"/>
            <w:szCs w:val="24"/>
          </w:rPr>
          <w:t>illinois</w:t>
        </w:r>
        <w:r w:rsidRPr="002848C2">
          <w:rPr>
            <w:rFonts w:ascii="Times New Roman" w:hAnsi="Times New Roman" w:cs="Times New Roman"/>
            <w:sz w:val="24"/>
            <w:szCs w:val="24"/>
          </w:rPr>
          <w:t>.edu</w:t>
        </w:r>
      </w:hyperlink>
    </w:p>
    <w:p w14:paraId="70352329" w14:textId="77777777" w:rsidR="00BC2FAE" w:rsidRDefault="00BC2FAE" w:rsidP="00D708AE">
      <w:pPr>
        <w:rPr>
          <w:rFonts w:ascii="Times New Roman" w:hAnsi="Times New Roman" w:cs="Times New Roman"/>
          <w:sz w:val="24"/>
          <w:szCs w:val="24"/>
        </w:rPr>
      </w:pPr>
    </w:p>
    <w:p w14:paraId="1F4B318F" w14:textId="76E72092" w:rsidR="00B77B83" w:rsidRPr="00B77B83" w:rsidRDefault="00EB742D" w:rsidP="00D708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Jeremy Douthit</w:t>
      </w:r>
    </w:p>
    <w:p w14:paraId="22B8FA31" w14:textId="7EFE2B80" w:rsidR="00B77B83" w:rsidRDefault="00EB742D" w:rsidP="00D70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Associate </w:t>
      </w:r>
      <w:r w:rsidR="00B77B83" w:rsidRPr="00B77B83">
        <w:rPr>
          <w:rFonts w:ascii="Times New Roman" w:hAnsi="Times New Roman" w:cs="Times New Roman"/>
          <w:sz w:val="24"/>
          <w:szCs w:val="24"/>
        </w:rPr>
        <w:t>Professor of Accounting</w:t>
      </w:r>
      <w:r>
        <w:rPr>
          <w:rFonts w:ascii="Times New Roman" w:hAnsi="Times New Roman" w:cs="Times New Roman"/>
          <w:sz w:val="24"/>
          <w:szCs w:val="24"/>
        </w:rPr>
        <w:t>, Eller Fellow</w:t>
      </w:r>
    </w:p>
    <w:p w14:paraId="2D62E8F7" w14:textId="77777777" w:rsidR="00C22829" w:rsidRDefault="00C22829" w:rsidP="00D708AE">
      <w:pPr>
        <w:rPr>
          <w:rFonts w:ascii="Times New Roman" w:hAnsi="Times New Roman" w:cs="Times New Roman"/>
          <w:sz w:val="24"/>
          <w:szCs w:val="24"/>
        </w:rPr>
      </w:pPr>
      <w:r w:rsidRPr="00C22829">
        <w:rPr>
          <w:rFonts w:ascii="Times New Roman" w:hAnsi="Times New Roman" w:cs="Times New Roman"/>
          <w:sz w:val="24"/>
          <w:szCs w:val="24"/>
        </w:rPr>
        <w:t>Dhaliwal - Reidy School of Accountancy</w:t>
      </w:r>
    </w:p>
    <w:p w14:paraId="46902A4A" w14:textId="77777777" w:rsidR="00C22829" w:rsidRDefault="00C22829" w:rsidP="00D708AE">
      <w:pPr>
        <w:rPr>
          <w:rFonts w:ascii="Times New Roman" w:hAnsi="Times New Roman" w:cs="Times New Roman"/>
          <w:sz w:val="24"/>
          <w:szCs w:val="24"/>
        </w:rPr>
      </w:pPr>
      <w:r w:rsidRPr="00561429">
        <w:rPr>
          <w:rFonts w:ascii="Times New Roman" w:hAnsi="Times New Roman" w:cs="Times New Roman"/>
          <w:sz w:val="24"/>
          <w:szCs w:val="24"/>
        </w:rPr>
        <w:t>Eller College of Management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61429">
        <w:rPr>
          <w:rFonts w:ascii="Times New Roman" w:hAnsi="Times New Roman" w:cs="Times New Roman"/>
          <w:sz w:val="24"/>
          <w:szCs w:val="24"/>
        </w:rPr>
        <w:t>The University of Arizona</w:t>
      </w:r>
    </w:p>
    <w:p w14:paraId="4561F70D" w14:textId="02F8D6A9" w:rsidR="00805A9F" w:rsidRDefault="004B54B4" w:rsidP="00D70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 w:rsidR="00EB742D">
        <w:rPr>
          <w:rFonts w:ascii="Times New Roman" w:hAnsi="Times New Roman" w:cs="Times New Roman"/>
          <w:sz w:val="24"/>
          <w:szCs w:val="24"/>
        </w:rPr>
        <w:t>jdouthit2</w:t>
      </w:r>
      <w:r w:rsidR="003F36CA" w:rsidRPr="003F36CA">
        <w:rPr>
          <w:rFonts w:ascii="Times New Roman" w:hAnsi="Times New Roman" w:cs="Times New Roman"/>
          <w:sz w:val="24"/>
          <w:szCs w:val="24"/>
        </w:rPr>
        <w:t>@arizona.edu</w:t>
      </w:r>
    </w:p>
    <w:p w14:paraId="6162F0BA" w14:textId="54238BA4" w:rsidR="000538D7" w:rsidRPr="008828D1" w:rsidRDefault="000538D7" w:rsidP="00D708AE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0538D7" w:rsidRPr="008828D1" w:rsidSect="0097397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D32E4" w14:textId="77777777" w:rsidR="00D9662C" w:rsidRDefault="00D9662C" w:rsidP="0069470C">
      <w:pPr>
        <w:spacing w:line="240" w:lineRule="auto"/>
      </w:pPr>
      <w:r>
        <w:separator/>
      </w:r>
    </w:p>
  </w:endnote>
  <w:endnote w:type="continuationSeparator" w:id="0">
    <w:p w14:paraId="6B400BCD" w14:textId="77777777" w:rsidR="00D9662C" w:rsidRDefault="00D9662C" w:rsidP="006947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ECA26" w14:textId="77777777" w:rsidR="00920C17" w:rsidRPr="00450CC6" w:rsidRDefault="00920C17" w:rsidP="00920C17">
    <w:pPr>
      <w:pStyle w:val="Footer"/>
      <w:rPr>
        <w:rFonts w:ascii="Times New Roman" w:hAnsi="Times New Roman" w:cs="Times New Roman"/>
        <w:sz w:val="24"/>
        <w:szCs w:val="24"/>
      </w:rPr>
    </w:pPr>
    <w:r w:rsidRPr="00450CC6">
      <w:rPr>
        <w:rFonts w:ascii="Times New Roman" w:hAnsi="Times New Roman" w:cs="Times New Roman"/>
        <w:sz w:val="24"/>
        <w:szCs w:val="24"/>
      </w:rPr>
      <w:t xml:space="preserve">* </w:t>
    </w:r>
    <w:proofErr w:type="gramStart"/>
    <w:r w:rsidRPr="00450CC6">
      <w:rPr>
        <w:rFonts w:ascii="Times New Roman" w:hAnsi="Times New Roman" w:cs="Times New Roman"/>
        <w:sz w:val="24"/>
        <w:szCs w:val="24"/>
      </w:rPr>
      <w:t>signifies</w:t>
    </w:r>
    <w:proofErr w:type="gramEnd"/>
    <w:r w:rsidRPr="00450CC6">
      <w:rPr>
        <w:rFonts w:ascii="Times New Roman" w:hAnsi="Times New Roman" w:cs="Times New Roman"/>
        <w:sz w:val="24"/>
        <w:szCs w:val="24"/>
      </w:rPr>
      <w:t xml:space="preserve"> presentation by co-author</w:t>
    </w:r>
  </w:p>
  <w:p w14:paraId="49054A43" w14:textId="77777777" w:rsidR="00920C17" w:rsidRDefault="00920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44BEE" w14:textId="77777777" w:rsidR="00D9662C" w:rsidRDefault="00D9662C" w:rsidP="0069470C">
      <w:pPr>
        <w:spacing w:line="240" w:lineRule="auto"/>
      </w:pPr>
      <w:r>
        <w:separator/>
      </w:r>
    </w:p>
  </w:footnote>
  <w:footnote w:type="continuationSeparator" w:id="0">
    <w:p w14:paraId="3DF2AD29" w14:textId="77777777" w:rsidR="00D9662C" w:rsidRDefault="00D9662C" w:rsidP="006947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22699"/>
    <w:multiLevelType w:val="hybridMultilevel"/>
    <w:tmpl w:val="B608D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52E1E"/>
    <w:multiLevelType w:val="hybridMultilevel"/>
    <w:tmpl w:val="C982FDE0"/>
    <w:lvl w:ilvl="0" w:tplc="A7C0E878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246C5"/>
    <w:multiLevelType w:val="hybridMultilevel"/>
    <w:tmpl w:val="913AF6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3D4B1B"/>
    <w:multiLevelType w:val="hybridMultilevel"/>
    <w:tmpl w:val="14B24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D913BD"/>
    <w:multiLevelType w:val="hybridMultilevel"/>
    <w:tmpl w:val="F3780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863AF"/>
    <w:multiLevelType w:val="hybridMultilevel"/>
    <w:tmpl w:val="FA5889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1A3B4F"/>
    <w:multiLevelType w:val="hybridMultilevel"/>
    <w:tmpl w:val="F3BC33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676037"/>
    <w:multiLevelType w:val="hybridMultilevel"/>
    <w:tmpl w:val="B8E6F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84B84"/>
    <w:multiLevelType w:val="hybridMultilevel"/>
    <w:tmpl w:val="BB88DD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5B53EB"/>
    <w:multiLevelType w:val="hybridMultilevel"/>
    <w:tmpl w:val="6250F4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BA12D3"/>
    <w:multiLevelType w:val="hybridMultilevel"/>
    <w:tmpl w:val="F42854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294F55"/>
    <w:multiLevelType w:val="hybridMultilevel"/>
    <w:tmpl w:val="6E9A9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218518">
    <w:abstractNumId w:val="0"/>
  </w:num>
  <w:num w:numId="2" w16cid:durableId="68575047">
    <w:abstractNumId w:val="9"/>
  </w:num>
  <w:num w:numId="3" w16cid:durableId="259026392">
    <w:abstractNumId w:val="5"/>
  </w:num>
  <w:num w:numId="4" w16cid:durableId="1510675680">
    <w:abstractNumId w:val="8"/>
  </w:num>
  <w:num w:numId="5" w16cid:durableId="608659783">
    <w:abstractNumId w:val="3"/>
  </w:num>
  <w:num w:numId="6" w16cid:durableId="74515114">
    <w:abstractNumId w:val="2"/>
  </w:num>
  <w:num w:numId="7" w16cid:durableId="120930142">
    <w:abstractNumId w:val="11"/>
  </w:num>
  <w:num w:numId="8" w16cid:durableId="1570648972">
    <w:abstractNumId w:val="7"/>
  </w:num>
  <w:num w:numId="9" w16cid:durableId="1557426965">
    <w:abstractNumId w:val="6"/>
  </w:num>
  <w:num w:numId="10" w16cid:durableId="2144273619">
    <w:abstractNumId w:val="4"/>
  </w:num>
  <w:num w:numId="11" w16cid:durableId="2124297439">
    <w:abstractNumId w:val="10"/>
  </w:num>
  <w:num w:numId="12" w16cid:durableId="1003388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MwNjY3NTU1sTQxNDNQ0lEKTi0uzszPAykwNqoFANPg4xotAAAA"/>
  </w:docVars>
  <w:rsids>
    <w:rsidRoot w:val="00C12BE0"/>
    <w:rsid w:val="00011B93"/>
    <w:rsid w:val="00014923"/>
    <w:rsid w:val="00016ED7"/>
    <w:rsid w:val="00024685"/>
    <w:rsid w:val="00031278"/>
    <w:rsid w:val="00040601"/>
    <w:rsid w:val="00041053"/>
    <w:rsid w:val="000532AD"/>
    <w:rsid w:val="000538D7"/>
    <w:rsid w:val="000540A8"/>
    <w:rsid w:val="0006187F"/>
    <w:rsid w:val="000618BE"/>
    <w:rsid w:val="000769A1"/>
    <w:rsid w:val="00087AD3"/>
    <w:rsid w:val="000908CC"/>
    <w:rsid w:val="0009176A"/>
    <w:rsid w:val="00095E89"/>
    <w:rsid w:val="000A71D5"/>
    <w:rsid w:val="000A72A6"/>
    <w:rsid w:val="000B04BD"/>
    <w:rsid w:val="000B7FC1"/>
    <w:rsid w:val="000C1589"/>
    <w:rsid w:val="000C2684"/>
    <w:rsid w:val="000C54D3"/>
    <w:rsid w:val="000C6B9F"/>
    <w:rsid w:val="000E0D3A"/>
    <w:rsid w:val="000E4B6B"/>
    <w:rsid w:val="000E659A"/>
    <w:rsid w:val="0010312B"/>
    <w:rsid w:val="0011489C"/>
    <w:rsid w:val="00121093"/>
    <w:rsid w:val="0012365A"/>
    <w:rsid w:val="001243FE"/>
    <w:rsid w:val="001313C2"/>
    <w:rsid w:val="00150B0A"/>
    <w:rsid w:val="00151B15"/>
    <w:rsid w:val="00153545"/>
    <w:rsid w:val="0016696D"/>
    <w:rsid w:val="00175130"/>
    <w:rsid w:val="0018036F"/>
    <w:rsid w:val="00184C50"/>
    <w:rsid w:val="00185760"/>
    <w:rsid w:val="00192604"/>
    <w:rsid w:val="00193EDB"/>
    <w:rsid w:val="001943AD"/>
    <w:rsid w:val="00194EC1"/>
    <w:rsid w:val="001A0DD2"/>
    <w:rsid w:val="001B60CC"/>
    <w:rsid w:val="001C0001"/>
    <w:rsid w:val="001C34DC"/>
    <w:rsid w:val="001D096C"/>
    <w:rsid w:val="001D5828"/>
    <w:rsid w:val="001D76B4"/>
    <w:rsid w:val="001E07F7"/>
    <w:rsid w:val="001E1160"/>
    <w:rsid w:val="001E20C0"/>
    <w:rsid w:val="001E2CF6"/>
    <w:rsid w:val="001F161C"/>
    <w:rsid w:val="001F6178"/>
    <w:rsid w:val="00200F84"/>
    <w:rsid w:val="002062D0"/>
    <w:rsid w:val="00206C41"/>
    <w:rsid w:val="00210D17"/>
    <w:rsid w:val="00222917"/>
    <w:rsid w:val="00241851"/>
    <w:rsid w:val="002431D0"/>
    <w:rsid w:val="0024548E"/>
    <w:rsid w:val="0025750E"/>
    <w:rsid w:val="00262D83"/>
    <w:rsid w:val="002633F3"/>
    <w:rsid w:val="00263D48"/>
    <w:rsid w:val="0026439B"/>
    <w:rsid w:val="00264596"/>
    <w:rsid w:val="00271CAC"/>
    <w:rsid w:val="00282959"/>
    <w:rsid w:val="002848C2"/>
    <w:rsid w:val="002926E7"/>
    <w:rsid w:val="002A1AA9"/>
    <w:rsid w:val="002A27B7"/>
    <w:rsid w:val="002A5277"/>
    <w:rsid w:val="002B675A"/>
    <w:rsid w:val="002C01FB"/>
    <w:rsid w:val="002C28C5"/>
    <w:rsid w:val="002C6DD3"/>
    <w:rsid w:val="002E0847"/>
    <w:rsid w:val="002E303D"/>
    <w:rsid w:val="002E40DC"/>
    <w:rsid w:val="002F0262"/>
    <w:rsid w:val="002F73C0"/>
    <w:rsid w:val="00306880"/>
    <w:rsid w:val="003113FC"/>
    <w:rsid w:val="00326045"/>
    <w:rsid w:val="00330A31"/>
    <w:rsid w:val="00334364"/>
    <w:rsid w:val="00334AEC"/>
    <w:rsid w:val="00335094"/>
    <w:rsid w:val="00336274"/>
    <w:rsid w:val="00336FEB"/>
    <w:rsid w:val="00343F07"/>
    <w:rsid w:val="00351BEB"/>
    <w:rsid w:val="00362F6C"/>
    <w:rsid w:val="003731BA"/>
    <w:rsid w:val="0039225D"/>
    <w:rsid w:val="003946D8"/>
    <w:rsid w:val="003A4080"/>
    <w:rsid w:val="003A4EF3"/>
    <w:rsid w:val="003A68C8"/>
    <w:rsid w:val="003A721C"/>
    <w:rsid w:val="003B6DFB"/>
    <w:rsid w:val="003B725D"/>
    <w:rsid w:val="003C052F"/>
    <w:rsid w:val="003C0E63"/>
    <w:rsid w:val="003C73B8"/>
    <w:rsid w:val="003D1762"/>
    <w:rsid w:val="003D30D0"/>
    <w:rsid w:val="003E5279"/>
    <w:rsid w:val="003E7F51"/>
    <w:rsid w:val="003F36CA"/>
    <w:rsid w:val="003F3886"/>
    <w:rsid w:val="0040065C"/>
    <w:rsid w:val="00405F40"/>
    <w:rsid w:val="00406387"/>
    <w:rsid w:val="0042439F"/>
    <w:rsid w:val="00434E78"/>
    <w:rsid w:val="00435CFC"/>
    <w:rsid w:val="00440627"/>
    <w:rsid w:val="00443E1C"/>
    <w:rsid w:val="004449A2"/>
    <w:rsid w:val="00446DFB"/>
    <w:rsid w:val="00447746"/>
    <w:rsid w:val="00450CC6"/>
    <w:rsid w:val="004615D7"/>
    <w:rsid w:val="00461CAE"/>
    <w:rsid w:val="00463E51"/>
    <w:rsid w:val="004721B4"/>
    <w:rsid w:val="00475BB4"/>
    <w:rsid w:val="00481BE2"/>
    <w:rsid w:val="00482012"/>
    <w:rsid w:val="004910A5"/>
    <w:rsid w:val="004913AB"/>
    <w:rsid w:val="00495BA7"/>
    <w:rsid w:val="00497CF6"/>
    <w:rsid w:val="004A2EF9"/>
    <w:rsid w:val="004A4AC1"/>
    <w:rsid w:val="004A6422"/>
    <w:rsid w:val="004B21A2"/>
    <w:rsid w:val="004B4DA9"/>
    <w:rsid w:val="004B54B4"/>
    <w:rsid w:val="004B6672"/>
    <w:rsid w:val="004C1A9E"/>
    <w:rsid w:val="004D3729"/>
    <w:rsid w:val="00501A42"/>
    <w:rsid w:val="00502B07"/>
    <w:rsid w:val="00502D73"/>
    <w:rsid w:val="00503EFD"/>
    <w:rsid w:val="00504F23"/>
    <w:rsid w:val="00513E32"/>
    <w:rsid w:val="00514A07"/>
    <w:rsid w:val="005338A3"/>
    <w:rsid w:val="005353C1"/>
    <w:rsid w:val="005376EE"/>
    <w:rsid w:val="00551B89"/>
    <w:rsid w:val="00553050"/>
    <w:rsid w:val="00556010"/>
    <w:rsid w:val="00556BF0"/>
    <w:rsid w:val="005573F2"/>
    <w:rsid w:val="00561429"/>
    <w:rsid w:val="00565467"/>
    <w:rsid w:val="00567675"/>
    <w:rsid w:val="00580F5D"/>
    <w:rsid w:val="0059012D"/>
    <w:rsid w:val="005A083C"/>
    <w:rsid w:val="005A5452"/>
    <w:rsid w:val="005A5784"/>
    <w:rsid w:val="005B08D1"/>
    <w:rsid w:val="005B2AB9"/>
    <w:rsid w:val="005B71D6"/>
    <w:rsid w:val="005C1258"/>
    <w:rsid w:val="005C1BEF"/>
    <w:rsid w:val="005C589D"/>
    <w:rsid w:val="005D395B"/>
    <w:rsid w:val="005D48A7"/>
    <w:rsid w:val="005D6A8E"/>
    <w:rsid w:val="005E31A4"/>
    <w:rsid w:val="005F05A7"/>
    <w:rsid w:val="005F4368"/>
    <w:rsid w:val="00600EFF"/>
    <w:rsid w:val="0061101A"/>
    <w:rsid w:val="006160A6"/>
    <w:rsid w:val="00622B39"/>
    <w:rsid w:val="00623158"/>
    <w:rsid w:val="006235EC"/>
    <w:rsid w:val="006252A8"/>
    <w:rsid w:val="00630F09"/>
    <w:rsid w:val="00631E3D"/>
    <w:rsid w:val="006350EE"/>
    <w:rsid w:val="00661299"/>
    <w:rsid w:val="006656B3"/>
    <w:rsid w:val="00665C1A"/>
    <w:rsid w:val="0067419B"/>
    <w:rsid w:val="00675419"/>
    <w:rsid w:val="00675573"/>
    <w:rsid w:val="006800FB"/>
    <w:rsid w:val="00681EB9"/>
    <w:rsid w:val="006826A5"/>
    <w:rsid w:val="00685A5D"/>
    <w:rsid w:val="00691004"/>
    <w:rsid w:val="0069296E"/>
    <w:rsid w:val="0069378C"/>
    <w:rsid w:val="006945BF"/>
    <w:rsid w:val="0069470C"/>
    <w:rsid w:val="006A3A22"/>
    <w:rsid w:val="006A509B"/>
    <w:rsid w:val="006B39AA"/>
    <w:rsid w:val="006C3067"/>
    <w:rsid w:val="006D1A66"/>
    <w:rsid w:val="006D5554"/>
    <w:rsid w:val="006F0109"/>
    <w:rsid w:val="006F2466"/>
    <w:rsid w:val="007022FE"/>
    <w:rsid w:val="0070481B"/>
    <w:rsid w:val="0070714E"/>
    <w:rsid w:val="007146B5"/>
    <w:rsid w:val="00720F80"/>
    <w:rsid w:val="007246E2"/>
    <w:rsid w:val="007259A6"/>
    <w:rsid w:val="007263A3"/>
    <w:rsid w:val="00727B65"/>
    <w:rsid w:val="007353F8"/>
    <w:rsid w:val="00736990"/>
    <w:rsid w:val="0074263C"/>
    <w:rsid w:val="00743975"/>
    <w:rsid w:val="00747350"/>
    <w:rsid w:val="00747C95"/>
    <w:rsid w:val="007530F1"/>
    <w:rsid w:val="00764F10"/>
    <w:rsid w:val="007720F3"/>
    <w:rsid w:val="007733D7"/>
    <w:rsid w:val="007735F6"/>
    <w:rsid w:val="0077626C"/>
    <w:rsid w:val="007776DF"/>
    <w:rsid w:val="00782BC7"/>
    <w:rsid w:val="007878DE"/>
    <w:rsid w:val="00795043"/>
    <w:rsid w:val="007A2D5E"/>
    <w:rsid w:val="007A6648"/>
    <w:rsid w:val="007A6BDE"/>
    <w:rsid w:val="007B293B"/>
    <w:rsid w:val="007B7842"/>
    <w:rsid w:val="007C0DBC"/>
    <w:rsid w:val="007C3A32"/>
    <w:rsid w:val="007C4E66"/>
    <w:rsid w:val="007D1C17"/>
    <w:rsid w:val="007D2D27"/>
    <w:rsid w:val="007D56F6"/>
    <w:rsid w:val="007E0888"/>
    <w:rsid w:val="007E1794"/>
    <w:rsid w:val="007E3751"/>
    <w:rsid w:val="007F12FE"/>
    <w:rsid w:val="007F1E05"/>
    <w:rsid w:val="007F293A"/>
    <w:rsid w:val="007F412E"/>
    <w:rsid w:val="008027AC"/>
    <w:rsid w:val="0080457F"/>
    <w:rsid w:val="00805A9F"/>
    <w:rsid w:val="00815294"/>
    <w:rsid w:val="00822F99"/>
    <w:rsid w:val="00833F90"/>
    <w:rsid w:val="00837102"/>
    <w:rsid w:val="008428D5"/>
    <w:rsid w:val="008466FE"/>
    <w:rsid w:val="008473FE"/>
    <w:rsid w:val="00851E9B"/>
    <w:rsid w:val="0085677B"/>
    <w:rsid w:val="00860625"/>
    <w:rsid w:val="00871283"/>
    <w:rsid w:val="00872BCA"/>
    <w:rsid w:val="008738CB"/>
    <w:rsid w:val="00873CBD"/>
    <w:rsid w:val="008828D1"/>
    <w:rsid w:val="00890589"/>
    <w:rsid w:val="0089520B"/>
    <w:rsid w:val="008963A4"/>
    <w:rsid w:val="00897F2E"/>
    <w:rsid w:val="008A0414"/>
    <w:rsid w:val="008A4A80"/>
    <w:rsid w:val="008B0208"/>
    <w:rsid w:val="008B19C4"/>
    <w:rsid w:val="008B50A4"/>
    <w:rsid w:val="008C1879"/>
    <w:rsid w:val="008C1E1D"/>
    <w:rsid w:val="008C33FA"/>
    <w:rsid w:val="008D0019"/>
    <w:rsid w:val="008D198C"/>
    <w:rsid w:val="008D3F1F"/>
    <w:rsid w:val="008D4CC1"/>
    <w:rsid w:val="008D6889"/>
    <w:rsid w:val="008E1259"/>
    <w:rsid w:val="008F41E8"/>
    <w:rsid w:val="008F6B61"/>
    <w:rsid w:val="00913586"/>
    <w:rsid w:val="0091452A"/>
    <w:rsid w:val="00920474"/>
    <w:rsid w:val="00920C17"/>
    <w:rsid w:val="00921FE1"/>
    <w:rsid w:val="00922963"/>
    <w:rsid w:val="0093477E"/>
    <w:rsid w:val="00935C75"/>
    <w:rsid w:val="00946288"/>
    <w:rsid w:val="00952BB8"/>
    <w:rsid w:val="0096016A"/>
    <w:rsid w:val="0096032E"/>
    <w:rsid w:val="0096559B"/>
    <w:rsid w:val="00965C1B"/>
    <w:rsid w:val="00967407"/>
    <w:rsid w:val="009729D8"/>
    <w:rsid w:val="00973138"/>
    <w:rsid w:val="00973972"/>
    <w:rsid w:val="00985F1B"/>
    <w:rsid w:val="00995F63"/>
    <w:rsid w:val="009A0D08"/>
    <w:rsid w:val="009C5B94"/>
    <w:rsid w:val="009C60B6"/>
    <w:rsid w:val="009C6B75"/>
    <w:rsid w:val="009C7E19"/>
    <w:rsid w:val="009D56FC"/>
    <w:rsid w:val="009F4B3B"/>
    <w:rsid w:val="00A03E89"/>
    <w:rsid w:val="00A11DE3"/>
    <w:rsid w:val="00A13553"/>
    <w:rsid w:val="00A26DC2"/>
    <w:rsid w:val="00A37D78"/>
    <w:rsid w:val="00A40CB2"/>
    <w:rsid w:val="00A5226D"/>
    <w:rsid w:val="00A52318"/>
    <w:rsid w:val="00A52A3C"/>
    <w:rsid w:val="00A546AC"/>
    <w:rsid w:val="00A55E1C"/>
    <w:rsid w:val="00A664D1"/>
    <w:rsid w:val="00A67ACE"/>
    <w:rsid w:val="00A710A5"/>
    <w:rsid w:val="00A73933"/>
    <w:rsid w:val="00A822F2"/>
    <w:rsid w:val="00A9294B"/>
    <w:rsid w:val="00A97BC7"/>
    <w:rsid w:val="00AA6283"/>
    <w:rsid w:val="00AB2B6D"/>
    <w:rsid w:val="00AB336C"/>
    <w:rsid w:val="00AB4A4E"/>
    <w:rsid w:val="00AB551C"/>
    <w:rsid w:val="00AC10F1"/>
    <w:rsid w:val="00AC1D83"/>
    <w:rsid w:val="00AE43E4"/>
    <w:rsid w:val="00AE6426"/>
    <w:rsid w:val="00AF0E9A"/>
    <w:rsid w:val="00AF7F6F"/>
    <w:rsid w:val="00B03190"/>
    <w:rsid w:val="00B034B1"/>
    <w:rsid w:val="00B03C01"/>
    <w:rsid w:val="00B12A0E"/>
    <w:rsid w:val="00B144B4"/>
    <w:rsid w:val="00B152B7"/>
    <w:rsid w:val="00B17C63"/>
    <w:rsid w:val="00B212F8"/>
    <w:rsid w:val="00B24CE6"/>
    <w:rsid w:val="00B266EF"/>
    <w:rsid w:val="00B276E8"/>
    <w:rsid w:val="00B30C9A"/>
    <w:rsid w:val="00B411DF"/>
    <w:rsid w:val="00B43B06"/>
    <w:rsid w:val="00B4614C"/>
    <w:rsid w:val="00B4788F"/>
    <w:rsid w:val="00B60EE4"/>
    <w:rsid w:val="00B629F4"/>
    <w:rsid w:val="00B636F4"/>
    <w:rsid w:val="00B73351"/>
    <w:rsid w:val="00B77B83"/>
    <w:rsid w:val="00B81EC3"/>
    <w:rsid w:val="00B868DF"/>
    <w:rsid w:val="00B97A9F"/>
    <w:rsid w:val="00BA769D"/>
    <w:rsid w:val="00BB2373"/>
    <w:rsid w:val="00BB72D3"/>
    <w:rsid w:val="00BC1E49"/>
    <w:rsid w:val="00BC2FAE"/>
    <w:rsid w:val="00BC3799"/>
    <w:rsid w:val="00BC5068"/>
    <w:rsid w:val="00BD1BC6"/>
    <w:rsid w:val="00BD537E"/>
    <w:rsid w:val="00BF039D"/>
    <w:rsid w:val="00BF3121"/>
    <w:rsid w:val="00BF7EA0"/>
    <w:rsid w:val="00C05102"/>
    <w:rsid w:val="00C06C86"/>
    <w:rsid w:val="00C124B2"/>
    <w:rsid w:val="00C12BE0"/>
    <w:rsid w:val="00C12D93"/>
    <w:rsid w:val="00C136AC"/>
    <w:rsid w:val="00C1370D"/>
    <w:rsid w:val="00C14E8A"/>
    <w:rsid w:val="00C2179B"/>
    <w:rsid w:val="00C22829"/>
    <w:rsid w:val="00C23B08"/>
    <w:rsid w:val="00C246BD"/>
    <w:rsid w:val="00C3668D"/>
    <w:rsid w:val="00C37A04"/>
    <w:rsid w:val="00C453A1"/>
    <w:rsid w:val="00C507D1"/>
    <w:rsid w:val="00C52B86"/>
    <w:rsid w:val="00C54DA6"/>
    <w:rsid w:val="00C601E5"/>
    <w:rsid w:val="00C6545D"/>
    <w:rsid w:val="00C65A68"/>
    <w:rsid w:val="00C66620"/>
    <w:rsid w:val="00C66B21"/>
    <w:rsid w:val="00C74A6A"/>
    <w:rsid w:val="00C75042"/>
    <w:rsid w:val="00C85FD4"/>
    <w:rsid w:val="00C90545"/>
    <w:rsid w:val="00C905DA"/>
    <w:rsid w:val="00C9372C"/>
    <w:rsid w:val="00C973D2"/>
    <w:rsid w:val="00CA3E2C"/>
    <w:rsid w:val="00CB51E1"/>
    <w:rsid w:val="00CB7F28"/>
    <w:rsid w:val="00CC271D"/>
    <w:rsid w:val="00CC68C3"/>
    <w:rsid w:val="00CD7ECD"/>
    <w:rsid w:val="00CE3707"/>
    <w:rsid w:val="00D0127F"/>
    <w:rsid w:val="00D01917"/>
    <w:rsid w:val="00D02F0F"/>
    <w:rsid w:val="00D05F07"/>
    <w:rsid w:val="00D07C8C"/>
    <w:rsid w:val="00D17DC0"/>
    <w:rsid w:val="00D21022"/>
    <w:rsid w:val="00D35F97"/>
    <w:rsid w:val="00D43727"/>
    <w:rsid w:val="00D44A42"/>
    <w:rsid w:val="00D5223A"/>
    <w:rsid w:val="00D52F20"/>
    <w:rsid w:val="00D53B41"/>
    <w:rsid w:val="00D708AE"/>
    <w:rsid w:val="00D8414A"/>
    <w:rsid w:val="00D86430"/>
    <w:rsid w:val="00D87CDD"/>
    <w:rsid w:val="00D91EB9"/>
    <w:rsid w:val="00D952EB"/>
    <w:rsid w:val="00D9662C"/>
    <w:rsid w:val="00D97E1E"/>
    <w:rsid w:val="00DA03A1"/>
    <w:rsid w:val="00DA3D59"/>
    <w:rsid w:val="00DA4D57"/>
    <w:rsid w:val="00DA60A9"/>
    <w:rsid w:val="00DB39CB"/>
    <w:rsid w:val="00DB5421"/>
    <w:rsid w:val="00DC4EE7"/>
    <w:rsid w:val="00DC7528"/>
    <w:rsid w:val="00DD2379"/>
    <w:rsid w:val="00DD665A"/>
    <w:rsid w:val="00DE0029"/>
    <w:rsid w:val="00DE1D67"/>
    <w:rsid w:val="00DE3573"/>
    <w:rsid w:val="00DE77E8"/>
    <w:rsid w:val="00DE79B6"/>
    <w:rsid w:val="00DE7E35"/>
    <w:rsid w:val="00DF1658"/>
    <w:rsid w:val="00DF7A88"/>
    <w:rsid w:val="00E024FC"/>
    <w:rsid w:val="00E06335"/>
    <w:rsid w:val="00E06FA0"/>
    <w:rsid w:val="00E12537"/>
    <w:rsid w:val="00E14A10"/>
    <w:rsid w:val="00E20B59"/>
    <w:rsid w:val="00E21A14"/>
    <w:rsid w:val="00E221C2"/>
    <w:rsid w:val="00E24E23"/>
    <w:rsid w:val="00E26A0F"/>
    <w:rsid w:val="00E26BB9"/>
    <w:rsid w:val="00E27C99"/>
    <w:rsid w:val="00E30013"/>
    <w:rsid w:val="00E33734"/>
    <w:rsid w:val="00E43DAB"/>
    <w:rsid w:val="00E45695"/>
    <w:rsid w:val="00E51C38"/>
    <w:rsid w:val="00E638C9"/>
    <w:rsid w:val="00E71970"/>
    <w:rsid w:val="00E754A5"/>
    <w:rsid w:val="00E76296"/>
    <w:rsid w:val="00E7665B"/>
    <w:rsid w:val="00E823DD"/>
    <w:rsid w:val="00E94AAA"/>
    <w:rsid w:val="00E95057"/>
    <w:rsid w:val="00EB0ED9"/>
    <w:rsid w:val="00EB742D"/>
    <w:rsid w:val="00ED3AE9"/>
    <w:rsid w:val="00ED5EEE"/>
    <w:rsid w:val="00EE5778"/>
    <w:rsid w:val="00EF4280"/>
    <w:rsid w:val="00EF699D"/>
    <w:rsid w:val="00EF7470"/>
    <w:rsid w:val="00F0349A"/>
    <w:rsid w:val="00F21EBC"/>
    <w:rsid w:val="00F22A56"/>
    <w:rsid w:val="00F24093"/>
    <w:rsid w:val="00F24301"/>
    <w:rsid w:val="00F27747"/>
    <w:rsid w:val="00F31A1B"/>
    <w:rsid w:val="00F32444"/>
    <w:rsid w:val="00F32445"/>
    <w:rsid w:val="00F36756"/>
    <w:rsid w:val="00F45945"/>
    <w:rsid w:val="00F5266D"/>
    <w:rsid w:val="00F526F4"/>
    <w:rsid w:val="00F56041"/>
    <w:rsid w:val="00F561E5"/>
    <w:rsid w:val="00F70A0E"/>
    <w:rsid w:val="00F7722B"/>
    <w:rsid w:val="00FA11BC"/>
    <w:rsid w:val="00FA4B9B"/>
    <w:rsid w:val="00FB0F75"/>
    <w:rsid w:val="00FB384E"/>
    <w:rsid w:val="00FC4131"/>
    <w:rsid w:val="00FC4CEE"/>
    <w:rsid w:val="00FE1499"/>
    <w:rsid w:val="00FE372E"/>
    <w:rsid w:val="00FF13F9"/>
    <w:rsid w:val="00FF1968"/>
    <w:rsid w:val="00FF25F9"/>
    <w:rsid w:val="00FF41C8"/>
    <w:rsid w:val="06E17E9A"/>
    <w:rsid w:val="0998A1A6"/>
    <w:rsid w:val="0E9C26C3"/>
    <w:rsid w:val="1A7DE465"/>
    <w:rsid w:val="44E27C3D"/>
    <w:rsid w:val="54B0000B"/>
    <w:rsid w:val="59EE42E8"/>
    <w:rsid w:val="5B8E179B"/>
    <w:rsid w:val="622423D1"/>
    <w:rsid w:val="72037488"/>
    <w:rsid w:val="75E1ACDE"/>
    <w:rsid w:val="7724E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5521C"/>
  <w15:chartTrackingRefBased/>
  <w15:docId w15:val="{2973EFF3-BBEF-4027-B246-6F3870D7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E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2BE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03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03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032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3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3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470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70C"/>
  </w:style>
  <w:style w:type="paragraph" w:styleId="Footer">
    <w:name w:val="footer"/>
    <w:basedOn w:val="Normal"/>
    <w:link w:val="FooterChar"/>
    <w:uiPriority w:val="99"/>
    <w:unhideWhenUsed/>
    <w:rsid w:val="0069470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70C"/>
  </w:style>
  <w:style w:type="paragraph" w:styleId="ListParagraph">
    <w:name w:val="List Paragraph"/>
    <w:basedOn w:val="Normal"/>
    <w:uiPriority w:val="34"/>
    <w:qFormat/>
    <w:rsid w:val="00E27C99"/>
    <w:pPr>
      <w:spacing w:after="200" w:line="276" w:lineRule="auto"/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17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F02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30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objennings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Jennings@Isenberg.umass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envanlanduyt@arizon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EAD73C876D2941B82D66EDC481ACDF" ma:contentTypeVersion="11" ma:contentTypeDescription="Create a new document." ma:contentTypeScope="" ma:versionID="b248c3304d1c080da5f6faf3884a2256">
  <xsd:schema xmlns:xsd="http://www.w3.org/2001/XMLSchema" xmlns:xs="http://www.w3.org/2001/XMLSchema" xmlns:p="http://schemas.microsoft.com/office/2006/metadata/properties" xmlns:ns3="8752e184-8904-4fa3-b2dd-061852bfb7f8" xmlns:ns4="75d99c63-880b-4175-a74f-1841346d7798" targetNamespace="http://schemas.microsoft.com/office/2006/metadata/properties" ma:root="true" ma:fieldsID="a6dbe75463a2abd4b827a902fa92b789" ns3:_="" ns4:_="">
    <xsd:import namespace="8752e184-8904-4fa3-b2dd-061852bfb7f8"/>
    <xsd:import namespace="75d99c63-880b-4175-a74f-1841346d77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2e184-8904-4fa3-b2dd-061852bfb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9c63-880b-4175-a74f-1841346d779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5BFC2-8177-4C72-83FE-F9473BBC9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2e184-8904-4fa3-b2dd-061852bfb7f8"/>
    <ds:schemaRef ds:uri="75d99c63-880b-4175-a74f-1841346d7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D8553F-A75C-4766-8F48-FC3F06C03C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D3680-5FA9-4FA6-881D-572A4A48F3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93CC3A-B521-4078-B93F-597D3F44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902</Words>
  <Characters>5142</Characters>
  <Application>Microsoft Office Word</Application>
  <DocSecurity>0</DocSecurity>
  <Lines>42</Lines>
  <Paragraphs>12</Paragraphs>
  <ScaleCrop>false</ScaleCrop>
  <Company>The University of Arizona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Jennings, Rob - (robertjennings)</dc:creator>
  <cp:keywords/>
  <dc:description/>
  <cp:lastModifiedBy>Jennings, Rob - (robertjennings)</cp:lastModifiedBy>
  <cp:revision>2</cp:revision>
  <cp:lastPrinted>2026-06-19T15:19:00Z</cp:lastPrinted>
  <dcterms:created xsi:type="dcterms:W3CDTF">2026-06-19T15:19:00Z</dcterms:created>
  <dcterms:modified xsi:type="dcterms:W3CDTF">2026-06-19T15:19:00Z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0x01010067EAD73C876D2941B82D66EDC481ACDF</vt:lpwstr>
  </property>
</Properties>
</file>