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CF83A" w14:textId="71DB4336" w:rsidR="009E6594" w:rsidRPr="00E529CF" w:rsidRDefault="00D342F9" w:rsidP="00192396">
      <w:pPr>
        <w:pStyle w:val="Title"/>
        <w:widowControl w:val="0"/>
        <w:snapToGrid w:val="0"/>
        <w:spacing w:after="240"/>
        <w:ind w:left="0" w:firstLine="0"/>
        <w:jc w:val="right"/>
        <w:rPr>
          <w:rFonts w:asciiTheme="minorHAnsi" w:hAnsiTheme="minorHAnsi" w:cs="Calibri (Body)"/>
          <w:b w:val="0"/>
          <w:bCs/>
          <w:sz w:val="24"/>
        </w:rPr>
      </w:pPr>
      <w:r>
        <w:rPr>
          <w:rFonts w:asciiTheme="minorHAnsi" w:hAnsiTheme="minorHAnsi" w:cstheme="minorHAnsi"/>
          <w:b w:val="0"/>
          <w:bCs/>
          <w:sz w:val="24"/>
        </w:rPr>
        <w:t>Feb</w:t>
      </w:r>
      <w:r w:rsidR="00E529CF">
        <w:rPr>
          <w:rFonts w:asciiTheme="minorHAnsi" w:hAnsiTheme="minorHAnsi" w:cstheme="minorHAnsi"/>
          <w:b w:val="0"/>
          <w:bCs/>
          <w:sz w:val="24"/>
        </w:rPr>
        <w:t xml:space="preserve">, </w:t>
      </w:r>
      <w:r w:rsidR="00E529CF" w:rsidRPr="00E529CF">
        <w:rPr>
          <w:rFonts w:asciiTheme="minorHAnsi" w:hAnsiTheme="minorHAnsi" w:cstheme="minorHAnsi"/>
          <w:b w:val="0"/>
          <w:bCs/>
          <w:sz w:val="24"/>
        </w:rPr>
        <w:t>20</w:t>
      </w:r>
      <w:r w:rsidR="00F71B02" w:rsidRPr="00E529CF">
        <w:rPr>
          <w:rFonts w:asciiTheme="minorHAnsi" w:hAnsiTheme="minorHAnsi" w:cstheme="minorHAnsi"/>
          <w:b w:val="0"/>
          <w:bCs/>
          <w:sz w:val="24"/>
        </w:rPr>
        <w:t>2</w:t>
      </w:r>
      <w:r>
        <w:rPr>
          <w:rFonts w:asciiTheme="minorHAnsi" w:hAnsiTheme="minorHAnsi" w:cstheme="minorHAnsi"/>
          <w:b w:val="0"/>
          <w:bCs/>
          <w:sz w:val="24"/>
        </w:rPr>
        <w:t>6</w:t>
      </w:r>
    </w:p>
    <w:p w14:paraId="398D880A" w14:textId="533A5FAC" w:rsidR="009E6594" w:rsidRPr="00CE7CE5" w:rsidRDefault="009E6594" w:rsidP="004170D5">
      <w:pPr>
        <w:pStyle w:val="Title"/>
        <w:snapToGrid w:val="0"/>
        <w:spacing w:after="240"/>
        <w:ind w:left="0" w:firstLine="0"/>
        <w:rPr>
          <w:rFonts w:asciiTheme="minorHAnsi" w:hAnsiTheme="minorHAnsi" w:cstheme="minorHAnsi"/>
          <w:smallCaps/>
          <w:sz w:val="22"/>
          <w:szCs w:val="22"/>
        </w:rPr>
      </w:pPr>
      <w:r w:rsidRPr="00CE7CE5">
        <w:rPr>
          <w:rFonts w:asciiTheme="minorHAnsi" w:hAnsiTheme="minorHAnsi" w:cstheme="minorHAnsi"/>
          <w:smallCaps/>
        </w:rPr>
        <w:t>Mzamo P. Mangaliso, Ph.D</w:t>
      </w:r>
      <w:r w:rsidRPr="00CE7CE5">
        <w:rPr>
          <w:rFonts w:asciiTheme="minorHAnsi" w:hAnsiTheme="minorHAnsi" w:cstheme="minorHAnsi"/>
          <w:smallCaps/>
          <w:sz w:val="24"/>
          <w:szCs w:val="22"/>
        </w:rPr>
        <w:t>.</w:t>
      </w:r>
    </w:p>
    <w:p w14:paraId="05A8B962" w14:textId="7DA5CFEA" w:rsidR="009E6594" w:rsidRPr="00CE7CE5" w:rsidRDefault="009E6594" w:rsidP="00B87379">
      <w:pPr>
        <w:widowControl w:val="0"/>
        <w:tabs>
          <w:tab w:val="left" w:pos="5475"/>
        </w:tabs>
        <w:snapToGrid w:val="0"/>
        <w:spacing w:line="240" w:lineRule="exact"/>
        <w:jc w:val="center"/>
        <w:rPr>
          <w:rFonts w:asciiTheme="minorHAnsi" w:hAnsiTheme="minorHAnsi" w:cstheme="minorHAnsi"/>
        </w:rPr>
      </w:pPr>
      <w:r w:rsidRPr="00CE7CE5">
        <w:rPr>
          <w:rFonts w:asciiTheme="minorHAnsi" w:hAnsiTheme="minorHAnsi" w:cstheme="minorHAnsi"/>
        </w:rPr>
        <w:t>Isenberg School of Management</w:t>
      </w:r>
    </w:p>
    <w:p w14:paraId="34DC9E99" w14:textId="77777777" w:rsidR="009E6594" w:rsidRPr="00CE7CE5" w:rsidRDefault="009E6594" w:rsidP="00B87379">
      <w:pPr>
        <w:widowControl w:val="0"/>
        <w:tabs>
          <w:tab w:val="left" w:pos="5475"/>
        </w:tabs>
        <w:snapToGrid w:val="0"/>
        <w:spacing w:line="240" w:lineRule="exact"/>
        <w:jc w:val="center"/>
        <w:rPr>
          <w:rFonts w:asciiTheme="minorHAnsi" w:hAnsiTheme="minorHAnsi" w:cstheme="minorHAnsi"/>
        </w:rPr>
      </w:pPr>
      <w:r w:rsidRPr="00CE7CE5">
        <w:rPr>
          <w:rFonts w:asciiTheme="minorHAnsi" w:hAnsiTheme="minorHAnsi" w:cstheme="minorHAnsi"/>
        </w:rPr>
        <w:t>University of Massachusetts</w:t>
      </w:r>
    </w:p>
    <w:p w14:paraId="0EBD1DB0" w14:textId="77777777" w:rsidR="009E6594" w:rsidRPr="00CE7CE5" w:rsidRDefault="009E6594" w:rsidP="00B87379">
      <w:pPr>
        <w:widowControl w:val="0"/>
        <w:tabs>
          <w:tab w:val="left" w:pos="5475"/>
        </w:tabs>
        <w:snapToGrid w:val="0"/>
        <w:spacing w:line="240" w:lineRule="exact"/>
        <w:jc w:val="center"/>
        <w:rPr>
          <w:rFonts w:asciiTheme="minorHAnsi" w:hAnsiTheme="minorHAnsi" w:cstheme="minorHAnsi"/>
        </w:rPr>
      </w:pPr>
      <w:r w:rsidRPr="00CE7CE5">
        <w:rPr>
          <w:rFonts w:asciiTheme="minorHAnsi" w:hAnsiTheme="minorHAnsi" w:cstheme="minorHAnsi"/>
        </w:rPr>
        <w:t>Amherst, MA 01003</w:t>
      </w:r>
    </w:p>
    <w:p w14:paraId="0828B512" w14:textId="77777777" w:rsidR="009E6594" w:rsidRPr="00CE7CE5" w:rsidRDefault="009E6594" w:rsidP="00B87379">
      <w:pPr>
        <w:widowControl w:val="0"/>
        <w:tabs>
          <w:tab w:val="left" w:pos="5475"/>
        </w:tabs>
        <w:snapToGrid w:val="0"/>
        <w:spacing w:line="240" w:lineRule="exact"/>
        <w:jc w:val="center"/>
        <w:rPr>
          <w:rFonts w:asciiTheme="minorHAnsi" w:hAnsiTheme="minorHAnsi" w:cstheme="minorHAnsi"/>
        </w:rPr>
      </w:pPr>
      <w:r w:rsidRPr="00CE7CE5">
        <w:rPr>
          <w:rFonts w:asciiTheme="minorHAnsi" w:hAnsiTheme="minorHAnsi" w:cstheme="minorHAnsi"/>
        </w:rPr>
        <w:t>Tel: +1 (413) 545-5698</w:t>
      </w:r>
    </w:p>
    <w:p w14:paraId="1CB715A2" w14:textId="77777777" w:rsidR="009E6594" w:rsidRPr="00CE7CE5" w:rsidRDefault="009E6594" w:rsidP="00B87379">
      <w:pPr>
        <w:widowControl w:val="0"/>
        <w:tabs>
          <w:tab w:val="left" w:pos="5475"/>
        </w:tabs>
        <w:snapToGrid w:val="0"/>
        <w:spacing w:after="360" w:line="240" w:lineRule="exact"/>
        <w:jc w:val="center"/>
        <w:rPr>
          <w:rFonts w:asciiTheme="minorHAnsi" w:hAnsiTheme="minorHAnsi" w:cstheme="minorHAnsi"/>
        </w:rPr>
      </w:pPr>
      <w:r w:rsidRPr="00CE7CE5">
        <w:rPr>
          <w:rFonts w:asciiTheme="minorHAnsi" w:hAnsiTheme="minorHAnsi" w:cstheme="minorHAnsi"/>
        </w:rPr>
        <w:t>mangaliso@isenberg.umass.edu</w:t>
      </w:r>
    </w:p>
    <w:p w14:paraId="36C5B421" w14:textId="77777777" w:rsidR="009E6594" w:rsidRPr="00CE7CE5" w:rsidRDefault="009E6594" w:rsidP="00683D14">
      <w:pPr>
        <w:pStyle w:val="Heading5"/>
        <w:tabs>
          <w:tab w:val="clear" w:pos="3780"/>
          <w:tab w:val="left" w:pos="1260"/>
        </w:tabs>
        <w:snapToGrid w:val="0"/>
        <w:spacing w:after="120"/>
        <w:ind w:left="0" w:firstLine="0"/>
        <w:rPr>
          <w:rFonts w:asciiTheme="minorHAnsi" w:hAnsiTheme="minorHAnsi" w:cstheme="minorHAnsi"/>
          <w:smallCaps/>
          <w:szCs w:val="28"/>
        </w:rPr>
      </w:pPr>
      <w:r w:rsidRPr="00CE7CE5">
        <w:rPr>
          <w:rFonts w:asciiTheme="minorHAnsi" w:hAnsiTheme="minorHAnsi" w:cstheme="minorHAnsi"/>
          <w:smallCaps/>
          <w:sz w:val="28"/>
          <w:szCs w:val="28"/>
        </w:rPr>
        <w:t>Education</w:t>
      </w:r>
      <w:r w:rsidRPr="00CE7CE5">
        <w:rPr>
          <w:rFonts w:asciiTheme="minorHAnsi" w:hAnsiTheme="minorHAnsi" w:cstheme="minorHAnsi"/>
          <w:smallCaps/>
          <w:szCs w:val="28"/>
        </w:rPr>
        <w:t xml:space="preserve"> </w:t>
      </w:r>
    </w:p>
    <w:p w14:paraId="599C2C61" w14:textId="416C24E3" w:rsidR="009E6594" w:rsidRDefault="009E6594" w:rsidP="00192396">
      <w:pPr>
        <w:tabs>
          <w:tab w:val="left" w:pos="1440"/>
        </w:tabs>
        <w:spacing w:line="240" w:lineRule="exact"/>
        <w:rPr>
          <w:rFonts w:asciiTheme="minorHAnsi" w:hAnsiTheme="minorHAnsi" w:cstheme="minorHAnsi"/>
          <w:szCs w:val="20"/>
        </w:rPr>
      </w:pPr>
      <w:r w:rsidRPr="00CE0766">
        <w:rPr>
          <w:rFonts w:asciiTheme="minorHAnsi" w:hAnsiTheme="minorHAnsi" w:cstheme="minorHAnsi"/>
          <w:b/>
          <w:bCs/>
          <w:szCs w:val="20"/>
        </w:rPr>
        <w:t>Ph</w:t>
      </w:r>
      <w:r w:rsidR="0087449D">
        <w:rPr>
          <w:rFonts w:asciiTheme="minorHAnsi" w:hAnsiTheme="minorHAnsi" w:cstheme="minorHAnsi"/>
          <w:b/>
          <w:bCs/>
          <w:szCs w:val="20"/>
        </w:rPr>
        <w:t>.</w:t>
      </w:r>
      <w:r w:rsidRPr="00CE0766">
        <w:rPr>
          <w:rFonts w:asciiTheme="minorHAnsi" w:hAnsiTheme="minorHAnsi" w:cstheme="minorHAnsi"/>
          <w:b/>
          <w:bCs/>
          <w:szCs w:val="20"/>
        </w:rPr>
        <w:t>D</w:t>
      </w:r>
      <w:r w:rsidR="0087449D">
        <w:rPr>
          <w:rFonts w:asciiTheme="minorHAnsi" w:hAnsiTheme="minorHAnsi" w:cstheme="minorHAnsi"/>
          <w:b/>
          <w:bCs/>
          <w:szCs w:val="20"/>
        </w:rPr>
        <w:t>.</w:t>
      </w:r>
      <w:r w:rsidRPr="00CE7CE5">
        <w:rPr>
          <w:rFonts w:asciiTheme="minorHAnsi" w:hAnsiTheme="minorHAnsi" w:cstheme="minorHAnsi"/>
          <w:szCs w:val="20"/>
        </w:rPr>
        <w:t xml:space="preserve"> </w:t>
      </w:r>
      <w:r w:rsidR="00683D14">
        <w:rPr>
          <w:rFonts w:asciiTheme="minorHAnsi" w:hAnsiTheme="minorHAnsi" w:cstheme="minorHAnsi"/>
          <w:szCs w:val="20"/>
        </w:rPr>
        <w:tab/>
      </w:r>
      <w:r w:rsidRPr="00CE7CE5">
        <w:rPr>
          <w:rFonts w:asciiTheme="minorHAnsi" w:hAnsiTheme="minorHAnsi" w:cstheme="minorHAnsi"/>
          <w:szCs w:val="20"/>
        </w:rPr>
        <w:t>University of Massachusetts-Amherst, MA</w:t>
      </w:r>
    </w:p>
    <w:p w14:paraId="0E1F3499" w14:textId="0B3D6BB2" w:rsidR="00CE0766" w:rsidRDefault="00CE0766" w:rsidP="00192396">
      <w:pPr>
        <w:tabs>
          <w:tab w:val="left" w:pos="1440"/>
        </w:tabs>
        <w:spacing w:after="120" w:line="240" w:lineRule="exact"/>
        <w:rPr>
          <w:rFonts w:asciiTheme="minorHAnsi" w:hAnsiTheme="minorHAnsi" w:cstheme="minorHAnsi"/>
          <w:szCs w:val="20"/>
        </w:rPr>
      </w:pPr>
      <w:r>
        <w:rPr>
          <w:rFonts w:asciiTheme="minorHAnsi" w:hAnsiTheme="minorHAnsi" w:cstheme="minorHAnsi"/>
          <w:sz w:val="20"/>
          <w:szCs w:val="15"/>
        </w:rPr>
        <w:t>(</w:t>
      </w:r>
      <w:r w:rsidRPr="00CE0766">
        <w:rPr>
          <w:rFonts w:asciiTheme="minorHAnsi" w:hAnsiTheme="minorHAnsi" w:cstheme="minorHAnsi"/>
          <w:sz w:val="20"/>
          <w:szCs w:val="15"/>
        </w:rPr>
        <w:t>Strat. Mgt</w:t>
      </w:r>
      <w:r>
        <w:rPr>
          <w:rFonts w:asciiTheme="minorHAnsi" w:hAnsiTheme="minorHAnsi" w:cstheme="minorHAnsi"/>
          <w:sz w:val="20"/>
          <w:szCs w:val="15"/>
        </w:rPr>
        <w:t>)</w:t>
      </w:r>
      <w:r w:rsidR="00683D14">
        <w:rPr>
          <w:rFonts w:asciiTheme="minorHAnsi" w:hAnsiTheme="minorHAnsi" w:cstheme="minorHAnsi"/>
          <w:szCs w:val="20"/>
        </w:rPr>
        <w:tab/>
      </w:r>
      <w:r w:rsidR="00944393">
        <w:rPr>
          <w:rFonts w:asciiTheme="minorHAnsi" w:hAnsiTheme="minorHAnsi" w:cstheme="minorHAnsi"/>
          <w:szCs w:val="20"/>
        </w:rPr>
        <w:t>Isenberg School of Management</w:t>
      </w:r>
      <w:r w:rsidR="00683D14">
        <w:rPr>
          <w:rFonts w:asciiTheme="minorHAnsi" w:hAnsiTheme="minorHAnsi" w:cstheme="minorHAnsi"/>
          <w:szCs w:val="20"/>
        </w:rPr>
        <w:tab/>
      </w:r>
    </w:p>
    <w:p w14:paraId="575F6FA3" w14:textId="244EE506" w:rsidR="009E6594" w:rsidRDefault="009E6594" w:rsidP="00192396">
      <w:pPr>
        <w:tabs>
          <w:tab w:val="left" w:pos="1440"/>
        </w:tabs>
        <w:spacing w:line="240" w:lineRule="exact"/>
        <w:rPr>
          <w:rFonts w:asciiTheme="minorHAnsi" w:hAnsiTheme="minorHAnsi" w:cstheme="minorHAnsi"/>
          <w:szCs w:val="20"/>
        </w:rPr>
      </w:pPr>
      <w:r w:rsidRPr="00CE0766">
        <w:rPr>
          <w:rFonts w:asciiTheme="minorHAnsi" w:hAnsiTheme="minorHAnsi" w:cstheme="minorHAnsi"/>
          <w:b/>
          <w:bCs/>
          <w:szCs w:val="20"/>
        </w:rPr>
        <w:t>M</w:t>
      </w:r>
      <w:r w:rsidR="0087449D">
        <w:rPr>
          <w:rFonts w:asciiTheme="minorHAnsi" w:hAnsiTheme="minorHAnsi" w:cstheme="minorHAnsi"/>
          <w:b/>
          <w:bCs/>
          <w:szCs w:val="20"/>
        </w:rPr>
        <w:t>.</w:t>
      </w:r>
      <w:r w:rsidRPr="00CE0766">
        <w:rPr>
          <w:rFonts w:asciiTheme="minorHAnsi" w:hAnsiTheme="minorHAnsi" w:cstheme="minorHAnsi"/>
          <w:b/>
          <w:bCs/>
          <w:szCs w:val="20"/>
        </w:rPr>
        <w:t>B</w:t>
      </w:r>
      <w:r w:rsidR="0087449D">
        <w:rPr>
          <w:rFonts w:asciiTheme="minorHAnsi" w:hAnsiTheme="minorHAnsi" w:cstheme="minorHAnsi"/>
          <w:b/>
          <w:bCs/>
          <w:szCs w:val="20"/>
        </w:rPr>
        <w:t>.</w:t>
      </w:r>
      <w:r w:rsidRPr="00CE0766">
        <w:rPr>
          <w:rFonts w:asciiTheme="minorHAnsi" w:hAnsiTheme="minorHAnsi" w:cstheme="minorHAnsi"/>
          <w:b/>
          <w:bCs/>
          <w:szCs w:val="20"/>
        </w:rPr>
        <w:t>A</w:t>
      </w:r>
      <w:r w:rsidR="0087449D">
        <w:rPr>
          <w:rFonts w:asciiTheme="minorHAnsi" w:hAnsiTheme="minorHAnsi" w:cstheme="minorHAnsi"/>
          <w:b/>
          <w:bCs/>
          <w:szCs w:val="20"/>
        </w:rPr>
        <w:t>.</w:t>
      </w:r>
      <w:r w:rsidRPr="00CE7CE5">
        <w:rPr>
          <w:rFonts w:asciiTheme="minorHAnsi" w:hAnsiTheme="minorHAnsi" w:cstheme="minorHAnsi"/>
          <w:szCs w:val="20"/>
        </w:rPr>
        <w:t xml:space="preserve"> </w:t>
      </w:r>
      <w:r w:rsidR="00683D14">
        <w:rPr>
          <w:rFonts w:asciiTheme="minorHAnsi" w:hAnsiTheme="minorHAnsi" w:cstheme="minorHAnsi"/>
          <w:szCs w:val="20"/>
        </w:rPr>
        <w:tab/>
      </w:r>
      <w:r w:rsidRPr="00CE7CE5">
        <w:rPr>
          <w:rFonts w:asciiTheme="minorHAnsi" w:hAnsiTheme="minorHAnsi" w:cstheme="minorHAnsi"/>
          <w:szCs w:val="20"/>
        </w:rPr>
        <w:t>Cornell University, Ithaca, NY</w:t>
      </w:r>
    </w:p>
    <w:p w14:paraId="2D100A19" w14:textId="14DA06A4" w:rsidR="00683D14" w:rsidRPr="00CE7CE5" w:rsidRDefault="00CE0766" w:rsidP="00192396">
      <w:pPr>
        <w:tabs>
          <w:tab w:val="left" w:pos="1440"/>
        </w:tabs>
        <w:spacing w:after="120" w:line="240" w:lineRule="exact"/>
        <w:rPr>
          <w:rFonts w:asciiTheme="minorHAnsi" w:hAnsiTheme="minorHAnsi" w:cstheme="minorHAnsi"/>
          <w:szCs w:val="20"/>
        </w:rPr>
      </w:pPr>
      <w:r>
        <w:rPr>
          <w:rFonts w:asciiTheme="minorHAnsi" w:hAnsiTheme="minorHAnsi" w:cstheme="minorHAnsi"/>
          <w:sz w:val="20"/>
          <w:szCs w:val="15"/>
        </w:rPr>
        <w:t>(Mktg</w:t>
      </w:r>
      <w:r w:rsidR="0087449D">
        <w:rPr>
          <w:rFonts w:asciiTheme="minorHAnsi" w:hAnsiTheme="minorHAnsi" w:cstheme="minorHAnsi"/>
          <w:sz w:val="20"/>
          <w:szCs w:val="15"/>
        </w:rPr>
        <w:t>.</w:t>
      </w:r>
      <w:r>
        <w:rPr>
          <w:rFonts w:asciiTheme="minorHAnsi" w:hAnsiTheme="minorHAnsi" w:cstheme="minorHAnsi"/>
          <w:sz w:val="20"/>
          <w:szCs w:val="15"/>
        </w:rPr>
        <w:t>/Fin</w:t>
      </w:r>
      <w:r w:rsidR="0087449D">
        <w:rPr>
          <w:rFonts w:asciiTheme="minorHAnsi" w:hAnsiTheme="minorHAnsi" w:cstheme="minorHAnsi"/>
          <w:sz w:val="20"/>
          <w:szCs w:val="15"/>
        </w:rPr>
        <w:t>.</w:t>
      </w:r>
      <w:r>
        <w:rPr>
          <w:rFonts w:asciiTheme="minorHAnsi" w:hAnsiTheme="minorHAnsi" w:cstheme="minorHAnsi"/>
          <w:sz w:val="20"/>
          <w:szCs w:val="15"/>
        </w:rPr>
        <w:t>)</w:t>
      </w:r>
      <w:r w:rsidR="00683D14">
        <w:rPr>
          <w:rFonts w:asciiTheme="minorHAnsi" w:hAnsiTheme="minorHAnsi" w:cstheme="minorHAnsi"/>
          <w:szCs w:val="20"/>
        </w:rPr>
        <w:tab/>
      </w:r>
      <w:r w:rsidR="00944393">
        <w:rPr>
          <w:rFonts w:asciiTheme="minorHAnsi" w:hAnsiTheme="minorHAnsi" w:cstheme="minorHAnsi"/>
          <w:szCs w:val="20"/>
        </w:rPr>
        <w:t>Johnson Graduate School of Management</w:t>
      </w:r>
    </w:p>
    <w:p w14:paraId="034A975C" w14:textId="315AF261" w:rsidR="009E6594" w:rsidRDefault="00683D14" w:rsidP="00192396">
      <w:pPr>
        <w:tabs>
          <w:tab w:val="left" w:pos="1440"/>
        </w:tabs>
        <w:spacing w:line="240" w:lineRule="exact"/>
        <w:rPr>
          <w:rFonts w:asciiTheme="minorHAnsi" w:hAnsiTheme="minorHAnsi" w:cstheme="minorHAnsi"/>
          <w:szCs w:val="20"/>
        </w:rPr>
      </w:pPr>
      <w:r w:rsidRPr="00CE0766">
        <w:rPr>
          <w:rFonts w:asciiTheme="minorHAnsi" w:hAnsiTheme="minorHAnsi" w:cstheme="minorHAnsi"/>
          <w:b/>
          <w:bCs/>
          <w:szCs w:val="20"/>
        </w:rPr>
        <w:t>Grad Dipl.</w:t>
      </w:r>
      <w:r w:rsidR="009E6594" w:rsidRPr="00CE7CE5">
        <w:rPr>
          <w:rFonts w:asciiTheme="minorHAnsi" w:hAnsiTheme="minorHAnsi" w:cstheme="minorHAnsi"/>
          <w:szCs w:val="20"/>
        </w:rPr>
        <w:t xml:space="preserve"> </w:t>
      </w:r>
      <w:r>
        <w:rPr>
          <w:rFonts w:asciiTheme="minorHAnsi" w:hAnsiTheme="minorHAnsi" w:cstheme="minorHAnsi"/>
          <w:szCs w:val="20"/>
        </w:rPr>
        <w:tab/>
      </w:r>
      <w:r w:rsidR="009E6594" w:rsidRPr="00CE7CE5">
        <w:rPr>
          <w:rFonts w:asciiTheme="minorHAnsi" w:hAnsiTheme="minorHAnsi" w:cstheme="minorHAnsi"/>
          <w:szCs w:val="20"/>
        </w:rPr>
        <w:t>University of Fort Hare, South Africa</w:t>
      </w:r>
    </w:p>
    <w:p w14:paraId="1C6A4EDE" w14:textId="3D0402D2" w:rsidR="00683D14" w:rsidRPr="00CE7CE5" w:rsidRDefault="00CE0766" w:rsidP="00192396">
      <w:pPr>
        <w:tabs>
          <w:tab w:val="left" w:pos="1440"/>
        </w:tabs>
        <w:spacing w:after="120" w:line="240" w:lineRule="exact"/>
        <w:rPr>
          <w:rFonts w:asciiTheme="minorHAnsi" w:hAnsiTheme="minorHAnsi" w:cstheme="minorHAnsi"/>
          <w:szCs w:val="20"/>
        </w:rPr>
      </w:pPr>
      <w:r>
        <w:rPr>
          <w:rFonts w:asciiTheme="minorHAnsi" w:hAnsiTheme="minorHAnsi" w:cstheme="minorHAnsi"/>
          <w:sz w:val="20"/>
          <w:szCs w:val="15"/>
        </w:rPr>
        <w:t>(</w:t>
      </w:r>
      <w:r w:rsidRPr="00CE0766">
        <w:rPr>
          <w:rFonts w:asciiTheme="minorHAnsi" w:hAnsiTheme="minorHAnsi" w:cstheme="minorHAnsi"/>
          <w:sz w:val="20"/>
          <w:szCs w:val="15"/>
        </w:rPr>
        <w:t>Math/Sci.</w:t>
      </w:r>
      <w:r>
        <w:rPr>
          <w:rFonts w:asciiTheme="minorHAnsi" w:hAnsiTheme="minorHAnsi" w:cstheme="minorHAnsi"/>
          <w:sz w:val="20"/>
          <w:szCs w:val="15"/>
        </w:rPr>
        <w:t>)</w:t>
      </w:r>
      <w:r w:rsidR="00683D14">
        <w:rPr>
          <w:rFonts w:asciiTheme="minorHAnsi" w:hAnsiTheme="minorHAnsi" w:cstheme="minorHAnsi"/>
          <w:szCs w:val="20"/>
        </w:rPr>
        <w:tab/>
      </w:r>
    </w:p>
    <w:p w14:paraId="59803261" w14:textId="77777777" w:rsidR="00683D14" w:rsidRDefault="009E6594" w:rsidP="00192396">
      <w:pPr>
        <w:tabs>
          <w:tab w:val="left" w:pos="1440"/>
        </w:tabs>
        <w:snapToGrid w:val="0"/>
        <w:spacing w:line="240" w:lineRule="exact"/>
        <w:rPr>
          <w:rFonts w:asciiTheme="minorHAnsi" w:hAnsiTheme="minorHAnsi" w:cstheme="minorHAnsi"/>
          <w:szCs w:val="20"/>
        </w:rPr>
      </w:pPr>
      <w:r w:rsidRPr="00CE0766">
        <w:rPr>
          <w:rFonts w:asciiTheme="minorHAnsi" w:hAnsiTheme="minorHAnsi" w:cstheme="minorHAnsi"/>
          <w:b/>
          <w:bCs/>
          <w:szCs w:val="20"/>
        </w:rPr>
        <w:t>B.Sc.</w:t>
      </w:r>
      <w:r w:rsidRPr="00CE7CE5">
        <w:rPr>
          <w:rFonts w:asciiTheme="minorHAnsi" w:hAnsiTheme="minorHAnsi" w:cstheme="minorHAnsi"/>
          <w:szCs w:val="20"/>
        </w:rPr>
        <w:t xml:space="preserve"> </w:t>
      </w:r>
      <w:r w:rsidR="00683D14">
        <w:rPr>
          <w:rFonts w:asciiTheme="minorHAnsi" w:hAnsiTheme="minorHAnsi" w:cstheme="minorHAnsi"/>
          <w:szCs w:val="20"/>
        </w:rPr>
        <w:tab/>
      </w:r>
      <w:r w:rsidRPr="00CE7CE5">
        <w:rPr>
          <w:rFonts w:asciiTheme="minorHAnsi" w:hAnsiTheme="minorHAnsi" w:cstheme="minorHAnsi"/>
          <w:szCs w:val="20"/>
        </w:rPr>
        <w:t>University of Fort Hare, South Africa</w:t>
      </w:r>
    </w:p>
    <w:p w14:paraId="2BE48DF4" w14:textId="58609864" w:rsidR="00F71B02" w:rsidRPr="00F71B02" w:rsidRDefault="0087449D" w:rsidP="00192396">
      <w:pPr>
        <w:tabs>
          <w:tab w:val="left" w:pos="1440"/>
        </w:tabs>
        <w:snapToGrid w:val="0"/>
        <w:spacing w:after="240" w:line="240" w:lineRule="exact"/>
        <w:rPr>
          <w:rFonts w:asciiTheme="minorHAnsi" w:hAnsiTheme="minorHAnsi" w:cstheme="minorHAnsi"/>
          <w:szCs w:val="20"/>
        </w:rPr>
      </w:pPr>
      <w:r>
        <w:rPr>
          <w:rFonts w:asciiTheme="minorHAnsi" w:hAnsiTheme="minorHAnsi" w:cstheme="minorHAnsi"/>
          <w:sz w:val="20"/>
          <w:szCs w:val="15"/>
        </w:rPr>
        <w:t>(</w:t>
      </w:r>
      <w:r w:rsidR="00CE0766" w:rsidRPr="00CE0766">
        <w:rPr>
          <w:rFonts w:asciiTheme="minorHAnsi" w:hAnsiTheme="minorHAnsi" w:cstheme="minorHAnsi"/>
          <w:sz w:val="20"/>
          <w:szCs w:val="15"/>
        </w:rPr>
        <w:t>Chem</w:t>
      </w:r>
      <w:r>
        <w:rPr>
          <w:rFonts w:asciiTheme="minorHAnsi" w:hAnsiTheme="minorHAnsi" w:cstheme="minorHAnsi"/>
          <w:sz w:val="20"/>
          <w:szCs w:val="15"/>
        </w:rPr>
        <w:t>.</w:t>
      </w:r>
      <w:r w:rsidR="00CE0766" w:rsidRPr="00CE0766">
        <w:rPr>
          <w:rFonts w:asciiTheme="minorHAnsi" w:hAnsiTheme="minorHAnsi" w:cstheme="minorHAnsi"/>
          <w:sz w:val="20"/>
          <w:szCs w:val="15"/>
        </w:rPr>
        <w:t>/Phys</w:t>
      </w:r>
      <w:r>
        <w:rPr>
          <w:rFonts w:asciiTheme="minorHAnsi" w:hAnsiTheme="minorHAnsi" w:cstheme="minorHAnsi"/>
          <w:sz w:val="20"/>
          <w:szCs w:val="15"/>
        </w:rPr>
        <w:t>.)</w:t>
      </w:r>
      <w:r w:rsidR="00683D14">
        <w:rPr>
          <w:rFonts w:asciiTheme="minorHAnsi" w:hAnsiTheme="minorHAnsi" w:cstheme="minorHAnsi"/>
          <w:szCs w:val="20"/>
        </w:rPr>
        <w:tab/>
      </w:r>
      <w:r w:rsidR="009E6594" w:rsidRPr="00CE7CE5">
        <w:rPr>
          <w:rFonts w:asciiTheme="minorHAnsi" w:hAnsiTheme="minorHAnsi" w:cstheme="minorHAnsi"/>
          <w:sz w:val="32"/>
        </w:rPr>
        <w:tab/>
      </w:r>
      <w:r w:rsidR="009E6594" w:rsidRPr="00CE7CE5">
        <w:rPr>
          <w:rFonts w:asciiTheme="minorHAnsi" w:hAnsiTheme="minorHAnsi" w:cstheme="minorHAnsi"/>
          <w:sz w:val="32"/>
        </w:rPr>
        <w:tab/>
      </w:r>
    </w:p>
    <w:p w14:paraId="33AEF3CE" w14:textId="34FB687F" w:rsidR="009E6594" w:rsidRPr="00CE7CE5" w:rsidRDefault="009E6594" w:rsidP="004C030C">
      <w:pPr>
        <w:keepNext/>
        <w:keepLines/>
        <w:tabs>
          <w:tab w:val="left" w:pos="3348"/>
          <w:tab w:val="left" w:pos="7398"/>
        </w:tabs>
        <w:spacing w:before="120" w:after="120"/>
        <w:ind w:right="-461"/>
        <w:rPr>
          <w:rFonts w:asciiTheme="minorHAnsi" w:hAnsiTheme="minorHAnsi" w:cstheme="minorHAnsi"/>
          <w:b/>
          <w:bCs/>
          <w:smallCaps/>
          <w:sz w:val="28"/>
          <w:szCs w:val="28"/>
        </w:rPr>
      </w:pPr>
      <w:r w:rsidRPr="00CE7CE5">
        <w:rPr>
          <w:rFonts w:asciiTheme="minorHAnsi" w:hAnsiTheme="minorHAnsi" w:cstheme="minorHAnsi"/>
          <w:b/>
          <w:bCs/>
          <w:smallCaps/>
          <w:sz w:val="28"/>
          <w:szCs w:val="28"/>
        </w:rPr>
        <w:t>Research Interests</w:t>
      </w:r>
    </w:p>
    <w:p w14:paraId="59CBFD93" w14:textId="74FA3CED" w:rsidR="009E6594" w:rsidRPr="00CE7CE5" w:rsidRDefault="009E6594" w:rsidP="00192396">
      <w:pPr>
        <w:keepNext/>
        <w:keepLines/>
        <w:tabs>
          <w:tab w:val="left" w:pos="3348"/>
          <w:tab w:val="left" w:pos="7398"/>
        </w:tabs>
        <w:snapToGrid w:val="0"/>
        <w:spacing w:before="60" w:after="120" w:line="240" w:lineRule="exact"/>
        <w:ind w:right="-461"/>
        <w:rPr>
          <w:rFonts w:asciiTheme="minorHAnsi" w:hAnsiTheme="minorHAnsi" w:cstheme="minorHAnsi"/>
        </w:rPr>
      </w:pPr>
      <w:r w:rsidRPr="00CE7CE5">
        <w:rPr>
          <w:rFonts w:asciiTheme="minorHAnsi" w:hAnsiTheme="minorHAnsi" w:cstheme="minorHAnsi"/>
        </w:rPr>
        <w:t xml:space="preserve">Strategic Management, </w:t>
      </w:r>
      <w:r w:rsidR="00DB5A61">
        <w:rPr>
          <w:rFonts w:asciiTheme="minorHAnsi" w:hAnsiTheme="minorHAnsi" w:cstheme="minorHAnsi"/>
        </w:rPr>
        <w:t xml:space="preserve">International Management, </w:t>
      </w:r>
      <w:r w:rsidRPr="00CE7CE5">
        <w:rPr>
          <w:rFonts w:asciiTheme="minorHAnsi" w:hAnsiTheme="minorHAnsi" w:cstheme="minorHAnsi"/>
        </w:rPr>
        <w:t xml:space="preserve">Organizational Theory, </w:t>
      </w:r>
      <w:r w:rsidR="00192396">
        <w:rPr>
          <w:rFonts w:asciiTheme="minorHAnsi" w:hAnsiTheme="minorHAnsi" w:cstheme="minorHAnsi"/>
        </w:rPr>
        <w:t>CSR</w:t>
      </w:r>
      <w:r w:rsidRPr="00CE7CE5">
        <w:rPr>
          <w:rFonts w:asciiTheme="minorHAnsi" w:hAnsiTheme="minorHAnsi" w:cstheme="minorHAnsi"/>
        </w:rPr>
        <w:t xml:space="preserve">, </w:t>
      </w:r>
      <w:r w:rsidR="00DB5A61">
        <w:rPr>
          <w:rFonts w:asciiTheme="minorHAnsi" w:hAnsiTheme="minorHAnsi" w:cstheme="minorHAnsi"/>
        </w:rPr>
        <w:t xml:space="preserve">MNCs </w:t>
      </w:r>
      <w:r w:rsidR="001B65C8" w:rsidRPr="00CE7CE5">
        <w:rPr>
          <w:rFonts w:asciiTheme="minorHAnsi" w:hAnsiTheme="minorHAnsi" w:cstheme="minorHAnsi"/>
        </w:rPr>
        <w:t xml:space="preserve">&amp; </w:t>
      </w:r>
      <w:r w:rsidRPr="00CE7CE5">
        <w:rPr>
          <w:rFonts w:asciiTheme="minorHAnsi" w:hAnsiTheme="minorHAnsi" w:cstheme="minorHAnsi"/>
        </w:rPr>
        <w:t xml:space="preserve">Emerging Market </w:t>
      </w:r>
      <w:r w:rsidR="00DB5A61">
        <w:rPr>
          <w:rFonts w:asciiTheme="minorHAnsi" w:hAnsiTheme="minorHAnsi" w:cstheme="minorHAnsi"/>
        </w:rPr>
        <w:t>Economies</w:t>
      </w:r>
      <w:r w:rsidR="001B65C8" w:rsidRPr="00CE7CE5">
        <w:rPr>
          <w:rFonts w:asciiTheme="minorHAnsi" w:hAnsiTheme="minorHAnsi" w:cstheme="minorHAnsi"/>
        </w:rPr>
        <w:t>, Entrepreneurship.</w:t>
      </w:r>
    </w:p>
    <w:p w14:paraId="01CBE525" w14:textId="77777777" w:rsidR="009E6594" w:rsidRPr="00CE7CE5" w:rsidRDefault="009E6594" w:rsidP="009E6594">
      <w:pPr>
        <w:tabs>
          <w:tab w:val="left" w:pos="2160"/>
        </w:tabs>
        <w:spacing w:after="120"/>
        <w:rPr>
          <w:rFonts w:asciiTheme="minorHAnsi" w:hAnsiTheme="minorHAnsi" w:cstheme="minorHAnsi"/>
          <w:iCs/>
        </w:rPr>
      </w:pPr>
      <w:r w:rsidRPr="00CE7CE5">
        <w:rPr>
          <w:rFonts w:asciiTheme="minorHAnsi" w:hAnsiTheme="minorHAnsi" w:cstheme="minorHAnsi"/>
          <w:b/>
          <w:smallCaps/>
          <w:sz w:val="28"/>
          <w:szCs w:val="28"/>
        </w:rPr>
        <w:t>Courses Taught</w:t>
      </w:r>
    </w:p>
    <w:p w14:paraId="06226FC5" w14:textId="330A762B" w:rsidR="009E6594" w:rsidRPr="00CE7CE5" w:rsidRDefault="009E6594" w:rsidP="00192396">
      <w:pPr>
        <w:snapToGrid w:val="0"/>
        <w:spacing w:after="60" w:line="240" w:lineRule="exact"/>
        <w:ind w:left="720" w:right="-58" w:hanging="720"/>
        <w:rPr>
          <w:rFonts w:asciiTheme="minorHAnsi" w:hAnsiTheme="minorHAnsi" w:cstheme="minorHAnsi"/>
          <w:iCs/>
        </w:rPr>
      </w:pPr>
      <w:r w:rsidRPr="00CE7CE5">
        <w:rPr>
          <w:rFonts w:asciiTheme="minorHAnsi" w:hAnsiTheme="minorHAnsi" w:cstheme="minorHAnsi"/>
          <w:iCs/>
        </w:rPr>
        <w:t>PhD</w:t>
      </w:r>
      <w:r w:rsidR="00192396">
        <w:rPr>
          <w:rFonts w:asciiTheme="minorHAnsi" w:hAnsiTheme="minorHAnsi" w:cstheme="minorHAnsi"/>
          <w:iCs/>
        </w:rPr>
        <w:t xml:space="preserve"> </w:t>
      </w:r>
      <w:r w:rsidRPr="00CE7CE5">
        <w:rPr>
          <w:rFonts w:asciiTheme="minorHAnsi" w:hAnsiTheme="minorHAnsi" w:cstheme="minorHAnsi"/>
          <w:iCs/>
        </w:rPr>
        <w:t xml:space="preserve"> </w:t>
      </w:r>
      <w:r w:rsidR="00CE0766">
        <w:rPr>
          <w:rFonts w:asciiTheme="minorHAnsi" w:hAnsiTheme="minorHAnsi" w:cstheme="minorHAnsi"/>
          <w:iCs/>
        </w:rPr>
        <w:t xml:space="preserve">– </w:t>
      </w:r>
      <w:r w:rsidR="00CE0766">
        <w:rPr>
          <w:rFonts w:asciiTheme="minorHAnsi" w:hAnsiTheme="minorHAnsi" w:cstheme="minorHAnsi"/>
          <w:iCs/>
        </w:rPr>
        <w:tab/>
      </w:r>
      <w:r w:rsidRPr="00CE7CE5">
        <w:rPr>
          <w:rFonts w:asciiTheme="minorHAnsi" w:hAnsiTheme="minorHAnsi" w:cstheme="minorHAnsi"/>
          <w:iCs/>
        </w:rPr>
        <w:t xml:space="preserve">Foundations of Strategic Management; </w:t>
      </w:r>
      <w:r w:rsidR="00B05A5A">
        <w:rPr>
          <w:rFonts w:asciiTheme="minorHAnsi" w:hAnsiTheme="minorHAnsi" w:cstheme="minorHAnsi"/>
          <w:iCs/>
        </w:rPr>
        <w:t>Seminar in</w:t>
      </w:r>
      <w:r w:rsidRPr="00CE7CE5">
        <w:rPr>
          <w:rFonts w:asciiTheme="minorHAnsi" w:hAnsiTheme="minorHAnsi" w:cstheme="minorHAnsi"/>
          <w:iCs/>
        </w:rPr>
        <w:t xml:space="preserve"> </w:t>
      </w:r>
      <w:r w:rsidR="007D18DE">
        <w:rPr>
          <w:rFonts w:asciiTheme="minorHAnsi" w:hAnsiTheme="minorHAnsi" w:cstheme="minorHAnsi"/>
          <w:iCs/>
        </w:rPr>
        <w:t>International</w:t>
      </w:r>
      <w:r w:rsidRPr="00CE7CE5">
        <w:rPr>
          <w:rFonts w:asciiTheme="minorHAnsi" w:hAnsiTheme="minorHAnsi" w:cstheme="minorHAnsi"/>
          <w:iCs/>
        </w:rPr>
        <w:t xml:space="preserve"> Management</w:t>
      </w:r>
      <w:r w:rsidRPr="00CE7CE5">
        <w:rPr>
          <w:rFonts w:asciiTheme="minorHAnsi" w:hAnsiTheme="minorHAnsi" w:cstheme="minorHAnsi"/>
          <w:iCs/>
        </w:rPr>
        <w:tab/>
      </w:r>
    </w:p>
    <w:p w14:paraId="72269C4D" w14:textId="5CB917CE" w:rsidR="009E6594" w:rsidRPr="00CE7CE5" w:rsidRDefault="009E6594" w:rsidP="00192396">
      <w:pPr>
        <w:snapToGrid w:val="0"/>
        <w:spacing w:after="60" w:line="240" w:lineRule="exact"/>
        <w:ind w:left="720" w:right="-187" w:hanging="720"/>
        <w:rPr>
          <w:rFonts w:asciiTheme="minorHAnsi" w:hAnsiTheme="minorHAnsi" w:cstheme="minorHAnsi"/>
          <w:iCs/>
        </w:rPr>
      </w:pPr>
      <w:r w:rsidRPr="00CE7CE5">
        <w:rPr>
          <w:rFonts w:asciiTheme="minorHAnsi" w:hAnsiTheme="minorHAnsi" w:cstheme="minorHAnsi"/>
          <w:iCs/>
        </w:rPr>
        <w:t>MBA</w:t>
      </w:r>
      <w:r w:rsidR="00CE0766">
        <w:rPr>
          <w:rFonts w:asciiTheme="minorHAnsi" w:hAnsiTheme="minorHAnsi" w:cstheme="minorHAnsi"/>
          <w:iCs/>
        </w:rPr>
        <w:t xml:space="preserve"> –</w:t>
      </w:r>
      <w:r w:rsidR="00CE0766">
        <w:rPr>
          <w:rFonts w:asciiTheme="minorHAnsi" w:hAnsiTheme="minorHAnsi" w:cstheme="minorHAnsi"/>
          <w:iCs/>
        </w:rPr>
        <w:tab/>
      </w:r>
      <w:r w:rsidRPr="00CE7CE5">
        <w:rPr>
          <w:rFonts w:asciiTheme="minorHAnsi" w:hAnsiTheme="minorHAnsi" w:cstheme="minorHAnsi"/>
          <w:iCs/>
        </w:rPr>
        <w:t>Organization Strategy; L</w:t>
      </w:r>
      <w:r w:rsidR="00CE0766">
        <w:rPr>
          <w:rFonts w:asciiTheme="minorHAnsi" w:hAnsiTheme="minorHAnsi" w:cstheme="minorHAnsi"/>
          <w:iCs/>
        </w:rPr>
        <w:t xml:space="preserve">ong Range Planning; Leadership; </w:t>
      </w:r>
      <w:r w:rsidR="00CE0766" w:rsidRPr="00CE7CE5">
        <w:rPr>
          <w:rFonts w:asciiTheme="minorHAnsi" w:hAnsiTheme="minorHAnsi" w:cstheme="minorHAnsi"/>
          <w:iCs/>
        </w:rPr>
        <w:t xml:space="preserve">Business </w:t>
      </w:r>
      <w:r w:rsidR="00CE0766">
        <w:rPr>
          <w:rFonts w:asciiTheme="minorHAnsi" w:hAnsiTheme="minorHAnsi" w:cstheme="minorHAnsi"/>
          <w:iCs/>
        </w:rPr>
        <w:t>&amp;</w:t>
      </w:r>
      <w:r w:rsidR="00CE0766" w:rsidRPr="00CE7CE5">
        <w:rPr>
          <w:rFonts w:asciiTheme="minorHAnsi" w:hAnsiTheme="minorHAnsi" w:cstheme="minorHAnsi"/>
          <w:iCs/>
        </w:rPr>
        <w:t xml:space="preserve"> Its Environment</w:t>
      </w:r>
    </w:p>
    <w:p w14:paraId="4E472E99" w14:textId="60C9B7B9" w:rsidR="009E6594" w:rsidRDefault="009E6594" w:rsidP="00192396">
      <w:pPr>
        <w:snapToGrid w:val="0"/>
        <w:spacing w:after="120" w:line="240" w:lineRule="exact"/>
        <w:ind w:left="720" w:hanging="720"/>
        <w:rPr>
          <w:rFonts w:asciiTheme="minorHAnsi" w:hAnsiTheme="minorHAnsi" w:cstheme="minorHAnsi"/>
        </w:rPr>
      </w:pPr>
      <w:r w:rsidRPr="00CE7CE5">
        <w:rPr>
          <w:rFonts w:asciiTheme="minorHAnsi" w:hAnsiTheme="minorHAnsi" w:cstheme="minorHAnsi"/>
          <w:iCs/>
        </w:rPr>
        <w:t>BBA</w:t>
      </w:r>
      <w:r w:rsidR="00CE0766">
        <w:rPr>
          <w:rFonts w:asciiTheme="minorHAnsi" w:hAnsiTheme="minorHAnsi" w:cstheme="minorHAnsi"/>
          <w:iCs/>
        </w:rPr>
        <w:t xml:space="preserve"> – </w:t>
      </w:r>
      <w:r w:rsidR="00CE0766">
        <w:rPr>
          <w:rFonts w:asciiTheme="minorHAnsi" w:hAnsiTheme="minorHAnsi" w:cstheme="minorHAnsi"/>
          <w:iCs/>
        </w:rPr>
        <w:tab/>
      </w:r>
      <w:r w:rsidRPr="00CE7CE5">
        <w:rPr>
          <w:rFonts w:asciiTheme="minorHAnsi" w:hAnsiTheme="minorHAnsi" w:cstheme="minorHAnsi"/>
        </w:rPr>
        <w:t>Business Policy and Strategy; Principles of Management; Leadership Perspectives from Around the World; World Business &amp; Economic Issues, International Business</w:t>
      </w:r>
    </w:p>
    <w:p w14:paraId="2D9EE389" w14:textId="77777777" w:rsidR="00944393" w:rsidRDefault="00944393" w:rsidP="00944393">
      <w:pPr>
        <w:pStyle w:val="ListParagraph"/>
        <w:snapToGrid w:val="0"/>
        <w:spacing w:after="120"/>
        <w:ind w:left="0"/>
        <w:contextualSpacing w:val="0"/>
        <w:rPr>
          <w:rFonts w:asciiTheme="minorHAnsi" w:hAnsiTheme="minorHAnsi" w:cs="Calibri (Body)"/>
          <w:b/>
          <w:bCs/>
          <w:smallCaps/>
          <w:sz w:val="28"/>
        </w:rPr>
      </w:pPr>
      <w:r>
        <w:rPr>
          <w:rFonts w:asciiTheme="minorHAnsi" w:hAnsiTheme="minorHAnsi" w:cs="Calibri (Body)"/>
          <w:b/>
          <w:bCs/>
          <w:smallCaps/>
          <w:sz w:val="28"/>
        </w:rPr>
        <w:t>Current Position:</w:t>
      </w:r>
    </w:p>
    <w:p w14:paraId="438BBFF5" w14:textId="77777777" w:rsidR="00944393" w:rsidRDefault="00944393" w:rsidP="00944393">
      <w:pPr>
        <w:pStyle w:val="ListParagraph"/>
        <w:snapToGrid w:val="0"/>
        <w:spacing w:line="240" w:lineRule="exact"/>
        <w:ind w:left="0"/>
        <w:contextualSpacing w:val="0"/>
        <w:rPr>
          <w:rFonts w:asciiTheme="minorHAnsi" w:hAnsiTheme="minorHAnsi" w:cs="Calibri (Body)"/>
          <w:szCs w:val="22"/>
        </w:rPr>
      </w:pPr>
      <w:r>
        <w:rPr>
          <w:rFonts w:asciiTheme="minorHAnsi" w:hAnsiTheme="minorHAnsi" w:cs="Calibri (Body)"/>
          <w:szCs w:val="22"/>
        </w:rPr>
        <w:t>Department Chair, Management Department</w:t>
      </w:r>
    </w:p>
    <w:p w14:paraId="634FF4E4" w14:textId="77777777" w:rsidR="00944393" w:rsidRPr="00944393" w:rsidRDefault="00944393" w:rsidP="00944393">
      <w:pPr>
        <w:pStyle w:val="ListParagraph"/>
        <w:snapToGrid w:val="0"/>
        <w:spacing w:after="120" w:line="240" w:lineRule="exact"/>
        <w:ind w:left="0"/>
        <w:contextualSpacing w:val="0"/>
        <w:rPr>
          <w:rFonts w:asciiTheme="minorHAnsi" w:hAnsiTheme="minorHAnsi" w:cs="Calibri (Body)"/>
          <w:szCs w:val="22"/>
        </w:rPr>
      </w:pPr>
      <w:r>
        <w:rPr>
          <w:rFonts w:asciiTheme="minorHAnsi" w:hAnsiTheme="minorHAnsi" w:cs="Calibri (Body)"/>
          <w:szCs w:val="22"/>
        </w:rPr>
        <w:t xml:space="preserve">Assoc. </w:t>
      </w:r>
      <w:r w:rsidRPr="00944393">
        <w:rPr>
          <w:rFonts w:asciiTheme="minorHAnsi" w:hAnsiTheme="minorHAnsi" w:cs="Calibri (Body)"/>
          <w:szCs w:val="22"/>
        </w:rPr>
        <w:t xml:space="preserve">Professor of </w:t>
      </w:r>
      <w:r>
        <w:rPr>
          <w:rFonts w:asciiTheme="minorHAnsi" w:hAnsiTheme="minorHAnsi" w:cs="Calibri (Body)"/>
          <w:szCs w:val="22"/>
        </w:rPr>
        <w:t xml:space="preserve">Strategic </w:t>
      </w:r>
      <w:r w:rsidRPr="00944393">
        <w:rPr>
          <w:rFonts w:asciiTheme="minorHAnsi" w:hAnsiTheme="minorHAnsi" w:cs="Calibri (Body)"/>
          <w:szCs w:val="22"/>
        </w:rPr>
        <w:t>Manage</w:t>
      </w:r>
      <w:r>
        <w:rPr>
          <w:rFonts w:asciiTheme="minorHAnsi" w:hAnsiTheme="minorHAnsi" w:cs="Calibri (Body)"/>
          <w:szCs w:val="22"/>
        </w:rPr>
        <w:t>ment</w:t>
      </w:r>
    </w:p>
    <w:p w14:paraId="2A6AFB6F" w14:textId="29C215E7" w:rsidR="00192396" w:rsidRPr="00CE7CE5" w:rsidRDefault="00944393" w:rsidP="00192396">
      <w:pPr>
        <w:spacing w:before="240" w:after="120"/>
        <w:ind w:right="446"/>
        <w:rPr>
          <w:rFonts w:asciiTheme="minorHAnsi" w:hAnsiTheme="minorHAnsi" w:cstheme="minorHAnsi"/>
          <w:b/>
          <w:smallCaps/>
          <w:sz w:val="32"/>
          <w:szCs w:val="28"/>
        </w:rPr>
      </w:pPr>
      <w:r>
        <w:rPr>
          <w:rFonts w:asciiTheme="minorHAnsi" w:hAnsiTheme="minorHAnsi" w:cstheme="minorHAnsi"/>
          <w:b/>
          <w:smallCaps/>
          <w:sz w:val="28"/>
          <w:szCs w:val="28"/>
        </w:rPr>
        <w:t>Previous Positions</w:t>
      </w:r>
    </w:p>
    <w:p w14:paraId="4381C5B7" w14:textId="77777777" w:rsidR="00B87379" w:rsidRDefault="00944393" w:rsidP="00B87379">
      <w:pPr>
        <w:pStyle w:val="ListParagraph"/>
        <w:keepNext/>
        <w:keepLines/>
        <w:numPr>
          <w:ilvl w:val="0"/>
          <w:numId w:val="26"/>
        </w:numPr>
        <w:snapToGrid w:val="0"/>
        <w:spacing w:before="60" w:after="60" w:line="240" w:lineRule="exact"/>
        <w:ind w:left="360"/>
        <w:contextualSpacing w:val="0"/>
        <w:rPr>
          <w:rFonts w:asciiTheme="minorHAnsi" w:hAnsiTheme="minorHAnsi" w:cstheme="minorHAnsi"/>
        </w:rPr>
      </w:pPr>
      <w:r>
        <w:rPr>
          <w:rFonts w:asciiTheme="minorHAnsi" w:hAnsiTheme="minorHAnsi" w:cstheme="minorHAnsi"/>
        </w:rPr>
        <w:t>President &amp; CEO – National Research Foundation of South Africa, Pretoria, South Africa.</w:t>
      </w:r>
    </w:p>
    <w:p w14:paraId="7D85A441" w14:textId="3DE9D67C" w:rsidR="00B87379" w:rsidRPr="00B87379" w:rsidRDefault="00B87379" w:rsidP="00B87379">
      <w:pPr>
        <w:pStyle w:val="ListParagraph"/>
        <w:keepNext/>
        <w:keepLines/>
        <w:numPr>
          <w:ilvl w:val="0"/>
          <w:numId w:val="26"/>
        </w:numPr>
        <w:snapToGrid w:val="0"/>
        <w:spacing w:before="60" w:after="60" w:line="240" w:lineRule="exact"/>
        <w:ind w:left="360"/>
        <w:contextualSpacing w:val="0"/>
        <w:rPr>
          <w:rFonts w:asciiTheme="minorHAnsi" w:hAnsiTheme="minorHAnsi" w:cstheme="minorHAnsi"/>
        </w:rPr>
      </w:pPr>
      <w:r w:rsidRPr="00B87379">
        <w:rPr>
          <w:rFonts w:asciiTheme="minorHAnsi" w:hAnsiTheme="minorHAnsi" w:cstheme="minorHAnsi"/>
          <w:bCs/>
          <w:iCs/>
          <w:szCs w:val="28"/>
        </w:rPr>
        <w:t xml:space="preserve">Co-Director, South African Student Orientation, </w:t>
      </w:r>
      <w:r w:rsidRPr="00B87379">
        <w:rPr>
          <w:rFonts w:asciiTheme="minorHAnsi" w:hAnsiTheme="minorHAnsi" w:cstheme="minorHAnsi"/>
          <w:bCs/>
          <w:szCs w:val="28"/>
        </w:rPr>
        <w:t xml:space="preserve">Denison University, Granville, OH. </w:t>
      </w:r>
    </w:p>
    <w:p w14:paraId="653CA59E" w14:textId="405E523C" w:rsidR="00192396" w:rsidRPr="00946E46" w:rsidRDefault="001804D5" w:rsidP="00B87379">
      <w:pPr>
        <w:pStyle w:val="ListParagraph"/>
        <w:keepNext/>
        <w:keepLines/>
        <w:numPr>
          <w:ilvl w:val="0"/>
          <w:numId w:val="26"/>
        </w:numPr>
        <w:snapToGrid w:val="0"/>
        <w:spacing w:before="60" w:after="60" w:line="240" w:lineRule="exact"/>
        <w:ind w:left="360"/>
        <w:contextualSpacing w:val="0"/>
        <w:rPr>
          <w:rFonts w:asciiTheme="minorHAnsi" w:hAnsiTheme="minorHAnsi" w:cstheme="minorHAnsi"/>
        </w:rPr>
      </w:pPr>
      <w:r>
        <w:rPr>
          <w:rFonts w:asciiTheme="minorHAnsi" w:hAnsiTheme="minorHAnsi" w:cstheme="minorHAnsi"/>
        </w:rPr>
        <w:t>Visiting</w:t>
      </w:r>
      <w:r w:rsidR="00192396" w:rsidRPr="00946E46">
        <w:rPr>
          <w:rFonts w:asciiTheme="minorHAnsi" w:hAnsiTheme="minorHAnsi" w:cstheme="minorHAnsi"/>
        </w:rPr>
        <w:t xml:space="preserve"> Professor, UNISA School of Business Leadership, Midrand, SA </w:t>
      </w:r>
    </w:p>
    <w:p w14:paraId="62AA857F" w14:textId="2AE54C55" w:rsidR="00192396" w:rsidRPr="00946E46" w:rsidRDefault="00192396" w:rsidP="00B87379">
      <w:pPr>
        <w:pStyle w:val="ListParagraph"/>
        <w:keepNext/>
        <w:keepLines/>
        <w:numPr>
          <w:ilvl w:val="0"/>
          <w:numId w:val="26"/>
        </w:numPr>
        <w:snapToGrid w:val="0"/>
        <w:spacing w:before="60" w:after="60" w:line="240" w:lineRule="exact"/>
        <w:ind w:left="360"/>
        <w:contextualSpacing w:val="0"/>
        <w:rPr>
          <w:rFonts w:asciiTheme="minorHAnsi" w:hAnsiTheme="minorHAnsi" w:cstheme="minorHAnsi"/>
        </w:rPr>
      </w:pPr>
      <w:r w:rsidRPr="00946E46">
        <w:rPr>
          <w:rFonts w:asciiTheme="minorHAnsi" w:hAnsiTheme="minorHAnsi" w:cstheme="minorHAnsi"/>
        </w:rPr>
        <w:t>Adjunct Professor, School of International Training, Brattleboro, VT</w:t>
      </w:r>
    </w:p>
    <w:p w14:paraId="42D056F1" w14:textId="76130F44" w:rsidR="00192396" w:rsidRPr="00946E46" w:rsidRDefault="00192396" w:rsidP="00B87379">
      <w:pPr>
        <w:pStyle w:val="ListParagraph"/>
        <w:numPr>
          <w:ilvl w:val="0"/>
          <w:numId w:val="26"/>
        </w:numPr>
        <w:snapToGrid w:val="0"/>
        <w:spacing w:before="60" w:after="60" w:line="240" w:lineRule="exact"/>
        <w:ind w:left="360"/>
        <w:contextualSpacing w:val="0"/>
        <w:rPr>
          <w:rFonts w:asciiTheme="minorHAnsi" w:hAnsiTheme="minorHAnsi" w:cstheme="minorHAnsi"/>
        </w:rPr>
      </w:pPr>
      <w:r w:rsidRPr="00946E46">
        <w:rPr>
          <w:rFonts w:asciiTheme="minorHAnsi" w:hAnsiTheme="minorHAnsi" w:cstheme="minorHAnsi"/>
        </w:rPr>
        <w:t>Assoc</w:t>
      </w:r>
      <w:r>
        <w:rPr>
          <w:rFonts w:asciiTheme="minorHAnsi" w:hAnsiTheme="minorHAnsi" w:cstheme="minorHAnsi"/>
        </w:rPr>
        <w:t>.</w:t>
      </w:r>
      <w:r w:rsidRPr="00946E46">
        <w:rPr>
          <w:rFonts w:asciiTheme="minorHAnsi" w:hAnsiTheme="minorHAnsi" w:cstheme="minorHAnsi"/>
        </w:rPr>
        <w:t xml:space="preserve"> Director, Massachusetts Institute for Social &amp; Economic Research</w:t>
      </w:r>
      <w:r>
        <w:rPr>
          <w:rFonts w:asciiTheme="minorHAnsi" w:hAnsiTheme="minorHAnsi" w:cstheme="minorHAnsi"/>
        </w:rPr>
        <w:t>, UMass-Amherst</w:t>
      </w:r>
    </w:p>
    <w:p w14:paraId="4DA4346A" w14:textId="77777777" w:rsidR="00192396" w:rsidRPr="00946E46" w:rsidRDefault="00192396" w:rsidP="00B87379">
      <w:pPr>
        <w:pStyle w:val="ListParagraph"/>
        <w:numPr>
          <w:ilvl w:val="0"/>
          <w:numId w:val="26"/>
        </w:numPr>
        <w:snapToGrid w:val="0"/>
        <w:spacing w:before="60" w:after="60" w:line="240" w:lineRule="exact"/>
        <w:ind w:left="360"/>
        <w:contextualSpacing w:val="0"/>
        <w:rPr>
          <w:rFonts w:asciiTheme="minorHAnsi" w:hAnsiTheme="minorHAnsi" w:cstheme="minorHAnsi"/>
          <w:szCs w:val="28"/>
        </w:rPr>
      </w:pPr>
      <w:r w:rsidRPr="00946E46">
        <w:rPr>
          <w:rFonts w:asciiTheme="minorHAnsi" w:hAnsiTheme="minorHAnsi" w:cstheme="minorHAnsi"/>
          <w:szCs w:val="28"/>
        </w:rPr>
        <w:t>Visiting Executive, Marketing Division, Lever Brothers, New York, NY.</w:t>
      </w:r>
    </w:p>
    <w:p w14:paraId="2F7BB0AF" w14:textId="627B3BBF" w:rsidR="00192396" w:rsidRPr="00946E46" w:rsidRDefault="00192396" w:rsidP="00B87379">
      <w:pPr>
        <w:pStyle w:val="ListParagraph"/>
        <w:numPr>
          <w:ilvl w:val="0"/>
          <w:numId w:val="26"/>
        </w:numPr>
        <w:snapToGrid w:val="0"/>
        <w:spacing w:before="60" w:after="60" w:line="240" w:lineRule="exact"/>
        <w:ind w:left="360"/>
        <w:contextualSpacing w:val="0"/>
        <w:rPr>
          <w:rFonts w:asciiTheme="minorHAnsi" w:hAnsiTheme="minorHAnsi" w:cstheme="minorHAnsi"/>
          <w:szCs w:val="28"/>
        </w:rPr>
      </w:pPr>
      <w:r>
        <w:rPr>
          <w:rFonts w:asciiTheme="minorHAnsi" w:hAnsiTheme="minorHAnsi" w:cstheme="minorHAnsi"/>
          <w:szCs w:val="28"/>
        </w:rPr>
        <w:t xml:space="preserve">Soaps </w:t>
      </w:r>
      <w:r w:rsidRPr="00946E46">
        <w:rPr>
          <w:rFonts w:asciiTheme="minorHAnsi" w:hAnsiTheme="minorHAnsi" w:cstheme="minorHAnsi"/>
          <w:szCs w:val="28"/>
        </w:rPr>
        <w:t>Production Manager, Unilever, Durban, South Africa</w:t>
      </w:r>
    </w:p>
    <w:p w14:paraId="3735EBD0" w14:textId="39DF526A" w:rsidR="00192396" w:rsidRPr="00946E46" w:rsidRDefault="00192396" w:rsidP="00B87379">
      <w:pPr>
        <w:pStyle w:val="ListParagraph"/>
        <w:numPr>
          <w:ilvl w:val="0"/>
          <w:numId w:val="26"/>
        </w:numPr>
        <w:snapToGrid w:val="0"/>
        <w:spacing w:before="60" w:after="60" w:line="240" w:lineRule="exact"/>
        <w:ind w:left="360"/>
        <w:contextualSpacing w:val="0"/>
        <w:rPr>
          <w:rFonts w:asciiTheme="minorHAnsi" w:hAnsiTheme="minorHAnsi" w:cstheme="minorHAnsi"/>
          <w:szCs w:val="28"/>
        </w:rPr>
      </w:pPr>
      <w:r w:rsidRPr="00946E46">
        <w:rPr>
          <w:rFonts w:asciiTheme="minorHAnsi" w:hAnsiTheme="minorHAnsi" w:cstheme="minorHAnsi"/>
          <w:szCs w:val="28"/>
        </w:rPr>
        <w:t>Teller, Standard Bank of South Africa, Johannesburg, S</w:t>
      </w:r>
      <w:r>
        <w:rPr>
          <w:rFonts w:asciiTheme="minorHAnsi" w:hAnsiTheme="minorHAnsi" w:cstheme="minorHAnsi"/>
          <w:szCs w:val="28"/>
        </w:rPr>
        <w:t xml:space="preserve">outh </w:t>
      </w:r>
      <w:r w:rsidRPr="00946E46">
        <w:rPr>
          <w:rFonts w:asciiTheme="minorHAnsi" w:hAnsiTheme="minorHAnsi" w:cstheme="minorHAnsi"/>
          <w:szCs w:val="28"/>
        </w:rPr>
        <w:t>A</w:t>
      </w:r>
      <w:r>
        <w:rPr>
          <w:rFonts w:asciiTheme="minorHAnsi" w:hAnsiTheme="minorHAnsi" w:cstheme="minorHAnsi"/>
          <w:szCs w:val="28"/>
        </w:rPr>
        <w:t>frica</w:t>
      </w:r>
      <w:r w:rsidRPr="00946E46">
        <w:rPr>
          <w:rFonts w:asciiTheme="minorHAnsi" w:hAnsiTheme="minorHAnsi" w:cstheme="minorHAnsi"/>
          <w:szCs w:val="28"/>
        </w:rPr>
        <w:t>.</w:t>
      </w:r>
    </w:p>
    <w:p w14:paraId="5A3644E2" w14:textId="00620107" w:rsidR="00192396" w:rsidRDefault="00192396" w:rsidP="00B87379">
      <w:pPr>
        <w:pStyle w:val="ListParagraph"/>
        <w:numPr>
          <w:ilvl w:val="0"/>
          <w:numId w:val="26"/>
        </w:numPr>
        <w:snapToGrid w:val="0"/>
        <w:spacing w:before="60" w:after="60" w:line="240" w:lineRule="exact"/>
        <w:ind w:left="360"/>
        <w:contextualSpacing w:val="0"/>
        <w:rPr>
          <w:rFonts w:asciiTheme="minorHAnsi" w:hAnsiTheme="minorHAnsi" w:cstheme="minorHAnsi"/>
          <w:szCs w:val="28"/>
        </w:rPr>
      </w:pPr>
      <w:r w:rsidRPr="00946E46">
        <w:rPr>
          <w:rFonts w:asciiTheme="minorHAnsi" w:hAnsiTheme="minorHAnsi" w:cstheme="minorHAnsi"/>
          <w:szCs w:val="28"/>
        </w:rPr>
        <w:t>Metallurgical Research Assistant, Harmony Gold Mines, Virginia, F</w:t>
      </w:r>
      <w:r>
        <w:rPr>
          <w:rFonts w:asciiTheme="minorHAnsi" w:hAnsiTheme="minorHAnsi" w:cstheme="minorHAnsi"/>
          <w:szCs w:val="28"/>
        </w:rPr>
        <w:t xml:space="preserve">ree </w:t>
      </w:r>
      <w:r w:rsidRPr="00946E46">
        <w:rPr>
          <w:rFonts w:asciiTheme="minorHAnsi" w:hAnsiTheme="minorHAnsi" w:cstheme="minorHAnsi"/>
          <w:szCs w:val="28"/>
        </w:rPr>
        <w:t>S</w:t>
      </w:r>
      <w:r>
        <w:rPr>
          <w:rFonts w:asciiTheme="minorHAnsi" w:hAnsiTheme="minorHAnsi" w:cstheme="minorHAnsi"/>
          <w:szCs w:val="28"/>
        </w:rPr>
        <w:t>tate</w:t>
      </w:r>
      <w:r w:rsidRPr="00946E46">
        <w:rPr>
          <w:rFonts w:asciiTheme="minorHAnsi" w:hAnsiTheme="minorHAnsi" w:cstheme="minorHAnsi"/>
          <w:szCs w:val="28"/>
        </w:rPr>
        <w:t>, S</w:t>
      </w:r>
      <w:r>
        <w:rPr>
          <w:rFonts w:asciiTheme="minorHAnsi" w:hAnsiTheme="minorHAnsi" w:cstheme="minorHAnsi"/>
          <w:szCs w:val="28"/>
        </w:rPr>
        <w:t xml:space="preserve">outh </w:t>
      </w:r>
      <w:r w:rsidRPr="00946E46">
        <w:rPr>
          <w:rFonts w:asciiTheme="minorHAnsi" w:hAnsiTheme="minorHAnsi" w:cstheme="minorHAnsi"/>
          <w:szCs w:val="28"/>
        </w:rPr>
        <w:t>A</w:t>
      </w:r>
      <w:r>
        <w:rPr>
          <w:rFonts w:asciiTheme="minorHAnsi" w:hAnsiTheme="minorHAnsi" w:cstheme="minorHAnsi"/>
          <w:szCs w:val="28"/>
        </w:rPr>
        <w:t>frica</w:t>
      </w:r>
    </w:p>
    <w:p w14:paraId="7D34318A" w14:textId="092B38FF" w:rsidR="00192396" w:rsidRPr="00192396" w:rsidRDefault="00192396" w:rsidP="00B87379">
      <w:pPr>
        <w:pStyle w:val="ListParagraph"/>
        <w:numPr>
          <w:ilvl w:val="0"/>
          <w:numId w:val="26"/>
        </w:numPr>
        <w:snapToGrid w:val="0"/>
        <w:spacing w:before="60" w:after="60" w:line="240" w:lineRule="exact"/>
        <w:ind w:left="360"/>
        <w:contextualSpacing w:val="0"/>
        <w:rPr>
          <w:rFonts w:asciiTheme="minorHAnsi" w:hAnsiTheme="minorHAnsi" w:cstheme="minorHAnsi"/>
          <w:szCs w:val="28"/>
        </w:rPr>
      </w:pPr>
      <w:r w:rsidRPr="00192396">
        <w:rPr>
          <w:rFonts w:asciiTheme="minorHAnsi" w:hAnsiTheme="minorHAnsi" w:cstheme="minorHAnsi"/>
        </w:rPr>
        <w:t>Physics Lab Assistant/Demonstrator, University of Fort Hare, Alice, SA</w:t>
      </w:r>
    </w:p>
    <w:p w14:paraId="5F627826" w14:textId="77777777" w:rsidR="009E6594" w:rsidRPr="00CE7CE5" w:rsidRDefault="009E6594" w:rsidP="009E6594">
      <w:pPr>
        <w:keepNext/>
        <w:keepLines/>
        <w:tabs>
          <w:tab w:val="left" w:pos="3348"/>
          <w:tab w:val="left" w:pos="7398"/>
        </w:tabs>
        <w:spacing w:before="60" w:after="360"/>
        <w:ind w:right="-457"/>
        <w:rPr>
          <w:rFonts w:asciiTheme="minorHAnsi" w:hAnsiTheme="minorHAnsi" w:cstheme="minorHAnsi"/>
        </w:rPr>
        <w:sectPr w:rsidR="009E6594" w:rsidRPr="00CE7CE5" w:rsidSect="00192396">
          <w:headerReference w:type="even" r:id="rId8"/>
          <w:headerReference w:type="default" r:id="rId9"/>
          <w:pgSz w:w="12240" w:h="15840"/>
          <w:pgMar w:top="1440" w:right="1440" w:bottom="1152" w:left="1440" w:header="720" w:footer="720" w:gutter="0"/>
          <w:cols w:space="720"/>
          <w:titlePg/>
          <w:docGrid w:linePitch="360"/>
        </w:sectPr>
      </w:pPr>
    </w:p>
    <w:p w14:paraId="54E44F24" w14:textId="2865E74B" w:rsidR="009E6594" w:rsidRDefault="009E6594" w:rsidP="00F4369C">
      <w:pPr>
        <w:snapToGrid w:val="0"/>
        <w:spacing w:after="120"/>
        <w:ind w:left="720" w:hanging="720"/>
        <w:rPr>
          <w:rFonts w:asciiTheme="minorHAnsi" w:hAnsiTheme="minorHAnsi" w:cstheme="minorHAnsi"/>
          <w:b/>
          <w:bCs/>
          <w:smallCaps/>
          <w:sz w:val="28"/>
        </w:rPr>
      </w:pPr>
      <w:r w:rsidRPr="00CE7CE5">
        <w:rPr>
          <w:rFonts w:asciiTheme="minorHAnsi" w:hAnsiTheme="minorHAnsi" w:cstheme="minorHAnsi"/>
          <w:b/>
          <w:bCs/>
          <w:smallCaps/>
          <w:sz w:val="28"/>
        </w:rPr>
        <w:lastRenderedPageBreak/>
        <w:t>Honors and Awards</w:t>
      </w:r>
    </w:p>
    <w:p w14:paraId="7F9209EE" w14:textId="6616FA49" w:rsidR="00B87379" w:rsidRDefault="00B87379" w:rsidP="00B87379">
      <w:pPr>
        <w:spacing w:after="120"/>
        <w:ind w:left="720" w:hanging="720"/>
        <w:rPr>
          <w:rFonts w:asciiTheme="minorHAnsi" w:hAnsiTheme="minorHAnsi" w:cs="Calibri (Body)"/>
          <w:b/>
          <w:bCs/>
          <w:smallCaps/>
          <w:sz w:val="28"/>
          <w:szCs w:val="26"/>
        </w:rPr>
      </w:pPr>
      <w:r>
        <w:rPr>
          <w:rFonts w:asciiTheme="minorHAnsi" w:hAnsiTheme="minorHAnsi" w:cs="Calibri (Body)"/>
          <w:b/>
          <w:bCs/>
          <w:smallCaps/>
          <w:sz w:val="28"/>
          <w:szCs w:val="26"/>
        </w:rPr>
        <w:t xml:space="preserve">Research </w:t>
      </w:r>
    </w:p>
    <w:p w14:paraId="2093D97D" w14:textId="568FE052" w:rsidR="00B87379" w:rsidRDefault="00B87379" w:rsidP="00B87379">
      <w:pPr>
        <w:snapToGrid w:val="0"/>
        <w:spacing w:after="120" w:line="240" w:lineRule="exact"/>
        <w:ind w:left="720" w:hanging="720"/>
        <w:rPr>
          <w:rFonts w:asciiTheme="minorHAnsi" w:hAnsiTheme="minorHAnsi" w:cstheme="minorHAnsi"/>
        </w:rPr>
      </w:pPr>
      <w:r w:rsidRPr="00C44207">
        <w:rPr>
          <w:rFonts w:asciiTheme="minorHAnsi" w:hAnsiTheme="minorHAnsi" w:cstheme="minorHAnsi"/>
          <w:b/>
          <w:bCs/>
          <w:color w:val="0432FF"/>
        </w:rPr>
        <w:t>Outstanding Paper</w:t>
      </w:r>
      <w:r>
        <w:rPr>
          <w:rFonts w:asciiTheme="minorHAnsi" w:hAnsiTheme="minorHAnsi" w:cstheme="minorHAnsi"/>
          <w:b/>
          <w:bCs/>
          <w:color w:val="0432FF"/>
        </w:rPr>
        <w:t xml:space="preserve"> </w:t>
      </w:r>
      <w:r w:rsidRPr="00C44207">
        <w:rPr>
          <w:rFonts w:asciiTheme="minorHAnsi" w:hAnsiTheme="minorHAnsi" w:cstheme="minorHAnsi"/>
          <w:b/>
          <w:bCs/>
          <w:color w:val="0432FF"/>
        </w:rPr>
        <w:t>Finalist</w:t>
      </w:r>
      <w:r>
        <w:rPr>
          <w:rFonts w:asciiTheme="minorHAnsi" w:hAnsiTheme="minorHAnsi" w:cstheme="minorHAnsi"/>
          <w:b/>
          <w:bCs/>
          <w:color w:val="0432FF"/>
        </w:rPr>
        <w:t xml:space="preserve">: </w:t>
      </w:r>
      <w:r w:rsidRPr="00C44207">
        <w:rPr>
          <w:rFonts w:asciiTheme="minorHAnsi" w:hAnsiTheme="minorHAnsi" w:cstheme="minorHAnsi"/>
        </w:rPr>
        <w:t xml:space="preserve">Unveiling </w:t>
      </w:r>
      <w:r>
        <w:rPr>
          <w:rFonts w:asciiTheme="minorHAnsi" w:hAnsiTheme="minorHAnsi" w:cstheme="minorHAnsi"/>
        </w:rPr>
        <w:t>U</w:t>
      </w:r>
      <w:r w:rsidRPr="00C44207">
        <w:rPr>
          <w:rFonts w:asciiTheme="minorHAnsi" w:hAnsiTheme="minorHAnsi" w:cstheme="minorHAnsi"/>
        </w:rPr>
        <w:t>buntu with evidence from Ghana: A resource-based view of African culture's impact on firm capability and performance</w:t>
      </w:r>
      <w:r>
        <w:rPr>
          <w:rFonts w:asciiTheme="minorHAnsi" w:hAnsiTheme="minorHAnsi" w:cstheme="minorHAnsi"/>
        </w:rPr>
        <w:t xml:space="preserve">. </w:t>
      </w:r>
      <w:r>
        <w:rPr>
          <w:rFonts w:asciiTheme="minorHAnsi" w:hAnsiTheme="minorHAnsi" w:cstheme="minorHAnsi"/>
          <w:i/>
          <w:iCs/>
        </w:rPr>
        <w:t>20</w:t>
      </w:r>
      <w:r w:rsidRPr="00155480">
        <w:rPr>
          <w:rFonts w:asciiTheme="minorHAnsi" w:hAnsiTheme="minorHAnsi" w:cstheme="minorHAnsi"/>
          <w:i/>
          <w:iCs/>
        </w:rPr>
        <w:t>th EAM-International Conference</w:t>
      </w:r>
      <w:r>
        <w:rPr>
          <w:rFonts w:asciiTheme="minorHAnsi" w:hAnsiTheme="minorHAnsi" w:cstheme="minorHAnsi"/>
          <w:i/>
          <w:iCs/>
        </w:rPr>
        <w:t xml:space="preserve"> on Managing in a Global Economy</w:t>
      </w:r>
      <w:r>
        <w:rPr>
          <w:rFonts w:asciiTheme="minorHAnsi" w:hAnsiTheme="minorHAnsi" w:cstheme="minorHAnsi"/>
        </w:rPr>
        <w:t>.</w:t>
      </w:r>
      <w:r w:rsidRPr="00155480">
        <w:rPr>
          <w:rFonts w:asciiTheme="minorHAnsi" w:hAnsiTheme="minorHAnsi" w:cstheme="minorHAnsi"/>
        </w:rPr>
        <w:t xml:space="preserve"> </w:t>
      </w:r>
      <w:r>
        <w:rPr>
          <w:rFonts w:asciiTheme="minorHAnsi" w:hAnsiTheme="minorHAnsi" w:cstheme="minorHAnsi"/>
        </w:rPr>
        <w:t>Taipei</w:t>
      </w:r>
      <w:r w:rsidRPr="00155480">
        <w:rPr>
          <w:rFonts w:asciiTheme="minorHAnsi" w:hAnsiTheme="minorHAnsi" w:cstheme="minorHAnsi"/>
        </w:rPr>
        <w:t xml:space="preserve">, </w:t>
      </w:r>
      <w:r>
        <w:rPr>
          <w:rFonts w:asciiTheme="minorHAnsi" w:hAnsiTheme="minorHAnsi" w:cstheme="minorHAnsi"/>
        </w:rPr>
        <w:t>Taiwan</w:t>
      </w:r>
      <w:r w:rsidRPr="00155480">
        <w:rPr>
          <w:rFonts w:asciiTheme="minorHAnsi" w:hAnsiTheme="minorHAnsi" w:cstheme="minorHAnsi"/>
        </w:rPr>
        <w:t>. June</w:t>
      </w:r>
      <w:r>
        <w:rPr>
          <w:rFonts w:asciiTheme="minorHAnsi" w:hAnsiTheme="minorHAnsi" w:cstheme="minorHAnsi"/>
        </w:rPr>
        <w:t xml:space="preserve"> 2024. (With Jean-Dennis, H., Day, S., </w:t>
      </w:r>
      <w:proofErr w:type="spellStart"/>
      <w:r>
        <w:rPr>
          <w:rFonts w:asciiTheme="minorHAnsi" w:hAnsiTheme="minorHAnsi" w:cstheme="minorHAnsi"/>
        </w:rPr>
        <w:t>Lawong</w:t>
      </w:r>
      <w:proofErr w:type="spellEnd"/>
      <w:r>
        <w:rPr>
          <w:rFonts w:asciiTheme="minorHAnsi" w:hAnsiTheme="minorHAnsi" w:cstheme="minorHAnsi"/>
        </w:rPr>
        <w:t>, D., &amp; Miles, A. K.)</w:t>
      </w:r>
    </w:p>
    <w:p w14:paraId="630B44C9" w14:textId="689D7F0E" w:rsidR="00B87379" w:rsidRPr="007B3BDA" w:rsidRDefault="00B87379" w:rsidP="00B87379">
      <w:pPr>
        <w:snapToGrid w:val="0"/>
        <w:spacing w:after="120" w:line="240" w:lineRule="exact"/>
        <w:ind w:left="720" w:hanging="720"/>
        <w:rPr>
          <w:rFonts w:asciiTheme="minorHAnsi" w:eastAsia="Calibri" w:hAnsiTheme="minorHAnsi" w:cstheme="minorHAnsi"/>
        </w:rPr>
      </w:pPr>
      <w:r w:rsidRPr="007B3BDA">
        <w:rPr>
          <w:rFonts w:asciiTheme="minorHAnsi" w:eastAsia="Calibri" w:hAnsiTheme="minorHAnsi" w:cstheme="minorHAnsi"/>
          <w:b/>
          <w:bCs/>
          <w:color w:val="0432FF"/>
        </w:rPr>
        <w:t xml:space="preserve">Best </w:t>
      </w:r>
      <w:r>
        <w:rPr>
          <w:rFonts w:asciiTheme="minorHAnsi" w:eastAsia="Calibri" w:hAnsiTheme="minorHAnsi" w:cstheme="minorHAnsi"/>
          <w:b/>
          <w:bCs/>
          <w:color w:val="0432FF"/>
        </w:rPr>
        <w:t xml:space="preserve">Empirical </w:t>
      </w:r>
      <w:r w:rsidRPr="007B3BDA">
        <w:rPr>
          <w:rFonts w:asciiTheme="minorHAnsi" w:eastAsia="Calibri" w:hAnsiTheme="minorHAnsi" w:cstheme="minorHAnsi"/>
          <w:b/>
          <w:bCs/>
          <w:color w:val="0432FF"/>
        </w:rPr>
        <w:t>Paper</w:t>
      </w:r>
      <w:r>
        <w:rPr>
          <w:rFonts w:asciiTheme="minorHAnsi" w:eastAsia="Calibri" w:hAnsiTheme="minorHAnsi" w:cstheme="minorHAnsi"/>
        </w:rPr>
        <w:t xml:space="preserve"> </w:t>
      </w:r>
      <w:r w:rsidRPr="007B3BDA">
        <w:rPr>
          <w:rFonts w:asciiTheme="minorHAnsi" w:eastAsia="Calibri" w:hAnsiTheme="minorHAnsi" w:cstheme="minorHAnsi"/>
          <w:b/>
          <w:bCs/>
          <w:color w:val="0432FF"/>
        </w:rPr>
        <w:t>Winner</w:t>
      </w:r>
      <w:r>
        <w:rPr>
          <w:rFonts w:asciiTheme="minorHAnsi" w:eastAsia="Calibri" w:hAnsiTheme="minorHAnsi" w:cstheme="minorHAnsi"/>
          <w:b/>
          <w:bCs/>
          <w:color w:val="0432FF"/>
        </w:rPr>
        <w:t xml:space="preserve">: </w:t>
      </w:r>
      <w:r w:rsidRPr="007B3BDA">
        <w:rPr>
          <w:rFonts w:asciiTheme="minorHAnsi" w:eastAsia="Calibri" w:hAnsiTheme="minorHAnsi" w:cstheme="minorHAnsi"/>
        </w:rPr>
        <w:t xml:space="preserve">Telling a new story: Charting the paths of large South African MNEs’ internationalization processes. </w:t>
      </w:r>
      <w:r w:rsidRPr="007B3BDA">
        <w:rPr>
          <w:rFonts w:asciiTheme="minorHAnsi" w:eastAsia="Calibri" w:hAnsiTheme="minorHAnsi" w:cstheme="minorHAnsi"/>
          <w:i/>
          <w:iCs/>
        </w:rPr>
        <w:t>Proceedings of the Eastern Academy of Management Conference</w:t>
      </w:r>
      <w:r w:rsidRPr="007B3BDA">
        <w:rPr>
          <w:rFonts w:asciiTheme="minorHAnsi" w:eastAsia="Calibri" w:hAnsiTheme="minorHAnsi" w:cstheme="minorHAnsi"/>
        </w:rPr>
        <w:t>. Philadelphia, PA. May</w:t>
      </w:r>
      <w:r>
        <w:rPr>
          <w:rFonts w:asciiTheme="minorHAnsi" w:eastAsia="Calibri" w:hAnsiTheme="minorHAnsi" w:cstheme="minorHAnsi"/>
        </w:rPr>
        <w:t xml:space="preserve"> 2023</w:t>
      </w:r>
      <w:r w:rsidRPr="007B3BDA">
        <w:rPr>
          <w:rFonts w:asciiTheme="minorHAnsi" w:eastAsia="Calibri" w:hAnsiTheme="minorHAnsi" w:cstheme="minorHAnsi"/>
        </w:rPr>
        <w:t>.</w:t>
      </w:r>
      <w:r w:rsidRPr="00B87379">
        <w:rPr>
          <w:rFonts w:asciiTheme="minorHAnsi" w:hAnsiTheme="minorHAnsi" w:cstheme="minorHAnsi"/>
        </w:rPr>
        <w:t xml:space="preserve"> </w:t>
      </w:r>
      <w:r>
        <w:rPr>
          <w:rFonts w:asciiTheme="minorHAnsi" w:hAnsiTheme="minorHAnsi" w:cstheme="minorHAnsi"/>
        </w:rPr>
        <w:t xml:space="preserve">(With </w:t>
      </w:r>
      <w:r w:rsidRPr="007B3BDA">
        <w:rPr>
          <w:rFonts w:asciiTheme="minorHAnsi" w:hAnsiTheme="minorHAnsi" w:cstheme="minorHAnsi"/>
        </w:rPr>
        <w:t>Ndanga, L.Z.B.</w:t>
      </w:r>
      <w:r>
        <w:rPr>
          <w:rFonts w:asciiTheme="minorHAnsi" w:hAnsiTheme="minorHAnsi" w:cstheme="minorHAnsi"/>
        </w:rPr>
        <w:t>)</w:t>
      </w:r>
      <w:r w:rsidRPr="007B3BDA">
        <w:rPr>
          <w:rFonts w:asciiTheme="minorHAnsi" w:hAnsiTheme="minorHAnsi" w:cstheme="minorHAnsi"/>
        </w:rPr>
        <w:t xml:space="preserve"> </w:t>
      </w:r>
    </w:p>
    <w:p w14:paraId="425AAB96" w14:textId="77777777" w:rsidR="00B87379" w:rsidRPr="00CE7CE5" w:rsidRDefault="00B87379" w:rsidP="00B87379">
      <w:pPr>
        <w:snapToGrid w:val="0"/>
        <w:spacing w:after="120" w:line="240" w:lineRule="exact"/>
        <w:ind w:left="720" w:hanging="720"/>
        <w:rPr>
          <w:rFonts w:asciiTheme="minorHAnsi" w:hAnsiTheme="minorHAnsi" w:cstheme="minorHAnsi"/>
          <w:color w:val="000000"/>
        </w:rPr>
      </w:pPr>
      <w:r w:rsidRPr="00CE7CE5">
        <w:rPr>
          <w:rFonts w:asciiTheme="minorHAnsi" w:hAnsiTheme="minorHAnsi" w:cstheme="minorHAnsi"/>
          <w:b/>
          <w:bCs/>
          <w:i/>
          <w:iCs/>
          <w:color w:val="0432FF"/>
        </w:rPr>
        <w:t>Best Paper Proceedings</w:t>
      </w:r>
      <w:r>
        <w:rPr>
          <w:rFonts w:asciiTheme="minorHAnsi" w:hAnsiTheme="minorHAnsi" w:cstheme="minorHAnsi"/>
          <w:b/>
          <w:bCs/>
          <w:i/>
          <w:iCs/>
          <w:color w:val="0432FF"/>
        </w:rPr>
        <w:t xml:space="preserve">: </w:t>
      </w:r>
      <w:r w:rsidRPr="00CE7CE5">
        <w:rPr>
          <w:rFonts w:asciiTheme="minorHAnsi" w:hAnsiTheme="minorHAnsi" w:cstheme="minorHAnsi"/>
          <w:color w:val="000000"/>
        </w:rPr>
        <w:t xml:space="preserve">Behavioral strategy in cross-cultural management: Agency of repatriation in enhancing </w:t>
      </w:r>
      <w:r>
        <w:rPr>
          <w:rFonts w:asciiTheme="minorHAnsi" w:hAnsiTheme="minorHAnsi" w:cstheme="minorHAnsi"/>
          <w:color w:val="000000"/>
        </w:rPr>
        <w:t>TMT</w:t>
      </w:r>
      <w:r w:rsidRPr="00CE7CE5">
        <w:rPr>
          <w:rFonts w:asciiTheme="minorHAnsi" w:hAnsiTheme="minorHAnsi" w:cstheme="minorHAnsi"/>
          <w:color w:val="000000"/>
        </w:rPr>
        <w:t xml:space="preserve"> cognitive maps. </w:t>
      </w:r>
      <w:r w:rsidRPr="00B87379">
        <w:rPr>
          <w:rFonts w:asciiTheme="minorHAnsi" w:hAnsiTheme="minorHAnsi" w:cstheme="minorHAnsi"/>
          <w:i/>
          <w:iCs/>
          <w:color w:val="000000" w:themeColor="text1"/>
        </w:rPr>
        <w:t>Academy of Management Conference</w:t>
      </w:r>
      <w:r w:rsidRPr="00CE7CE5">
        <w:rPr>
          <w:rFonts w:asciiTheme="minorHAnsi" w:hAnsiTheme="minorHAnsi" w:cstheme="minorHAnsi"/>
          <w:i/>
          <w:iCs/>
          <w:color w:val="000000"/>
        </w:rPr>
        <w:t>,</w:t>
      </w:r>
      <w:r w:rsidRPr="00CE7CE5">
        <w:rPr>
          <w:rFonts w:asciiTheme="minorHAnsi" w:hAnsiTheme="minorHAnsi" w:cstheme="minorHAnsi"/>
          <w:color w:val="000000"/>
        </w:rPr>
        <w:t xml:space="preserve"> Atlanta, GA. August</w:t>
      </w:r>
      <w:r>
        <w:rPr>
          <w:rFonts w:asciiTheme="minorHAnsi" w:hAnsiTheme="minorHAnsi" w:cstheme="minorHAnsi"/>
          <w:color w:val="000000"/>
        </w:rPr>
        <w:t xml:space="preserve"> 2017. (With</w:t>
      </w:r>
      <w:r w:rsidRPr="00CE7CE5">
        <w:rPr>
          <w:rFonts w:asciiTheme="minorHAnsi" w:hAnsiTheme="minorHAnsi" w:cstheme="minorHAnsi"/>
          <w:color w:val="000000"/>
        </w:rPr>
        <w:t xml:space="preserve"> Ndanga, L.Z.B.</w:t>
      </w:r>
      <w:r>
        <w:rPr>
          <w:rFonts w:asciiTheme="minorHAnsi" w:hAnsiTheme="minorHAnsi" w:cstheme="minorHAnsi"/>
          <w:color w:val="000000"/>
        </w:rPr>
        <w:t>)</w:t>
      </w:r>
    </w:p>
    <w:p w14:paraId="2B7567CB" w14:textId="77777777" w:rsidR="00B87379" w:rsidRDefault="00B87379" w:rsidP="00B87379">
      <w:pPr>
        <w:snapToGrid w:val="0"/>
        <w:spacing w:after="120" w:line="240" w:lineRule="exact"/>
        <w:ind w:left="720" w:hanging="720"/>
        <w:rPr>
          <w:rFonts w:asciiTheme="minorHAnsi" w:hAnsiTheme="minorHAnsi" w:cs="Calibri (Body)"/>
          <w:b/>
          <w:bCs/>
          <w:smallCaps/>
          <w:sz w:val="28"/>
          <w:szCs w:val="26"/>
        </w:rPr>
      </w:pPr>
      <w:r w:rsidRPr="00CE7CE5">
        <w:rPr>
          <w:rFonts w:asciiTheme="minorHAnsi" w:hAnsiTheme="minorHAnsi" w:cstheme="minorHAnsi"/>
          <w:b/>
          <w:bCs/>
          <w:i/>
          <w:iCs/>
          <w:color w:val="0432FF"/>
        </w:rPr>
        <w:t>Best Paper Proceedings</w:t>
      </w:r>
      <w:r>
        <w:rPr>
          <w:rFonts w:asciiTheme="minorHAnsi" w:hAnsiTheme="minorHAnsi" w:cstheme="minorHAnsi"/>
          <w:color w:val="000000"/>
          <w:szCs w:val="22"/>
        </w:rPr>
        <w:t xml:space="preserve">: </w:t>
      </w:r>
      <w:r w:rsidRPr="00CE7CE5">
        <w:rPr>
          <w:rFonts w:asciiTheme="minorHAnsi" w:hAnsiTheme="minorHAnsi" w:cstheme="minorHAnsi"/>
          <w:color w:val="000000"/>
          <w:szCs w:val="22"/>
        </w:rPr>
        <w:t>Some implications of the inter-cultural approach to international HRM: Ubuntu and Ummah</w:t>
      </w:r>
      <w:r>
        <w:rPr>
          <w:rFonts w:asciiTheme="minorHAnsi" w:hAnsiTheme="minorHAnsi" w:cstheme="minorHAnsi"/>
          <w:b/>
          <w:bCs/>
          <w:i/>
          <w:iCs/>
          <w:color w:val="0432FF"/>
        </w:rPr>
        <w:t>,</w:t>
      </w:r>
      <w:r w:rsidRPr="00CE7CE5">
        <w:rPr>
          <w:rFonts w:asciiTheme="minorHAnsi" w:hAnsiTheme="minorHAnsi" w:cstheme="minorHAnsi"/>
          <w:b/>
          <w:bCs/>
          <w:i/>
          <w:iCs/>
          <w:color w:val="0432FF"/>
        </w:rPr>
        <w:t xml:space="preserve"> </w:t>
      </w:r>
      <w:r w:rsidRPr="00B87379">
        <w:rPr>
          <w:rFonts w:asciiTheme="minorHAnsi" w:hAnsiTheme="minorHAnsi" w:cstheme="minorHAnsi"/>
          <w:i/>
          <w:iCs/>
          <w:color w:val="000000" w:themeColor="text1"/>
        </w:rPr>
        <w:t>Academy of Management Conference</w:t>
      </w:r>
      <w:r w:rsidRPr="00CE7CE5">
        <w:rPr>
          <w:rFonts w:asciiTheme="minorHAnsi" w:hAnsiTheme="minorHAnsi" w:cstheme="minorHAnsi"/>
          <w:i/>
          <w:iCs/>
          <w:color w:val="000000"/>
        </w:rPr>
        <w:t xml:space="preserve">, </w:t>
      </w:r>
      <w:r w:rsidRPr="00CE7CE5">
        <w:rPr>
          <w:rFonts w:asciiTheme="minorHAnsi" w:hAnsiTheme="minorHAnsi" w:cstheme="minorHAnsi"/>
          <w:color w:val="000000"/>
        </w:rPr>
        <w:t xml:space="preserve">Montreal, CANADA, August, 2010. </w:t>
      </w:r>
      <w:r>
        <w:rPr>
          <w:rFonts w:asciiTheme="minorHAnsi" w:hAnsiTheme="minorHAnsi" w:cstheme="minorHAnsi"/>
          <w:color w:val="000000"/>
        </w:rPr>
        <w:t xml:space="preserve">(With </w:t>
      </w:r>
      <w:r w:rsidRPr="00CE7CE5">
        <w:rPr>
          <w:rFonts w:asciiTheme="minorHAnsi" w:hAnsiTheme="minorHAnsi" w:cstheme="minorHAnsi"/>
          <w:color w:val="000000"/>
          <w:szCs w:val="22"/>
        </w:rPr>
        <w:t xml:space="preserve">Weir, D.H.T., </w:t>
      </w:r>
      <w:r>
        <w:rPr>
          <w:rFonts w:asciiTheme="minorHAnsi" w:hAnsiTheme="minorHAnsi" w:cstheme="minorHAnsi"/>
          <w:color w:val="000000"/>
          <w:szCs w:val="22"/>
        </w:rPr>
        <w:t xml:space="preserve">&amp; </w:t>
      </w:r>
      <w:r w:rsidRPr="00CE7CE5">
        <w:rPr>
          <w:rFonts w:asciiTheme="minorHAnsi" w:hAnsiTheme="minorHAnsi" w:cstheme="minorHAnsi"/>
          <w:color w:val="000000"/>
          <w:szCs w:val="22"/>
        </w:rPr>
        <w:t>Mangaliso, N.A.</w:t>
      </w:r>
      <w:r>
        <w:rPr>
          <w:rFonts w:asciiTheme="minorHAnsi" w:hAnsiTheme="minorHAnsi" w:cstheme="minorHAnsi"/>
          <w:color w:val="000000"/>
          <w:szCs w:val="22"/>
        </w:rPr>
        <w:t>)</w:t>
      </w:r>
    </w:p>
    <w:p w14:paraId="521BA977" w14:textId="7D20310C" w:rsidR="00B87379" w:rsidRDefault="00B87379" w:rsidP="00B87379">
      <w:pPr>
        <w:snapToGrid w:val="0"/>
        <w:spacing w:after="120" w:line="240" w:lineRule="exact"/>
        <w:ind w:left="720" w:hanging="720"/>
        <w:rPr>
          <w:rFonts w:asciiTheme="minorHAnsi" w:hAnsiTheme="minorHAnsi" w:cstheme="minorHAnsi"/>
        </w:rPr>
      </w:pPr>
      <w:r w:rsidRPr="00B87379">
        <w:rPr>
          <w:rFonts w:asciiTheme="minorHAnsi" w:hAnsiTheme="minorHAnsi" w:cstheme="minorHAnsi"/>
          <w:b/>
          <w:bCs/>
          <w:i/>
          <w:iCs/>
          <w:color w:val="0432FF"/>
        </w:rPr>
        <w:t>Halloran Best Paper Winner</w:t>
      </w:r>
      <w:r>
        <w:rPr>
          <w:rFonts w:asciiTheme="minorHAnsi" w:hAnsiTheme="minorHAnsi" w:cstheme="minorHAnsi"/>
          <w:color w:val="000000"/>
        </w:rPr>
        <w:t xml:space="preserve">: </w:t>
      </w:r>
      <w:r w:rsidRPr="00CE7CE5">
        <w:rPr>
          <w:rFonts w:asciiTheme="minorHAnsi" w:hAnsiTheme="minorHAnsi" w:cstheme="minorHAnsi"/>
          <w:color w:val="000000"/>
        </w:rPr>
        <w:t>Antecedents and consequences of uncertainty in management: A critical perspective in historic context</w:t>
      </w:r>
      <w:r w:rsidRPr="00B87379">
        <w:rPr>
          <w:rFonts w:asciiTheme="minorHAnsi" w:hAnsiTheme="minorHAnsi" w:cstheme="minorHAnsi"/>
          <w:b/>
          <w:bCs/>
          <w:i/>
          <w:iCs/>
          <w:color w:val="0432FF"/>
        </w:rPr>
        <w:t xml:space="preserve">. </w:t>
      </w:r>
      <w:r w:rsidRPr="00B87379">
        <w:rPr>
          <w:rFonts w:asciiTheme="minorHAnsi" w:hAnsiTheme="minorHAnsi" w:cstheme="minorHAnsi"/>
          <w:color w:val="000000" w:themeColor="text1"/>
        </w:rPr>
        <w:t>History Division</w:t>
      </w:r>
      <w:r w:rsidRPr="00B87379">
        <w:rPr>
          <w:rFonts w:asciiTheme="minorHAnsi" w:hAnsiTheme="minorHAnsi" w:cstheme="minorHAnsi"/>
          <w:b/>
          <w:bCs/>
          <w:color w:val="000000"/>
        </w:rPr>
        <w:t>.</w:t>
      </w:r>
      <w:r>
        <w:rPr>
          <w:rFonts w:asciiTheme="minorHAnsi" w:hAnsiTheme="minorHAnsi" w:cstheme="minorHAnsi"/>
          <w:color w:val="000000"/>
        </w:rPr>
        <w:t xml:space="preserve"> </w:t>
      </w:r>
      <w:r w:rsidRPr="00CE7CE5">
        <w:rPr>
          <w:rFonts w:asciiTheme="minorHAnsi" w:hAnsiTheme="minorHAnsi" w:cstheme="minorHAnsi"/>
          <w:i/>
          <w:iCs/>
          <w:color w:val="000000"/>
        </w:rPr>
        <w:t>Academy of Management</w:t>
      </w:r>
      <w:r>
        <w:rPr>
          <w:rFonts w:asciiTheme="minorHAnsi" w:hAnsiTheme="minorHAnsi" w:cstheme="minorHAnsi"/>
          <w:i/>
          <w:iCs/>
          <w:color w:val="000000"/>
        </w:rPr>
        <w:t xml:space="preserve"> Conference</w:t>
      </w:r>
      <w:r w:rsidRPr="00CE7CE5">
        <w:rPr>
          <w:rFonts w:asciiTheme="minorHAnsi" w:hAnsiTheme="minorHAnsi" w:cstheme="minorHAnsi"/>
          <w:color w:val="000000"/>
        </w:rPr>
        <w:t>, Montreal, Canada., August, 2010.</w:t>
      </w:r>
      <w:r>
        <w:rPr>
          <w:rFonts w:asciiTheme="minorHAnsi" w:hAnsiTheme="minorHAnsi" w:cstheme="minorHAnsi"/>
          <w:color w:val="000000"/>
        </w:rPr>
        <w:t xml:space="preserve"> (With </w:t>
      </w:r>
      <w:r w:rsidRPr="00D76106">
        <w:rPr>
          <w:rFonts w:asciiTheme="minorHAnsi" w:hAnsiTheme="minorHAnsi" w:cstheme="minorHAnsi"/>
        </w:rPr>
        <w:t>Chawla, C., Knipes, B. &amp; Gauthier, J.</w:t>
      </w:r>
      <w:r>
        <w:rPr>
          <w:rFonts w:asciiTheme="minorHAnsi" w:hAnsiTheme="minorHAnsi" w:cstheme="minorHAnsi"/>
        </w:rPr>
        <w:t>)</w:t>
      </w:r>
    </w:p>
    <w:p w14:paraId="0A412874" w14:textId="570687F4" w:rsidR="00B87379" w:rsidRPr="00CE7CE5" w:rsidRDefault="00B87379" w:rsidP="00B87379">
      <w:pPr>
        <w:snapToGrid w:val="0"/>
        <w:spacing w:after="240" w:line="240" w:lineRule="exact"/>
        <w:ind w:left="720" w:hanging="720"/>
        <w:rPr>
          <w:rFonts w:asciiTheme="minorHAnsi" w:hAnsiTheme="minorHAnsi" w:cstheme="minorHAnsi"/>
          <w:color w:val="000000"/>
        </w:rPr>
      </w:pPr>
      <w:r>
        <w:rPr>
          <w:rFonts w:asciiTheme="minorHAnsi" w:hAnsiTheme="minorHAnsi" w:cstheme="minorHAnsi"/>
          <w:b/>
          <w:bCs/>
          <w:color w:val="0432FF"/>
        </w:rPr>
        <w:t xml:space="preserve">Carolyn Dexter </w:t>
      </w:r>
      <w:r w:rsidRPr="00C44207">
        <w:rPr>
          <w:rFonts w:asciiTheme="minorHAnsi" w:hAnsiTheme="minorHAnsi" w:cstheme="minorHAnsi"/>
          <w:b/>
          <w:bCs/>
          <w:color w:val="0432FF"/>
        </w:rPr>
        <w:t>Outstanding Paper Finalist</w:t>
      </w:r>
      <w:r>
        <w:rPr>
          <w:rFonts w:asciiTheme="minorHAnsi" w:hAnsiTheme="minorHAnsi" w:cstheme="minorHAnsi"/>
          <w:b/>
          <w:bCs/>
          <w:color w:val="0432FF"/>
        </w:rPr>
        <w:t xml:space="preserve">: </w:t>
      </w:r>
      <w:r w:rsidRPr="00CE7CE5">
        <w:rPr>
          <w:rFonts w:asciiTheme="minorHAnsi" w:hAnsiTheme="minorHAnsi" w:cstheme="minorHAnsi"/>
          <w:color w:val="000000"/>
          <w:szCs w:val="22"/>
        </w:rPr>
        <w:t>Dimensions of traditional and emergent management styles in Southern Africa and Northern Africa/Middle East.</w:t>
      </w:r>
      <w:r w:rsidRPr="00B87379">
        <w:rPr>
          <w:rFonts w:asciiTheme="minorHAnsi" w:hAnsiTheme="minorHAnsi" w:cstheme="minorHAnsi"/>
          <w:b/>
          <w:bCs/>
          <w:color w:val="0432FF"/>
        </w:rPr>
        <w:t xml:space="preserve"> </w:t>
      </w:r>
      <w:r w:rsidRPr="00CE7CE5">
        <w:rPr>
          <w:rFonts w:asciiTheme="minorHAnsi" w:hAnsiTheme="minorHAnsi" w:cstheme="minorHAnsi"/>
          <w:i/>
          <w:iCs/>
          <w:color w:val="000000"/>
        </w:rPr>
        <w:t>11th International Conference on Managing in a Global Economy</w:t>
      </w:r>
      <w:r w:rsidRPr="00CE7CE5">
        <w:rPr>
          <w:rFonts w:asciiTheme="minorHAnsi" w:hAnsiTheme="minorHAnsi" w:cstheme="minorHAnsi"/>
          <w:color w:val="000000"/>
        </w:rPr>
        <w:t>, Cape Town</w:t>
      </w:r>
      <w:r>
        <w:rPr>
          <w:rFonts w:asciiTheme="minorHAnsi" w:hAnsiTheme="minorHAnsi" w:cstheme="minorHAnsi"/>
          <w:color w:val="000000"/>
        </w:rPr>
        <w:t xml:space="preserve">, </w:t>
      </w:r>
      <w:r w:rsidRPr="00CE7CE5">
        <w:rPr>
          <w:rFonts w:asciiTheme="minorHAnsi" w:hAnsiTheme="minorHAnsi" w:cstheme="minorHAnsi"/>
          <w:color w:val="000000"/>
        </w:rPr>
        <w:t xml:space="preserve">June, 2005. </w:t>
      </w:r>
      <w:r>
        <w:rPr>
          <w:rFonts w:asciiTheme="minorHAnsi" w:hAnsiTheme="minorHAnsi" w:cstheme="minorHAnsi"/>
          <w:color w:val="000000"/>
        </w:rPr>
        <w:t xml:space="preserve">(With </w:t>
      </w:r>
      <w:r w:rsidRPr="00CE7CE5">
        <w:rPr>
          <w:rFonts w:asciiTheme="minorHAnsi" w:hAnsiTheme="minorHAnsi" w:cstheme="minorHAnsi"/>
          <w:color w:val="000000"/>
          <w:szCs w:val="22"/>
        </w:rPr>
        <w:t xml:space="preserve">Weir, D.H.T., </w:t>
      </w:r>
      <w:r>
        <w:rPr>
          <w:rFonts w:asciiTheme="minorHAnsi" w:hAnsiTheme="minorHAnsi" w:cstheme="minorHAnsi"/>
          <w:color w:val="000000"/>
          <w:szCs w:val="22"/>
        </w:rPr>
        <w:t xml:space="preserve">&amp; </w:t>
      </w:r>
      <w:r w:rsidRPr="00CE7CE5">
        <w:rPr>
          <w:rFonts w:asciiTheme="minorHAnsi" w:hAnsiTheme="minorHAnsi" w:cstheme="minorHAnsi"/>
          <w:color w:val="000000"/>
          <w:szCs w:val="22"/>
        </w:rPr>
        <w:t>Mangaliso, N.A.</w:t>
      </w:r>
      <w:r>
        <w:rPr>
          <w:rFonts w:asciiTheme="minorHAnsi" w:hAnsiTheme="minorHAnsi" w:cstheme="minorHAnsi"/>
          <w:color w:val="000000"/>
          <w:szCs w:val="22"/>
        </w:rPr>
        <w:t>).</w:t>
      </w:r>
    </w:p>
    <w:p w14:paraId="1382485D" w14:textId="1A8CB756" w:rsidR="00A3243B" w:rsidRPr="00A3243B" w:rsidRDefault="00A3243B" w:rsidP="00B87379">
      <w:pPr>
        <w:pStyle w:val="ListParagraph"/>
        <w:snapToGrid w:val="0"/>
        <w:spacing w:after="120" w:line="240" w:lineRule="exact"/>
        <w:ind w:left="0"/>
        <w:contextualSpacing w:val="0"/>
        <w:rPr>
          <w:rFonts w:asciiTheme="minorHAnsi" w:hAnsiTheme="minorHAnsi" w:cs="Calibri (Body)"/>
          <w:b/>
          <w:bCs/>
          <w:smallCaps/>
          <w:sz w:val="28"/>
          <w:szCs w:val="26"/>
        </w:rPr>
      </w:pPr>
      <w:r w:rsidRPr="00A3243B">
        <w:rPr>
          <w:rFonts w:asciiTheme="minorHAnsi" w:hAnsiTheme="minorHAnsi" w:cs="Calibri (Body)"/>
          <w:b/>
          <w:bCs/>
          <w:smallCaps/>
          <w:sz w:val="28"/>
          <w:szCs w:val="26"/>
        </w:rPr>
        <w:t>Teaching</w:t>
      </w:r>
      <w:r w:rsidR="00B87379">
        <w:rPr>
          <w:rFonts w:asciiTheme="minorHAnsi" w:hAnsiTheme="minorHAnsi" w:cs="Calibri (Body)"/>
          <w:b/>
          <w:bCs/>
          <w:smallCaps/>
          <w:sz w:val="28"/>
          <w:szCs w:val="26"/>
        </w:rPr>
        <w:t xml:space="preserve"> </w:t>
      </w:r>
    </w:p>
    <w:p w14:paraId="5D4F6DD4" w14:textId="77777777" w:rsidR="00B87379" w:rsidRPr="00C86725" w:rsidRDefault="00B87379" w:rsidP="00B87379">
      <w:pPr>
        <w:pStyle w:val="ListParagraph"/>
        <w:numPr>
          <w:ilvl w:val="0"/>
          <w:numId w:val="20"/>
        </w:numPr>
        <w:tabs>
          <w:tab w:val="left" w:pos="180"/>
          <w:tab w:val="left" w:pos="1260"/>
          <w:tab w:val="left" w:pos="1350"/>
        </w:tabs>
        <w:snapToGrid w:val="0"/>
        <w:spacing w:after="80" w:line="240" w:lineRule="exact"/>
        <w:contextualSpacing w:val="0"/>
        <w:rPr>
          <w:rFonts w:asciiTheme="minorHAnsi" w:hAnsiTheme="minorHAnsi" w:cstheme="minorHAnsi"/>
        </w:rPr>
      </w:pPr>
      <w:r w:rsidRPr="00C86725">
        <w:rPr>
          <w:rFonts w:asciiTheme="minorHAnsi" w:hAnsiTheme="minorHAnsi" w:cstheme="minorHAnsi"/>
          <w:b/>
          <w:bCs/>
        </w:rPr>
        <w:t>Winner</w:t>
      </w:r>
      <w:r>
        <w:rPr>
          <w:rFonts w:asciiTheme="minorHAnsi" w:hAnsiTheme="minorHAnsi" w:cstheme="minorHAnsi"/>
          <w:b/>
          <w:bCs/>
        </w:rPr>
        <w:t>:</w:t>
      </w:r>
      <w:r>
        <w:rPr>
          <w:rFonts w:asciiTheme="minorHAnsi" w:hAnsiTheme="minorHAnsi" w:cstheme="minorHAnsi"/>
          <w:b/>
          <w:bCs/>
        </w:rPr>
        <w:tab/>
      </w:r>
      <w:r w:rsidRPr="00B87379">
        <w:rPr>
          <w:rFonts w:asciiTheme="minorHAnsi" w:hAnsiTheme="minorHAnsi" w:cstheme="minorHAnsi"/>
          <w:b/>
          <w:bCs/>
          <w:color w:val="0432FF"/>
        </w:rPr>
        <w:t xml:space="preserve">University-Wide </w:t>
      </w:r>
      <w:r w:rsidRPr="000F1B24">
        <w:rPr>
          <w:rFonts w:asciiTheme="minorHAnsi" w:hAnsiTheme="minorHAnsi" w:cstheme="minorHAnsi"/>
          <w:b/>
          <w:bCs/>
          <w:color w:val="0432FF"/>
        </w:rPr>
        <w:t>Distinguished Teaching Award</w:t>
      </w:r>
    </w:p>
    <w:p w14:paraId="4B353F46" w14:textId="77777777" w:rsidR="00B87379" w:rsidRPr="00C86725" w:rsidRDefault="00B87379" w:rsidP="00B87379">
      <w:pPr>
        <w:pStyle w:val="ListParagraph"/>
        <w:numPr>
          <w:ilvl w:val="0"/>
          <w:numId w:val="20"/>
        </w:numPr>
        <w:tabs>
          <w:tab w:val="left" w:pos="180"/>
          <w:tab w:val="left" w:pos="1260"/>
          <w:tab w:val="left" w:pos="1350"/>
        </w:tabs>
        <w:snapToGrid w:val="0"/>
        <w:spacing w:after="80" w:line="240" w:lineRule="exact"/>
        <w:contextualSpacing w:val="0"/>
        <w:rPr>
          <w:rFonts w:asciiTheme="minorHAnsi" w:hAnsiTheme="minorHAnsi" w:cstheme="minorHAnsi"/>
        </w:rPr>
      </w:pPr>
      <w:r w:rsidRPr="00C86725">
        <w:rPr>
          <w:rFonts w:asciiTheme="minorHAnsi" w:hAnsiTheme="minorHAnsi" w:cstheme="minorHAnsi"/>
          <w:b/>
          <w:bCs/>
        </w:rPr>
        <w:t>Winner</w:t>
      </w:r>
      <w:r>
        <w:rPr>
          <w:rFonts w:asciiTheme="minorHAnsi" w:hAnsiTheme="minorHAnsi" w:cstheme="minorHAnsi"/>
          <w:b/>
          <w:bCs/>
        </w:rPr>
        <w:t>:</w:t>
      </w:r>
      <w:r>
        <w:rPr>
          <w:rFonts w:asciiTheme="minorHAnsi" w:hAnsiTheme="minorHAnsi" w:cstheme="minorHAnsi"/>
          <w:b/>
          <w:bCs/>
        </w:rPr>
        <w:tab/>
      </w:r>
      <w:r w:rsidRPr="000F1B24">
        <w:rPr>
          <w:rFonts w:asciiTheme="minorHAnsi" w:hAnsiTheme="minorHAnsi" w:cstheme="minorHAnsi"/>
          <w:b/>
          <w:bCs/>
          <w:color w:val="0432FF"/>
        </w:rPr>
        <w:t xml:space="preserve">Outstanding </w:t>
      </w:r>
      <w:r>
        <w:rPr>
          <w:rFonts w:asciiTheme="minorHAnsi" w:hAnsiTheme="minorHAnsi" w:cstheme="minorHAnsi"/>
          <w:b/>
          <w:bCs/>
          <w:color w:val="0432FF"/>
        </w:rPr>
        <w:t xml:space="preserve">College </w:t>
      </w:r>
      <w:r w:rsidRPr="000F1B24">
        <w:rPr>
          <w:rFonts w:asciiTheme="minorHAnsi" w:hAnsiTheme="minorHAnsi" w:cstheme="minorHAnsi"/>
          <w:b/>
          <w:bCs/>
          <w:color w:val="0432FF"/>
        </w:rPr>
        <w:t>Teach</w:t>
      </w:r>
      <w:r>
        <w:rPr>
          <w:rFonts w:asciiTheme="minorHAnsi" w:hAnsiTheme="minorHAnsi" w:cstheme="minorHAnsi"/>
          <w:b/>
          <w:bCs/>
          <w:color w:val="0432FF"/>
        </w:rPr>
        <w:t>ing</w:t>
      </w:r>
      <w:r w:rsidRPr="000F1B24">
        <w:rPr>
          <w:rFonts w:asciiTheme="minorHAnsi" w:hAnsiTheme="minorHAnsi" w:cstheme="minorHAnsi"/>
          <w:b/>
          <w:bCs/>
          <w:color w:val="0432FF"/>
        </w:rPr>
        <w:t xml:space="preserve"> Award</w:t>
      </w:r>
    </w:p>
    <w:p w14:paraId="54C9316D" w14:textId="77777777" w:rsidR="00B87379" w:rsidRPr="00B87379" w:rsidRDefault="00B87379" w:rsidP="00B87379">
      <w:pPr>
        <w:pStyle w:val="ListParagraph"/>
        <w:numPr>
          <w:ilvl w:val="0"/>
          <w:numId w:val="20"/>
        </w:numPr>
        <w:tabs>
          <w:tab w:val="left" w:pos="180"/>
          <w:tab w:val="left" w:pos="1260"/>
          <w:tab w:val="left" w:pos="1350"/>
        </w:tabs>
        <w:snapToGrid w:val="0"/>
        <w:spacing w:after="80" w:line="240" w:lineRule="exact"/>
        <w:contextualSpacing w:val="0"/>
        <w:rPr>
          <w:rFonts w:asciiTheme="minorHAnsi" w:hAnsiTheme="minorHAnsi" w:cstheme="minorHAnsi"/>
        </w:rPr>
      </w:pPr>
      <w:r w:rsidRPr="00C86725">
        <w:rPr>
          <w:rFonts w:asciiTheme="minorHAnsi" w:hAnsiTheme="minorHAnsi" w:cstheme="minorHAnsi"/>
          <w:b/>
          <w:bCs/>
        </w:rPr>
        <w:t>Nominee</w:t>
      </w:r>
      <w:r>
        <w:rPr>
          <w:rFonts w:asciiTheme="minorHAnsi" w:hAnsiTheme="minorHAnsi" w:cstheme="minorHAnsi"/>
          <w:b/>
          <w:bCs/>
        </w:rPr>
        <w:t>:</w:t>
      </w:r>
      <w:r>
        <w:rPr>
          <w:rFonts w:asciiTheme="minorHAnsi" w:hAnsiTheme="minorHAnsi" w:cstheme="minorHAnsi"/>
          <w:b/>
          <w:bCs/>
        </w:rPr>
        <w:tab/>
      </w:r>
      <w:r w:rsidRPr="00B87379">
        <w:rPr>
          <w:rFonts w:asciiTheme="minorHAnsi" w:hAnsiTheme="minorHAnsi" w:cstheme="minorHAnsi"/>
          <w:b/>
          <w:bCs/>
          <w:color w:val="0432FF"/>
        </w:rPr>
        <w:t xml:space="preserve">Carnegie Foundation </w:t>
      </w:r>
      <w:r w:rsidRPr="000F1B24">
        <w:rPr>
          <w:rFonts w:asciiTheme="minorHAnsi" w:hAnsiTheme="minorHAnsi" w:cstheme="minorHAnsi"/>
          <w:b/>
          <w:bCs/>
          <w:color w:val="0432FF"/>
        </w:rPr>
        <w:t>U.S. Professor of the Year Award</w:t>
      </w:r>
      <w:r w:rsidRPr="00B87379">
        <w:rPr>
          <w:rFonts w:asciiTheme="minorHAnsi" w:hAnsiTheme="minorHAnsi" w:cstheme="minorHAnsi"/>
          <w:b/>
          <w:bCs/>
        </w:rPr>
        <w:t xml:space="preserve"> </w:t>
      </w:r>
    </w:p>
    <w:p w14:paraId="6787E87F" w14:textId="6EAEA634" w:rsidR="00A3243B" w:rsidRPr="00B87379" w:rsidRDefault="00A3243B" w:rsidP="00B87379">
      <w:pPr>
        <w:pStyle w:val="ListParagraph"/>
        <w:numPr>
          <w:ilvl w:val="0"/>
          <w:numId w:val="20"/>
        </w:numPr>
        <w:tabs>
          <w:tab w:val="left" w:pos="180"/>
          <w:tab w:val="left" w:pos="1260"/>
          <w:tab w:val="left" w:pos="1350"/>
        </w:tabs>
        <w:snapToGrid w:val="0"/>
        <w:spacing w:after="80" w:line="240" w:lineRule="exact"/>
        <w:contextualSpacing w:val="0"/>
        <w:rPr>
          <w:rFonts w:asciiTheme="minorHAnsi" w:hAnsiTheme="minorHAnsi" w:cstheme="minorHAnsi"/>
        </w:rPr>
      </w:pPr>
      <w:r w:rsidRPr="000F1B24">
        <w:rPr>
          <w:rFonts w:asciiTheme="minorHAnsi" w:hAnsiTheme="minorHAnsi" w:cstheme="minorHAnsi"/>
          <w:b/>
          <w:bCs/>
          <w:color w:val="000000" w:themeColor="text1"/>
        </w:rPr>
        <w:t>Fellow</w:t>
      </w:r>
      <w:r w:rsidR="005F5EB7">
        <w:rPr>
          <w:rFonts w:asciiTheme="minorHAnsi" w:hAnsiTheme="minorHAnsi" w:cstheme="minorHAnsi"/>
          <w:b/>
          <w:bCs/>
          <w:color w:val="0432FF"/>
        </w:rPr>
        <w:t>:</w:t>
      </w:r>
      <w:r w:rsidRPr="000F1B24">
        <w:rPr>
          <w:rFonts w:asciiTheme="minorHAnsi" w:hAnsiTheme="minorHAnsi" w:cstheme="minorHAnsi"/>
          <w:b/>
          <w:bCs/>
          <w:color w:val="0432FF"/>
        </w:rPr>
        <w:t xml:space="preserve"> </w:t>
      </w:r>
      <w:r w:rsidR="00B87379">
        <w:rPr>
          <w:rFonts w:asciiTheme="minorHAnsi" w:hAnsiTheme="minorHAnsi" w:cstheme="minorHAnsi"/>
          <w:b/>
          <w:bCs/>
          <w:color w:val="0432FF"/>
        </w:rPr>
        <w:tab/>
      </w:r>
      <w:proofErr w:type="spellStart"/>
      <w:r w:rsidRPr="000F1B24">
        <w:rPr>
          <w:rFonts w:asciiTheme="minorHAnsi" w:hAnsiTheme="minorHAnsi" w:cstheme="minorHAnsi"/>
          <w:b/>
          <w:bCs/>
          <w:color w:val="0432FF"/>
        </w:rPr>
        <w:t>TEACHnology</w:t>
      </w:r>
      <w:proofErr w:type="spellEnd"/>
      <w:r w:rsidRPr="00C86725">
        <w:rPr>
          <w:rFonts w:asciiTheme="minorHAnsi" w:hAnsiTheme="minorHAnsi" w:cstheme="minorHAnsi"/>
        </w:rPr>
        <w:t>, UMass-Amherst</w:t>
      </w:r>
    </w:p>
    <w:p w14:paraId="576C1645" w14:textId="03276DC7" w:rsidR="00442CB9" w:rsidRPr="00B87379" w:rsidRDefault="00B87379" w:rsidP="00B87379">
      <w:pPr>
        <w:pStyle w:val="ListParagraph"/>
        <w:numPr>
          <w:ilvl w:val="0"/>
          <w:numId w:val="22"/>
        </w:numPr>
        <w:tabs>
          <w:tab w:val="left" w:pos="360"/>
          <w:tab w:val="left" w:pos="1260"/>
          <w:tab w:val="left" w:pos="1350"/>
        </w:tabs>
        <w:snapToGrid w:val="0"/>
        <w:spacing w:after="80" w:line="240" w:lineRule="exact"/>
        <w:ind w:left="187" w:hanging="187"/>
        <w:contextualSpacing w:val="0"/>
        <w:rPr>
          <w:rFonts w:asciiTheme="minorHAnsi" w:hAnsiTheme="minorHAnsi" w:cstheme="minorHAnsi"/>
        </w:rPr>
      </w:pPr>
      <w:r>
        <w:rPr>
          <w:rFonts w:asciiTheme="minorHAnsi" w:hAnsiTheme="minorHAnsi" w:cstheme="minorHAnsi"/>
          <w:b/>
          <w:bCs/>
        </w:rPr>
        <w:t xml:space="preserve">Fellow: </w:t>
      </w:r>
      <w:r>
        <w:rPr>
          <w:rFonts w:asciiTheme="minorHAnsi" w:hAnsiTheme="minorHAnsi" w:cstheme="minorHAnsi"/>
          <w:b/>
          <w:bCs/>
        </w:rPr>
        <w:tab/>
      </w:r>
      <w:r w:rsidRPr="000F1B24">
        <w:rPr>
          <w:rFonts w:asciiTheme="minorHAnsi" w:hAnsiTheme="minorHAnsi" w:cstheme="minorHAnsi"/>
          <w:b/>
          <w:bCs/>
          <w:color w:val="0432FF"/>
        </w:rPr>
        <w:t>Eli Lilly Teaching</w:t>
      </w:r>
      <w:r>
        <w:rPr>
          <w:rFonts w:asciiTheme="minorHAnsi" w:hAnsiTheme="minorHAnsi" w:cstheme="minorHAnsi"/>
          <w:b/>
          <w:bCs/>
        </w:rPr>
        <w:t xml:space="preserve">, </w:t>
      </w:r>
      <w:r w:rsidRPr="00C86725">
        <w:rPr>
          <w:rFonts w:asciiTheme="minorHAnsi" w:hAnsiTheme="minorHAnsi" w:cstheme="minorHAnsi"/>
        </w:rPr>
        <w:t xml:space="preserve">UMass-Amherst </w:t>
      </w:r>
    </w:p>
    <w:p w14:paraId="071A6D79" w14:textId="791A6C3A" w:rsidR="00675224" w:rsidRDefault="00B87379" w:rsidP="00B87379">
      <w:pPr>
        <w:pStyle w:val="ListParagraph"/>
        <w:numPr>
          <w:ilvl w:val="0"/>
          <w:numId w:val="21"/>
        </w:numPr>
        <w:tabs>
          <w:tab w:val="left" w:pos="270"/>
          <w:tab w:val="left" w:pos="360"/>
          <w:tab w:val="left" w:pos="1170"/>
          <w:tab w:val="left" w:pos="1260"/>
          <w:tab w:val="left" w:pos="1350"/>
        </w:tabs>
        <w:snapToGrid w:val="0"/>
        <w:spacing w:after="80"/>
        <w:ind w:left="187" w:right="-187" w:hanging="187"/>
        <w:contextualSpacing w:val="0"/>
        <w:rPr>
          <w:rFonts w:asciiTheme="minorHAnsi" w:hAnsiTheme="minorHAnsi" w:cstheme="minorHAnsi"/>
        </w:rPr>
      </w:pPr>
      <w:r w:rsidRPr="00B87379">
        <w:rPr>
          <w:rFonts w:asciiTheme="minorHAnsi" w:hAnsiTheme="minorHAnsi" w:cstheme="minorHAnsi"/>
          <w:b/>
          <w:bCs/>
          <w:color w:val="000000" w:themeColor="text1"/>
        </w:rPr>
        <w:t xml:space="preserve">Eli Lilly Teaching Fellows </w:t>
      </w:r>
      <w:r w:rsidR="000F1B24" w:rsidRPr="00C86725">
        <w:rPr>
          <w:rFonts w:asciiTheme="minorHAnsi" w:hAnsiTheme="minorHAnsi" w:cstheme="minorHAnsi"/>
          <w:b/>
          <w:bCs/>
        </w:rPr>
        <w:t>Mentor</w:t>
      </w:r>
      <w:r>
        <w:rPr>
          <w:rFonts w:asciiTheme="minorHAnsi" w:hAnsiTheme="minorHAnsi" w:cstheme="minorHAnsi"/>
          <w:b/>
          <w:bCs/>
        </w:rPr>
        <w:t xml:space="preserve"> </w:t>
      </w:r>
      <w:r w:rsidRPr="00B87379">
        <w:rPr>
          <w:rFonts w:asciiTheme="minorHAnsi" w:hAnsiTheme="minorHAnsi" w:cstheme="minorHAnsi"/>
          <w:b/>
          <w:bCs/>
          <w:color w:val="000000" w:themeColor="text1"/>
        </w:rPr>
        <w:t>for</w:t>
      </w:r>
      <w:r>
        <w:rPr>
          <w:rFonts w:asciiTheme="minorHAnsi" w:hAnsiTheme="minorHAnsi" w:cstheme="minorHAnsi"/>
          <w:b/>
          <w:bCs/>
          <w:color w:val="000000" w:themeColor="text1"/>
        </w:rPr>
        <w:t>:</w:t>
      </w:r>
      <w:r w:rsidR="005F5EB7" w:rsidRPr="00B87379">
        <w:rPr>
          <w:rFonts w:asciiTheme="minorHAnsi" w:hAnsiTheme="minorHAnsi" w:cstheme="minorHAnsi"/>
          <w:b/>
          <w:bCs/>
          <w:color w:val="000000" w:themeColor="text1"/>
        </w:rPr>
        <w:t xml:space="preserve">  </w:t>
      </w:r>
    </w:p>
    <w:p w14:paraId="429C3AE7" w14:textId="5F15AEB4" w:rsidR="00675224" w:rsidRDefault="00675224" w:rsidP="00B87379">
      <w:pPr>
        <w:pStyle w:val="ListParagraph"/>
        <w:numPr>
          <w:ilvl w:val="1"/>
          <w:numId w:val="28"/>
        </w:numPr>
        <w:tabs>
          <w:tab w:val="left" w:pos="1170"/>
          <w:tab w:val="left" w:pos="1350"/>
        </w:tabs>
        <w:snapToGrid w:val="0"/>
        <w:spacing w:line="240" w:lineRule="exact"/>
        <w:ind w:right="-187" w:hanging="180"/>
        <w:contextualSpacing w:val="0"/>
        <w:rPr>
          <w:rFonts w:asciiTheme="minorHAnsi" w:hAnsiTheme="minorHAnsi" w:cstheme="minorHAnsi"/>
        </w:rPr>
      </w:pPr>
      <w:r w:rsidRPr="00B87379">
        <w:rPr>
          <w:rFonts w:asciiTheme="minorHAnsi" w:hAnsiTheme="minorHAnsi" w:cstheme="minorHAnsi"/>
          <w:b/>
          <w:bCs/>
          <w:color w:val="0432FF"/>
        </w:rPr>
        <w:t>Dr.</w:t>
      </w:r>
      <w:r w:rsidR="00A3243B" w:rsidRPr="00B87379">
        <w:rPr>
          <w:rFonts w:asciiTheme="minorHAnsi" w:hAnsiTheme="minorHAnsi" w:cstheme="minorHAnsi"/>
          <w:b/>
          <w:bCs/>
          <w:color w:val="0432FF"/>
        </w:rPr>
        <w:t xml:space="preserve"> Dennis Hanno</w:t>
      </w:r>
      <w:r w:rsidR="00A3243B" w:rsidRPr="00C86725">
        <w:rPr>
          <w:rFonts w:asciiTheme="minorHAnsi" w:hAnsiTheme="minorHAnsi" w:cstheme="minorHAnsi"/>
        </w:rPr>
        <w:t>,</w:t>
      </w:r>
      <w:r w:rsidR="0017581B">
        <w:rPr>
          <w:rFonts w:asciiTheme="minorHAnsi" w:hAnsiTheme="minorHAnsi" w:cstheme="minorHAnsi"/>
        </w:rPr>
        <w:t xml:space="preserve"> </w:t>
      </w:r>
      <w:r w:rsidR="00A3243B" w:rsidRPr="00C86725">
        <w:rPr>
          <w:rFonts w:asciiTheme="minorHAnsi" w:hAnsiTheme="minorHAnsi" w:cstheme="minorHAnsi"/>
        </w:rPr>
        <w:t>1997</w:t>
      </w:r>
      <w:r>
        <w:rPr>
          <w:rFonts w:asciiTheme="minorHAnsi" w:hAnsiTheme="minorHAnsi" w:cstheme="minorHAnsi"/>
        </w:rPr>
        <w:t>,</w:t>
      </w:r>
      <w:r w:rsidR="00A3243B" w:rsidRPr="00675224">
        <w:rPr>
          <w:rFonts w:asciiTheme="minorHAnsi" w:hAnsiTheme="minorHAnsi" w:cstheme="minorHAnsi"/>
        </w:rPr>
        <w:t xml:space="preserve"> </w:t>
      </w:r>
      <w:r w:rsidR="00B87379">
        <w:rPr>
          <w:rFonts w:asciiTheme="minorHAnsi" w:hAnsiTheme="minorHAnsi" w:cstheme="minorHAnsi"/>
        </w:rPr>
        <w:t xml:space="preserve">former </w:t>
      </w:r>
      <w:r w:rsidR="00A3243B" w:rsidRPr="00675224">
        <w:rPr>
          <w:rFonts w:asciiTheme="minorHAnsi" w:hAnsiTheme="minorHAnsi" w:cstheme="minorHAnsi"/>
        </w:rPr>
        <w:t>President, Wheaton College, MA</w:t>
      </w:r>
    </w:p>
    <w:p w14:paraId="52DB4D23" w14:textId="54E27F49" w:rsidR="00675224" w:rsidRDefault="00675224" w:rsidP="00B87379">
      <w:pPr>
        <w:pStyle w:val="ListParagraph"/>
        <w:numPr>
          <w:ilvl w:val="1"/>
          <w:numId w:val="28"/>
        </w:numPr>
        <w:tabs>
          <w:tab w:val="left" w:pos="1170"/>
          <w:tab w:val="left" w:pos="1350"/>
        </w:tabs>
        <w:snapToGrid w:val="0"/>
        <w:spacing w:line="240" w:lineRule="exact"/>
        <w:ind w:right="-187" w:hanging="180"/>
        <w:contextualSpacing w:val="0"/>
        <w:rPr>
          <w:rFonts w:asciiTheme="minorHAnsi" w:hAnsiTheme="minorHAnsi" w:cstheme="minorHAnsi"/>
        </w:rPr>
      </w:pPr>
      <w:r w:rsidRPr="00B87379">
        <w:rPr>
          <w:rFonts w:asciiTheme="minorHAnsi" w:hAnsiTheme="minorHAnsi" w:cstheme="minorHAnsi"/>
          <w:b/>
          <w:bCs/>
          <w:color w:val="0432FF"/>
        </w:rPr>
        <w:t>Dr. James ‘Jay’ Gladden</w:t>
      </w:r>
      <w:r w:rsidRPr="00675224">
        <w:rPr>
          <w:rFonts w:asciiTheme="minorHAnsi" w:hAnsiTheme="minorHAnsi" w:cstheme="minorHAnsi"/>
        </w:rPr>
        <w:t>, 2000</w:t>
      </w:r>
      <w:r>
        <w:rPr>
          <w:rFonts w:asciiTheme="minorHAnsi" w:hAnsiTheme="minorHAnsi" w:cstheme="minorHAnsi"/>
        </w:rPr>
        <w:t>,</w:t>
      </w:r>
      <w:r w:rsidRPr="00675224">
        <w:rPr>
          <w:rFonts w:asciiTheme="minorHAnsi" w:hAnsiTheme="minorHAnsi" w:cstheme="minorHAnsi"/>
        </w:rPr>
        <w:t xml:space="preserve"> Assoc. </w:t>
      </w:r>
      <w:r>
        <w:rPr>
          <w:rFonts w:asciiTheme="minorHAnsi" w:hAnsiTheme="minorHAnsi" w:cstheme="minorHAnsi"/>
        </w:rPr>
        <w:t>VC</w:t>
      </w:r>
      <w:r w:rsidRPr="00675224">
        <w:rPr>
          <w:rFonts w:asciiTheme="minorHAnsi" w:hAnsiTheme="minorHAnsi" w:cstheme="minorHAnsi"/>
        </w:rPr>
        <w:t xml:space="preserve"> &amp; Dean, IUIPUI, Indianapolis, IN</w:t>
      </w:r>
    </w:p>
    <w:p w14:paraId="2CEE1132" w14:textId="7AAFA813" w:rsidR="00675224" w:rsidRPr="00675224" w:rsidRDefault="00675224" w:rsidP="00B87379">
      <w:pPr>
        <w:pStyle w:val="ListParagraph"/>
        <w:numPr>
          <w:ilvl w:val="1"/>
          <w:numId w:val="28"/>
        </w:numPr>
        <w:tabs>
          <w:tab w:val="left" w:pos="1170"/>
          <w:tab w:val="left" w:pos="1350"/>
        </w:tabs>
        <w:snapToGrid w:val="0"/>
        <w:spacing w:after="60" w:line="240" w:lineRule="exact"/>
        <w:ind w:right="-187" w:hanging="180"/>
        <w:contextualSpacing w:val="0"/>
        <w:rPr>
          <w:rFonts w:asciiTheme="minorHAnsi" w:hAnsiTheme="minorHAnsi" w:cstheme="minorHAnsi"/>
        </w:rPr>
      </w:pPr>
      <w:r w:rsidRPr="00B87379">
        <w:rPr>
          <w:rFonts w:asciiTheme="minorHAnsi" w:hAnsiTheme="minorHAnsi" w:cstheme="minorHAnsi"/>
          <w:b/>
          <w:bCs/>
          <w:color w:val="0432FF"/>
        </w:rPr>
        <w:t xml:space="preserve">Dr. Mwangi </w:t>
      </w:r>
      <w:proofErr w:type="spellStart"/>
      <w:r w:rsidRPr="00B87379">
        <w:rPr>
          <w:rFonts w:asciiTheme="minorHAnsi" w:hAnsiTheme="minorHAnsi" w:cstheme="minorHAnsi"/>
          <w:b/>
          <w:bCs/>
          <w:color w:val="0432FF"/>
        </w:rPr>
        <w:t>waGithinji</w:t>
      </w:r>
      <w:proofErr w:type="spellEnd"/>
      <w:r w:rsidRPr="00C86725">
        <w:rPr>
          <w:rFonts w:asciiTheme="minorHAnsi" w:hAnsiTheme="minorHAnsi" w:cstheme="minorHAnsi"/>
        </w:rPr>
        <w:t>, 2010</w:t>
      </w:r>
      <w:r>
        <w:rPr>
          <w:rFonts w:asciiTheme="minorHAnsi" w:hAnsiTheme="minorHAnsi" w:cstheme="minorHAnsi"/>
        </w:rPr>
        <w:t xml:space="preserve">, </w:t>
      </w:r>
      <w:r w:rsidR="00430CEF">
        <w:rPr>
          <w:rFonts w:asciiTheme="minorHAnsi" w:hAnsiTheme="minorHAnsi" w:cstheme="minorHAnsi"/>
        </w:rPr>
        <w:t>Assoc. Prof., Dept. of Econ,</w:t>
      </w:r>
      <w:r>
        <w:rPr>
          <w:rFonts w:asciiTheme="minorHAnsi" w:hAnsiTheme="minorHAnsi" w:cstheme="minorHAnsi"/>
        </w:rPr>
        <w:t xml:space="preserve"> UMass</w:t>
      </w:r>
      <w:r w:rsidR="00430CEF">
        <w:rPr>
          <w:rFonts w:asciiTheme="minorHAnsi" w:hAnsiTheme="minorHAnsi" w:cstheme="minorHAnsi"/>
        </w:rPr>
        <w:t>-Amherst</w:t>
      </w:r>
    </w:p>
    <w:p w14:paraId="48D482C6" w14:textId="3BC73A37" w:rsidR="00A3243B" w:rsidRPr="00A3243B" w:rsidRDefault="00A3243B" w:rsidP="00B87379">
      <w:pPr>
        <w:pStyle w:val="ListParagraph"/>
        <w:snapToGrid w:val="0"/>
        <w:spacing w:before="120" w:after="120" w:line="240" w:lineRule="exact"/>
        <w:ind w:left="0"/>
        <w:contextualSpacing w:val="0"/>
        <w:rPr>
          <w:rFonts w:asciiTheme="minorHAnsi" w:hAnsiTheme="minorHAnsi" w:cs="Calibri (Body)"/>
          <w:b/>
          <w:bCs/>
          <w:smallCaps/>
          <w:sz w:val="28"/>
        </w:rPr>
      </w:pPr>
      <w:r w:rsidRPr="00A3243B">
        <w:rPr>
          <w:rFonts w:asciiTheme="minorHAnsi" w:hAnsiTheme="minorHAnsi" w:cs="Calibri (Body)"/>
          <w:b/>
          <w:bCs/>
          <w:smallCaps/>
          <w:sz w:val="28"/>
        </w:rPr>
        <w:t>Service</w:t>
      </w:r>
    </w:p>
    <w:p w14:paraId="14542586" w14:textId="1AB852FF" w:rsidR="009E6594" w:rsidRPr="00B87379" w:rsidRDefault="009E6594" w:rsidP="00B87379">
      <w:pPr>
        <w:pStyle w:val="ListParagraph"/>
        <w:numPr>
          <w:ilvl w:val="0"/>
          <w:numId w:val="20"/>
        </w:numPr>
        <w:tabs>
          <w:tab w:val="left" w:pos="2250"/>
        </w:tabs>
        <w:snapToGrid w:val="0"/>
        <w:spacing w:line="240" w:lineRule="exact"/>
        <w:ind w:left="270" w:hanging="270"/>
        <w:contextualSpacing w:val="0"/>
        <w:rPr>
          <w:rFonts w:asciiTheme="minorHAnsi" w:hAnsiTheme="minorHAnsi" w:cstheme="minorHAnsi"/>
        </w:rPr>
      </w:pPr>
      <w:r w:rsidRPr="00C86725">
        <w:rPr>
          <w:rFonts w:asciiTheme="minorHAnsi" w:hAnsiTheme="minorHAnsi" w:cstheme="minorHAnsi"/>
          <w:b/>
          <w:bCs/>
        </w:rPr>
        <w:t>Inducted Member</w:t>
      </w:r>
      <w:r w:rsidR="00B87379">
        <w:rPr>
          <w:rFonts w:asciiTheme="minorHAnsi" w:hAnsiTheme="minorHAnsi" w:cstheme="minorHAnsi"/>
          <w:b/>
          <w:bCs/>
        </w:rPr>
        <w:tab/>
        <w:t xml:space="preserve">– </w:t>
      </w:r>
      <w:r w:rsidRPr="00B87379">
        <w:rPr>
          <w:rFonts w:asciiTheme="minorHAnsi" w:hAnsiTheme="minorHAnsi" w:cstheme="minorHAnsi"/>
          <w:b/>
          <w:bCs/>
          <w:color w:val="0432FF"/>
        </w:rPr>
        <w:t>Golden Key International Honor Society</w:t>
      </w:r>
    </w:p>
    <w:p w14:paraId="26DDD8DE" w14:textId="7012DA2A" w:rsidR="00336807" w:rsidRDefault="00B87379" w:rsidP="00B87379">
      <w:pPr>
        <w:pStyle w:val="ListParagraph"/>
        <w:tabs>
          <w:tab w:val="left" w:pos="2250"/>
        </w:tabs>
        <w:snapToGrid w:val="0"/>
        <w:spacing w:line="240" w:lineRule="exact"/>
        <w:ind w:left="2070"/>
        <w:contextualSpacing w:val="0"/>
        <w:rPr>
          <w:rFonts w:asciiTheme="minorHAnsi" w:hAnsiTheme="minorHAnsi" w:cstheme="minorHAnsi"/>
        </w:rPr>
      </w:pPr>
      <w:r>
        <w:rPr>
          <w:rFonts w:asciiTheme="minorHAnsi" w:hAnsiTheme="minorHAnsi" w:cstheme="minorHAnsi"/>
          <w:b/>
          <w:bCs/>
        </w:rPr>
        <w:tab/>
        <w:t xml:space="preserve">– </w:t>
      </w:r>
      <w:r w:rsidR="00336807" w:rsidRPr="000F1B24">
        <w:rPr>
          <w:rFonts w:asciiTheme="minorHAnsi" w:hAnsiTheme="minorHAnsi" w:cstheme="minorHAnsi"/>
          <w:b/>
          <w:bCs/>
          <w:color w:val="0432FF"/>
        </w:rPr>
        <w:t>Beta Gamma Sigma, Academic Honor Society</w:t>
      </w:r>
    </w:p>
    <w:p w14:paraId="296E8A4D" w14:textId="62854939" w:rsidR="00336807" w:rsidRPr="00C86725" w:rsidRDefault="00B87379" w:rsidP="00B87379">
      <w:pPr>
        <w:pStyle w:val="ListParagraph"/>
        <w:tabs>
          <w:tab w:val="left" w:pos="2250"/>
        </w:tabs>
        <w:snapToGrid w:val="0"/>
        <w:spacing w:after="120" w:line="240" w:lineRule="exact"/>
        <w:ind w:left="2160"/>
        <w:contextualSpacing w:val="0"/>
        <w:rPr>
          <w:rFonts w:asciiTheme="minorHAnsi" w:hAnsiTheme="minorHAnsi" w:cstheme="minorHAnsi"/>
        </w:rPr>
      </w:pPr>
      <w:r>
        <w:rPr>
          <w:rFonts w:asciiTheme="minorHAnsi" w:hAnsiTheme="minorHAnsi" w:cstheme="minorHAnsi"/>
          <w:b/>
          <w:bCs/>
        </w:rPr>
        <w:tab/>
        <w:t xml:space="preserve">– </w:t>
      </w:r>
      <w:r w:rsidR="00336807" w:rsidRPr="000F1B24">
        <w:rPr>
          <w:rFonts w:asciiTheme="minorHAnsi" w:hAnsiTheme="minorHAnsi" w:cstheme="minorHAnsi"/>
          <w:b/>
          <w:bCs/>
          <w:color w:val="0432FF"/>
        </w:rPr>
        <w:t>Alpha Sigma Lambda, Teaching Honor Society</w:t>
      </w:r>
    </w:p>
    <w:p w14:paraId="0799DC57" w14:textId="37E18672" w:rsidR="009E6594" w:rsidRPr="00C86725" w:rsidRDefault="009E6594" w:rsidP="00B87379">
      <w:pPr>
        <w:pStyle w:val="ListParagraph"/>
        <w:numPr>
          <w:ilvl w:val="0"/>
          <w:numId w:val="20"/>
        </w:numPr>
        <w:tabs>
          <w:tab w:val="left" w:pos="2250"/>
        </w:tabs>
        <w:snapToGrid w:val="0"/>
        <w:spacing w:after="80" w:line="240" w:lineRule="exact"/>
        <w:ind w:left="274" w:hanging="274"/>
        <w:contextualSpacing w:val="0"/>
        <w:rPr>
          <w:rFonts w:asciiTheme="minorHAnsi" w:hAnsiTheme="minorHAnsi" w:cstheme="minorHAnsi"/>
        </w:rPr>
      </w:pPr>
      <w:r w:rsidRPr="00C86725">
        <w:rPr>
          <w:rFonts w:asciiTheme="minorHAnsi" w:hAnsiTheme="minorHAnsi" w:cstheme="minorHAnsi"/>
          <w:b/>
          <w:bCs/>
        </w:rPr>
        <w:t>Elected</w:t>
      </w:r>
      <w:r w:rsidR="004C030C">
        <w:rPr>
          <w:rFonts w:asciiTheme="minorHAnsi" w:hAnsiTheme="minorHAnsi" w:cstheme="minorHAnsi"/>
          <w:b/>
          <w:bCs/>
        </w:rPr>
        <w:t xml:space="preserve"> Member</w:t>
      </w:r>
      <w:r w:rsidR="00B87379">
        <w:rPr>
          <w:rFonts w:asciiTheme="minorHAnsi" w:hAnsiTheme="minorHAnsi" w:cstheme="minorHAnsi"/>
          <w:b/>
          <w:bCs/>
        </w:rPr>
        <w:t xml:space="preserve"> </w:t>
      </w:r>
      <w:r w:rsidR="00B87379">
        <w:rPr>
          <w:rFonts w:asciiTheme="minorHAnsi" w:hAnsiTheme="minorHAnsi" w:cstheme="minorHAnsi"/>
          <w:b/>
          <w:bCs/>
        </w:rPr>
        <w:tab/>
        <w:t xml:space="preserve">– </w:t>
      </w:r>
      <w:r w:rsidRPr="007B3BDA">
        <w:rPr>
          <w:rFonts w:asciiTheme="minorHAnsi" w:hAnsiTheme="minorHAnsi" w:cstheme="minorHAnsi"/>
          <w:b/>
          <w:bCs/>
          <w:color w:val="0432FF"/>
        </w:rPr>
        <w:t>Academy of Science of South Africa</w:t>
      </w:r>
      <w:r w:rsidR="004F3765">
        <w:rPr>
          <w:rFonts w:asciiTheme="minorHAnsi" w:hAnsiTheme="minorHAnsi" w:cstheme="minorHAnsi"/>
          <w:b/>
          <w:bCs/>
          <w:color w:val="0432FF"/>
        </w:rPr>
        <w:t xml:space="preserve"> - ASSAf</w:t>
      </w:r>
      <w:r w:rsidRPr="007B3BDA">
        <w:rPr>
          <w:rFonts w:asciiTheme="minorHAnsi" w:hAnsiTheme="minorHAnsi" w:cstheme="minorHAnsi"/>
          <w:color w:val="0432FF"/>
        </w:rPr>
        <w:t xml:space="preserve"> </w:t>
      </w:r>
    </w:p>
    <w:p w14:paraId="2689F36D" w14:textId="61EF8DBE" w:rsidR="009E4C58" w:rsidRPr="00A3243B" w:rsidRDefault="002266FC" w:rsidP="00B87379">
      <w:pPr>
        <w:pStyle w:val="ListParagraph"/>
        <w:numPr>
          <w:ilvl w:val="0"/>
          <w:numId w:val="20"/>
        </w:numPr>
        <w:tabs>
          <w:tab w:val="left" w:pos="2250"/>
        </w:tabs>
        <w:snapToGrid w:val="0"/>
        <w:spacing w:after="80" w:line="240" w:lineRule="exact"/>
        <w:ind w:left="274" w:hanging="274"/>
        <w:contextualSpacing w:val="0"/>
        <w:rPr>
          <w:rFonts w:asciiTheme="minorHAnsi" w:hAnsiTheme="minorHAnsi" w:cstheme="minorHAnsi"/>
        </w:rPr>
      </w:pPr>
      <w:r>
        <w:rPr>
          <w:rFonts w:asciiTheme="minorHAnsi" w:hAnsiTheme="minorHAnsi" w:cstheme="minorHAnsi"/>
          <w:b/>
          <w:bCs/>
        </w:rPr>
        <w:t xml:space="preserve">Elected </w:t>
      </w:r>
      <w:r w:rsidR="009E6594" w:rsidRPr="00C86725">
        <w:rPr>
          <w:rFonts w:asciiTheme="minorHAnsi" w:hAnsiTheme="minorHAnsi" w:cstheme="minorHAnsi"/>
          <w:b/>
          <w:bCs/>
        </w:rPr>
        <w:t>Fellow</w:t>
      </w:r>
      <w:r w:rsidR="00B87379">
        <w:rPr>
          <w:rFonts w:asciiTheme="minorHAnsi" w:hAnsiTheme="minorHAnsi" w:cstheme="minorHAnsi"/>
          <w:b/>
          <w:bCs/>
        </w:rPr>
        <w:t xml:space="preserve"> </w:t>
      </w:r>
      <w:r w:rsidR="00B87379">
        <w:rPr>
          <w:rFonts w:asciiTheme="minorHAnsi" w:hAnsiTheme="minorHAnsi" w:cstheme="minorHAnsi"/>
          <w:b/>
          <w:bCs/>
        </w:rPr>
        <w:tab/>
        <w:t xml:space="preserve">– </w:t>
      </w:r>
      <w:r w:rsidR="009E6594" w:rsidRPr="007B3BDA">
        <w:rPr>
          <w:rFonts w:asciiTheme="minorHAnsi" w:hAnsiTheme="minorHAnsi" w:cstheme="minorHAnsi"/>
          <w:b/>
          <w:bCs/>
          <w:color w:val="0432FF"/>
        </w:rPr>
        <w:t>Eastern Academy of Management</w:t>
      </w:r>
      <w:r w:rsidR="009E6594" w:rsidRPr="007B3BDA">
        <w:rPr>
          <w:rFonts w:asciiTheme="minorHAnsi" w:hAnsiTheme="minorHAnsi" w:cstheme="minorHAnsi"/>
          <w:color w:val="0432FF"/>
        </w:rPr>
        <w:t xml:space="preserve"> </w:t>
      </w:r>
    </w:p>
    <w:p w14:paraId="61CD0196" w14:textId="1296BD14" w:rsidR="009E6594" w:rsidRPr="00C86725" w:rsidRDefault="009E6594" w:rsidP="00B87379">
      <w:pPr>
        <w:pStyle w:val="ListParagraph"/>
        <w:numPr>
          <w:ilvl w:val="0"/>
          <w:numId w:val="22"/>
        </w:numPr>
        <w:tabs>
          <w:tab w:val="left" w:pos="2250"/>
        </w:tabs>
        <w:snapToGrid w:val="0"/>
        <w:spacing w:after="80" w:line="240" w:lineRule="exact"/>
        <w:ind w:left="274" w:right="-86" w:hanging="274"/>
        <w:contextualSpacing w:val="0"/>
        <w:rPr>
          <w:rFonts w:asciiTheme="minorHAnsi" w:hAnsiTheme="minorHAnsi" w:cstheme="minorHAnsi"/>
        </w:rPr>
      </w:pPr>
      <w:r w:rsidRPr="00C86725">
        <w:rPr>
          <w:rFonts w:asciiTheme="minorHAnsi" w:hAnsiTheme="minorHAnsi" w:cstheme="minorHAnsi"/>
          <w:b/>
          <w:bCs/>
        </w:rPr>
        <w:t>Service Award</w:t>
      </w:r>
      <w:r w:rsidR="00B87379">
        <w:rPr>
          <w:rFonts w:asciiTheme="minorHAnsi" w:hAnsiTheme="minorHAnsi" w:cstheme="minorHAnsi"/>
        </w:rPr>
        <w:t xml:space="preserve"> </w:t>
      </w:r>
      <w:r w:rsidR="00B87379">
        <w:rPr>
          <w:rFonts w:asciiTheme="minorHAnsi" w:hAnsiTheme="minorHAnsi" w:cstheme="minorHAnsi"/>
        </w:rPr>
        <w:tab/>
        <w:t xml:space="preserve">– </w:t>
      </w:r>
      <w:r w:rsidR="00B87379">
        <w:rPr>
          <w:rFonts w:asciiTheme="minorHAnsi" w:hAnsiTheme="minorHAnsi" w:cstheme="minorHAnsi"/>
          <w:b/>
          <w:bCs/>
          <w:color w:val="0432FF"/>
        </w:rPr>
        <w:t>Denison Univ. S</w:t>
      </w:r>
      <w:r w:rsidR="001B65C8" w:rsidRPr="007B3BDA">
        <w:rPr>
          <w:rFonts w:asciiTheme="minorHAnsi" w:hAnsiTheme="minorHAnsi" w:cstheme="minorHAnsi"/>
          <w:b/>
          <w:bCs/>
          <w:color w:val="0432FF"/>
        </w:rPr>
        <w:t xml:space="preserve">outh </w:t>
      </w:r>
      <w:r w:rsidRPr="007B3BDA">
        <w:rPr>
          <w:rFonts w:asciiTheme="minorHAnsi" w:hAnsiTheme="minorHAnsi" w:cstheme="minorHAnsi"/>
          <w:b/>
          <w:bCs/>
          <w:color w:val="0432FF"/>
        </w:rPr>
        <w:t>A</w:t>
      </w:r>
      <w:r w:rsidR="001B65C8" w:rsidRPr="007B3BDA">
        <w:rPr>
          <w:rFonts w:asciiTheme="minorHAnsi" w:hAnsiTheme="minorHAnsi" w:cstheme="minorHAnsi"/>
          <w:b/>
          <w:bCs/>
          <w:color w:val="0432FF"/>
        </w:rPr>
        <w:t>frican</w:t>
      </w:r>
      <w:r w:rsidRPr="007B3BDA">
        <w:rPr>
          <w:rFonts w:asciiTheme="minorHAnsi" w:hAnsiTheme="minorHAnsi" w:cstheme="minorHAnsi"/>
          <w:b/>
          <w:bCs/>
          <w:color w:val="0432FF"/>
        </w:rPr>
        <w:t xml:space="preserve"> </w:t>
      </w:r>
      <w:r w:rsidR="001B65C8" w:rsidRPr="007B3BDA">
        <w:rPr>
          <w:rFonts w:asciiTheme="minorHAnsi" w:hAnsiTheme="minorHAnsi" w:cstheme="minorHAnsi"/>
          <w:b/>
          <w:bCs/>
          <w:color w:val="0432FF"/>
        </w:rPr>
        <w:t xml:space="preserve">Student </w:t>
      </w:r>
      <w:r w:rsidRPr="007B3BDA">
        <w:rPr>
          <w:rFonts w:asciiTheme="minorHAnsi" w:hAnsiTheme="minorHAnsi" w:cstheme="minorHAnsi"/>
          <w:b/>
          <w:bCs/>
          <w:color w:val="0432FF"/>
        </w:rPr>
        <w:t>Orientatio</w:t>
      </w:r>
      <w:r w:rsidR="001B65C8" w:rsidRPr="007B3BDA">
        <w:rPr>
          <w:rFonts w:asciiTheme="minorHAnsi" w:hAnsiTheme="minorHAnsi" w:cstheme="minorHAnsi"/>
          <w:b/>
          <w:bCs/>
          <w:color w:val="0432FF"/>
        </w:rPr>
        <w:t>n</w:t>
      </w:r>
    </w:p>
    <w:p w14:paraId="08329EE3" w14:textId="0F9F628C" w:rsidR="007B3BDA" w:rsidRPr="00B87379" w:rsidRDefault="007B3BDA" w:rsidP="00B87379">
      <w:pPr>
        <w:pStyle w:val="ListParagraph"/>
        <w:numPr>
          <w:ilvl w:val="0"/>
          <w:numId w:val="22"/>
        </w:numPr>
        <w:tabs>
          <w:tab w:val="left" w:pos="1800"/>
          <w:tab w:val="left" w:pos="2250"/>
        </w:tabs>
        <w:snapToGrid w:val="0"/>
        <w:spacing w:line="240" w:lineRule="exact"/>
        <w:ind w:left="274" w:hanging="274"/>
        <w:contextualSpacing w:val="0"/>
        <w:rPr>
          <w:rFonts w:asciiTheme="minorHAnsi" w:hAnsiTheme="minorHAnsi" w:cstheme="minorHAnsi"/>
        </w:rPr>
      </w:pPr>
      <w:r>
        <w:rPr>
          <w:rFonts w:asciiTheme="minorHAnsi" w:hAnsiTheme="minorHAnsi" w:cstheme="minorHAnsi"/>
          <w:b/>
          <w:bCs/>
        </w:rPr>
        <w:t>Scholarship</w:t>
      </w:r>
      <w:r w:rsidR="00B87379">
        <w:rPr>
          <w:rFonts w:asciiTheme="minorHAnsi" w:hAnsiTheme="minorHAnsi" w:cstheme="minorHAnsi"/>
          <w:b/>
          <w:bCs/>
        </w:rPr>
        <w:t xml:space="preserve">s </w:t>
      </w:r>
      <w:r w:rsidR="00B87379">
        <w:rPr>
          <w:rFonts w:asciiTheme="minorHAnsi" w:hAnsiTheme="minorHAnsi" w:cstheme="minorHAnsi"/>
          <w:b/>
          <w:bCs/>
        </w:rPr>
        <w:tab/>
      </w:r>
      <w:r w:rsidR="00B87379">
        <w:rPr>
          <w:rFonts w:asciiTheme="minorHAnsi" w:hAnsiTheme="minorHAnsi" w:cstheme="minorHAnsi"/>
          <w:b/>
          <w:bCs/>
        </w:rPr>
        <w:tab/>
        <w:t xml:space="preserve">– </w:t>
      </w:r>
      <w:r w:rsidR="009E6594" w:rsidRPr="00B87379">
        <w:rPr>
          <w:rFonts w:asciiTheme="minorHAnsi" w:hAnsiTheme="minorHAnsi" w:cstheme="minorHAnsi"/>
          <w:b/>
          <w:bCs/>
          <w:color w:val="0432FF"/>
        </w:rPr>
        <w:t xml:space="preserve">Ford Foundation </w:t>
      </w:r>
    </w:p>
    <w:p w14:paraId="6F1E6D7B" w14:textId="57851D23" w:rsidR="007B3BDA" w:rsidRDefault="00B87379" w:rsidP="00B87379">
      <w:pPr>
        <w:pStyle w:val="ListParagraph"/>
        <w:tabs>
          <w:tab w:val="left" w:pos="1800"/>
          <w:tab w:val="left" w:pos="2250"/>
        </w:tabs>
        <w:snapToGrid w:val="0"/>
        <w:spacing w:line="240" w:lineRule="exact"/>
        <w:ind w:left="1440"/>
        <w:contextualSpacing w:val="0"/>
        <w:rPr>
          <w:rFonts w:asciiTheme="minorHAnsi" w:hAnsiTheme="minorHAnsi" w:cstheme="minorHAnsi"/>
        </w:rPr>
      </w:pPr>
      <w:r>
        <w:rPr>
          <w:rFonts w:asciiTheme="minorHAnsi" w:hAnsiTheme="minorHAnsi" w:cstheme="minorHAnsi"/>
          <w:b/>
          <w:bCs/>
        </w:rPr>
        <w:tab/>
      </w:r>
      <w:r>
        <w:rPr>
          <w:rFonts w:asciiTheme="minorHAnsi" w:hAnsiTheme="minorHAnsi" w:cstheme="minorHAnsi"/>
          <w:b/>
          <w:bCs/>
        </w:rPr>
        <w:tab/>
        <w:t xml:space="preserve">– </w:t>
      </w:r>
      <w:r w:rsidR="009E6594" w:rsidRPr="007B3BDA">
        <w:rPr>
          <w:rFonts w:asciiTheme="minorHAnsi" w:hAnsiTheme="minorHAnsi" w:cstheme="minorHAnsi"/>
          <w:b/>
          <w:bCs/>
          <w:color w:val="0432FF"/>
        </w:rPr>
        <w:t>Barlow-Rand</w:t>
      </w:r>
    </w:p>
    <w:p w14:paraId="7AC0F94D" w14:textId="28BBB20A" w:rsidR="00B87379" w:rsidRPr="00B87379" w:rsidRDefault="00B87379" w:rsidP="00B87379">
      <w:pPr>
        <w:tabs>
          <w:tab w:val="left" w:pos="2250"/>
        </w:tabs>
        <w:snapToGrid w:val="0"/>
        <w:spacing w:line="240" w:lineRule="exact"/>
        <w:rPr>
          <w:rFonts w:asciiTheme="minorHAnsi" w:hAnsiTheme="minorHAnsi" w:cstheme="minorHAnsi"/>
        </w:rPr>
      </w:pPr>
      <w:r>
        <w:rPr>
          <w:rFonts w:asciiTheme="minorHAnsi" w:hAnsiTheme="minorHAnsi" w:cstheme="minorHAnsi"/>
          <w:b/>
          <w:bCs/>
        </w:rPr>
        <w:tab/>
        <w:t xml:space="preserve">– </w:t>
      </w:r>
      <w:r w:rsidR="009E6594" w:rsidRPr="00B87379">
        <w:rPr>
          <w:rFonts w:asciiTheme="minorHAnsi" w:hAnsiTheme="minorHAnsi" w:cstheme="minorHAnsi"/>
          <w:b/>
          <w:bCs/>
          <w:color w:val="0432FF"/>
        </w:rPr>
        <w:t>Ernest Oppenheimer Memorial Trust</w:t>
      </w:r>
      <w:r w:rsidRPr="00B87379">
        <w:rPr>
          <w:rFonts w:asciiTheme="minorHAnsi" w:hAnsiTheme="minorHAnsi" w:cstheme="minorHAnsi"/>
          <w:b/>
          <w:bCs/>
        </w:rPr>
        <w:t xml:space="preserve"> + </w:t>
      </w:r>
      <w:r w:rsidR="007B3BDA" w:rsidRPr="00B87379">
        <w:rPr>
          <w:rFonts w:asciiTheme="minorHAnsi" w:hAnsiTheme="minorHAnsi" w:cstheme="minorHAnsi"/>
          <w:b/>
          <w:bCs/>
        </w:rPr>
        <w:t xml:space="preserve"> </w:t>
      </w:r>
      <w:r w:rsidRPr="00B87379">
        <w:rPr>
          <w:rFonts w:asciiTheme="minorHAnsi" w:hAnsiTheme="minorHAnsi" w:cstheme="minorHAnsi"/>
          <w:b/>
          <w:bCs/>
          <w:color w:val="0432FF"/>
        </w:rPr>
        <w:t>Shell Oil Company</w:t>
      </w:r>
      <w:r w:rsidRPr="00B87379">
        <w:rPr>
          <w:rFonts w:asciiTheme="minorHAnsi" w:hAnsiTheme="minorHAnsi" w:cstheme="minorHAnsi"/>
        </w:rPr>
        <w:t xml:space="preserve"> </w:t>
      </w:r>
      <w:r w:rsidR="007B3BDA" w:rsidRPr="00B87379">
        <w:rPr>
          <w:rFonts w:asciiTheme="minorHAnsi" w:hAnsiTheme="minorHAnsi" w:cstheme="minorHAnsi"/>
          <w:b/>
          <w:smallCaps/>
          <w:sz w:val="28"/>
          <w:szCs w:val="26"/>
        </w:rPr>
        <w:br w:type="page"/>
      </w:r>
    </w:p>
    <w:p w14:paraId="20EF6401" w14:textId="1744B18E" w:rsidR="00346FD2" w:rsidRPr="0087120B" w:rsidRDefault="00B87379" w:rsidP="00C44207">
      <w:pPr>
        <w:spacing w:after="120"/>
        <w:ind w:left="720" w:hanging="720"/>
        <w:rPr>
          <w:rFonts w:asciiTheme="minorHAnsi" w:hAnsiTheme="minorHAnsi" w:cstheme="minorHAnsi"/>
          <w:b/>
          <w:bCs/>
          <w:smallCaps/>
        </w:rPr>
      </w:pPr>
      <w:r w:rsidRPr="0087120B">
        <w:rPr>
          <w:rFonts w:asciiTheme="minorHAnsi" w:hAnsiTheme="minorHAnsi" w:cstheme="minorHAnsi"/>
          <w:b/>
          <w:bCs/>
          <w:smallCaps/>
        </w:rPr>
        <w:lastRenderedPageBreak/>
        <w:t xml:space="preserve">Refereed Journal </w:t>
      </w:r>
      <w:r w:rsidR="00346FD2" w:rsidRPr="0087120B">
        <w:rPr>
          <w:rFonts w:asciiTheme="minorHAnsi" w:hAnsiTheme="minorHAnsi" w:cstheme="minorHAnsi"/>
          <w:b/>
          <w:bCs/>
          <w:smallCaps/>
        </w:rPr>
        <w:t>Articles</w:t>
      </w:r>
    </w:p>
    <w:p w14:paraId="4A3C5BAB" w14:textId="1F63C87B" w:rsidR="0087120B" w:rsidRPr="00D43376" w:rsidRDefault="0087120B" w:rsidP="00FB6B0F">
      <w:pPr>
        <w:snapToGrid w:val="0"/>
        <w:spacing w:after="120"/>
        <w:ind w:left="720" w:hanging="720"/>
        <w:rPr>
          <w:rFonts w:asciiTheme="minorHAnsi" w:hAnsiTheme="minorHAnsi" w:cstheme="minorHAnsi"/>
        </w:rPr>
      </w:pPr>
      <w:r w:rsidRPr="00D43376">
        <w:rPr>
          <w:rFonts w:asciiTheme="minorHAnsi" w:hAnsiTheme="minorHAnsi" w:cstheme="minorHAnsi"/>
          <w:color w:val="000000"/>
        </w:rPr>
        <w:t>Delgado, J., Triani, M. d. C., &amp; Mangaliso, M. P. (2026), Sustainability in the United States and China: A cross-country comparison of the literature</w:t>
      </w:r>
      <w:r w:rsidR="00F7739B">
        <w:rPr>
          <w:rFonts w:asciiTheme="minorHAnsi" w:hAnsiTheme="minorHAnsi" w:cstheme="minorHAnsi"/>
          <w:color w:val="000000"/>
        </w:rPr>
        <w:t>.</w:t>
      </w:r>
      <w:r w:rsidRPr="00D43376">
        <w:rPr>
          <w:rStyle w:val="apple-converted-space"/>
          <w:rFonts w:asciiTheme="minorHAnsi" w:hAnsiTheme="minorHAnsi" w:cstheme="minorHAnsi"/>
          <w:color w:val="000000"/>
        </w:rPr>
        <w:t> </w:t>
      </w:r>
      <w:r w:rsidRPr="00D43376">
        <w:rPr>
          <w:rFonts w:asciiTheme="minorHAnsi" w:hAnsiTheme="minorHAnsi" w:cstheme="minorHAnsi"/>
          <w:i/>
          <w:iCs/>
          <w:color w:val="000000"/>
        </w:rPr>
        <w:t>Sustainability</w:t>
      </w:r>
      <w:r w:rsidR="00D43376" w:rsidRPr="00D43376">
        <w:rPr>
          <w:rFonts w:asciiTheme="minorHAnsi" w:hAnsiTheme="minorHAnsi" w:cstheme="minorHAnsi"/>
          <w:i/>
          <w:iCs/>
          <w:color w:val="000000"/>
        </w:rPr>
        <w:t xml:space="preserve">, </w:t>
      </w:r>
      <w:r w:rsidR="00D43376" w:rsidRPr="00F7739B">
        <w:rPr>
          <w:rFonts w:asciiTheme="minorHAnsi" w:hAnsiTheme="minorHAnsi" w:cstheme="minorHAnsi"/>
          <w:i/>
          <w:iCs/>
          <w:color w:val="172B4D"/>
          <w:shd w:val="clear" w:color="auto" w:fill="FFFFFF"/>
        </w:rPr>
        <w:t>18</w:t>
      </w:r>
      <w:r w:rsidR="00D43376" w:rsidRPr="00D43376">
        <w:rPr>
          <w:rFonts w:asciiTheme="minorHAnsi" w:hAnsiTheme="minorHAnsi" w:cstheme="minorHAnsi"/>
          <w:color w:val="172B4D"/>
          <w:shd w:val="clear" w:color="auto" w:fill="FFFFFF"/>
        </w:rPr>
        <w:t>, no. 4: 2037. https://doi.org/10.3390/su18042037</w:t>
      </w:r>
      <w:r w:rsidRPr="00D43376">
        <w:rPr>
          <w:rStyle w:val="apple-converted-space"/>
          <w:rFonts w:asciiTheme="minorHAnsi" w:hAnsiTheme="minorHAnsi" w:cstheme="minorHAnsi"/>
          <w:color w:val="000000"/>
        </w:rPr>
        <w:t> </w:t>
      </w:r>
      <w:r w:rsidRPr="00D43376">
        <w:rPr>
          <w:rFonts w:asciiTheme="minorHAnsi" w:hAnsiTheme="minorHAnsi" w:cstheme="minorHAnsi"/>
          <w:color w:val="000000"/>
        </w:rPr>
        <w:t xml:space="preserve"> (</w:t>
      </w:r>
      <w:hyperlink r:id="rId10" w:tgtFrame="_new" w:tooltip="https://www.mdpi.com/2071-1050/18/4/2037/pdf" w:history="1">
        <w:r w:rsidRPr="00D43376">
          <w:rPr>
            <w:rStyle w:val="Hyperlink"/>
            <w:rFonts w:asciiTheme="minorHAnsi" w:hAnsiTheme="minorHAnsi" w:cstheme="minorHAnsi"/>
            <w:color w:val="467886"/>
          </w:rPr>
          <w:t>https://www.mdpi.com/2071-1050/18/4/2037/pdf</w:t>
        </w:r>
      </w:hyperlink>
      <w:r w:rsidRPr="00D43376">
        <w:rPr>
          <w:rFonts w:asciiTheme="minorHAnsi" w:hAnsiTheme="minorHAnsi" w:cstheme="minorHAnsi"/>
          <w:color w:val="000000"/>
        </w:rPr>
        <w:t>).</w:t>
      </w:r>
      <w:r w:rsidRPr="00D43376">
        <w:rPr>
          <w:rStyle w:val="apple-converted-space"/>
          <w:rFonts w:asciiTheme="minorHAnsi" w:hAnsiTheme="minorHAnsi" w:cstheme="minorHAnsi"/>
          <w:color w:val="000000"/>
        </w:rPr>
        <w:t> </w:t>
      </w:r>
    </w:p>
    <w:p w14:paraId="293B7B78" w14:textId="26208FE0" w:rsidR="00567089" w:rsidRPr="00D43376" w:rsidRDefault="00567089" w:rsidP="00FB6B0F">
      <w:pPr>
        <w:snapToGrid w:val="0"/>
        <w:spacing w:after="120"/>
        <w:ind w:left="720" w:hanging="720"/>
        <w:rPr>
          <w:rFonts w:asciiTheme="minorHAnsi" w:hAnsiTheme="minorHAnsi" w:cstheme="minorHAnsi"/>
        </w:rPr>
      </w:pPr>
      <w:r w:rsidRPr="00D43376">
        <w:rPr>
          <w:rFonts w:asciiTheme="minorHAnsi" w:hAnsiTheme="minorHAnsi" w:cstheme="minorHAnsi"/>
        </w:rPr>
        <w:t>Jean-Denis, H., &amp; Mangaliso, M. P. (2025). Fishers of social businessmen: Strategic alliances between corporations and social entrepreneurs. </w:t>
      </w:r>
      <w:r w:rsidRPr="00D43376">
        <w:rPr>
          <w:rFonts w:asciiTheme="minorHAnsi" w:hAnsiTheme="minorHAnsi" w:cstheme="minorHAnsi"/>
          <w:i/>
          <w:iCs/>
        </w:rPr>
        <w:t>Journal of the International Council for Small Business</w:t>
      </w:r>
      <w:r w:rsidRPr="00D43376">
        <w:rPr>
          <w:rFonts w:asciiTheme="minorHAnsi" w:hAnsiTheme="minorHAnsi" w:cstheme="minorHAnsi"/>
        </w:rPr>
        <w:t>: 1-11.</w:t>
      </w:r>
      <w:r w:rsidR="00FB6B0F" w:rsidRPr="00D43376">
        <w:rPr>
          <w:rFonts w:asciiTheme="minorHAnsi" w:hAnsiTheme="minorHAnsi" w:cstheme="minorHAnsi"/>
        </w:rPr>
        <w:t xml:space="preserve"> https://doi.org/10.1080/26437015.2025.2549444</w:t>
      </w:r>
    </w:p>
    <w:p w14:paraId="75F6099C" w14:textId="50C824E0" w:rsidR="007A1B12" w:rsidRPr="00D43376" w:rsidRDefault="007A1B12" w:rsidP="007A1B12">
      <w:pPr>
        <w:snapToGrid w:val="0"/>
        <w:spacing w:after="120"/>
        <w:ind w:left="720" w:hanging="720"/>
        <w:rPr>
          <w:rFonts w:asciiTheme="minorHAnsi" w:hAnsiTheme="minorHAnsi" w:cstheme="minorHAnsi"/>
        </w:rPr>
      </w:pPr>
      <w:r w:rsidRPr="00D43376">
        <w:rPr>
          <w:rFonts w:asciiTheme="minorHAnsi" w:hAnsiTheme="minorHAnsi" w:cstheme="minorHAnsi"/>
        </w:rPr>
        <w:t>Jean-Denis, H., &amp; Mangaliso, M. P. (2025). Race and Corruption: An Investigation within South Africa. </w:t>
      </w:r>
      <w:r w:rsidRPr="00D43376">
        <w:rPr>
          <w:rFonts w:asciiTheme="minorHAnsi" w:hAnsiTheme="minorHAnsi" w:cstheme="minorHAnsi"/>
          <w:i/>
          <w:iCs/>
        </w:rPr>
        <w:t>Journal of African Business</w:t>
      </w:r>
      <w:r w:rsidRPr="00D43376">
        <w:rPr>
          <w:rFonts w:asciiTheme="minorHAnsi" w:hAnsiTheme="minorHAnsi" w:cstheme="minorHAnsi"/>
        </w:rPr>
        <w:t xml:space="preserve">, 1-12. </w:t>
      </w:r>
    </w:p>
    <w:p w14:paraId="274B6206" w14:textId="05E6BA00" w:rsidR="00A26832" w:rsidRPr="00D43376" w:rsidRDefault="00A26832" w:rsidP="00C44207">
      <w:pPr>
        <w:spacing w:after="120"/>
        <w:ind w:left="720" w:hanging="720"/>
        <w:rPr>
          <w:rFonts w:asciiTheme="minorHAnsi" w:hAnsiTheme="minorHAnsi" w:cstheme="minorHAnsi"/>
        </w:rPr>
      </w:pPr>
      <w:r w:rsidRPr="00D43376">
        <w:rPr>
          <w:rFonts w:asciiTheme="minorHAnsi" w:hAnsiTheme="minorHAnsi" w:cstheme="minorHAnsi"/>
        </w:rPr>
        <w:t xml:space="preserve">Ndanga, L. Z. B &amp; </w:t>
      </w:r>
      <w:r w:rsidRPr="00D43376">
        <w:rPr>
          <w:rFonts w:asciiTheme="minorHAnsi" w:hAnsiTheme="minorHAnsi" w:cstheme="minorHAnsi"/>
          <w:color w:val="000000"/>
        </w:rPr>
        <w:t>Mangaliso, M. P.</w:t>
      </w:r>
      <w:r w:rsidRPr="00D43376">
        <w:rPr>
          <w:rFonts w:asciiTheme="minorHAnsi" w:hAnsiTheme="minorHAnsi" w:cstheme="minorHAnsi"/>
        </w:rPr>
        <w:t xml:space="preserve"> (2024). </w:t>
      </w:r>
      <w:r w:rsidRPr="00D43376">
        <w:rPr>
          <w:rFonts w:asciiTheme="minorHAnsi" w:hAnsiTheme="minorHAnsi" w:cstheme="minorHAnsi"/>
          <w:color w:val="606060"/>
          <w:shd w:val="clear" w:color="auto" w:fill="FFFFFF"/>
        </w:rPr>
        <w:t xml:space="preserve">Toward an aggregated measure of psychic distance: A </w:t>
      </w:r>
      <w:r w:rsidRPr="00D43376">
        <w:rPr>
          <w:rFonts w:asciiTheme="minorHAnsi" w:hAnsiTheme="minorHAnsi" w:cstheme="minorHAnsi"/>
        </w:rPr>
        <w:t xml:space="preserve">focus on emerging markets’ colonial ties. </w:t>
      </w:r>
      <w:r w:rsidRPr="00D43376">
        <w:rPr>
          <w:rFonts w:asciiTheme="minorHAnsi" w:hAnsiTheme="minorHAnsi" w:cstheme="minorHAnsi"/>
          <w:i/>
          <w:iCs/>
        </w:rPr>
        <w:t>SAGE Open Journal</w:t>
      </w:r>
      <w:r w:rsidRPr="00D43376">
        <w:rPr>
          <w:rFonts w:asciiTheme="minorHAnsi" w:hAnsiTheme="minorHAnsi" w:cstheme="minorHAnsi"/>
        </w:rPr>
        <w:t xml:space="preserve"> (</w:t>
      </w:r>
      <w:r w:rsidR="007F6EB2" w:rsidRPr="00D43376">
        <w:rPr>
          <w:rFonts w:asciiTheme="minorHAnsi" w:hAnsiTheme="minorHAnsi" w:cstheme="minorHAnsi"/>
        </w:rPr>
        <w:t xml:space="preserve">accepted, </w:t>
      </w:r>
      <w:r w:rsidR="002367FB" w:rsidRPr="00D43376">
        <w:rPr>
          <w:rFonts w:asciiTheme="minorHAnsi" w:hAnsiTheme="minorHAnsi" w:cstheme="minorHAnsi"/>
        </w:rPr>
        <w:t>minor revisions</w:t>
      </w:r>
      <w:r w:rsidRPr="00D43376">
        <w:rPr>
          <w:rFonts w:asciiTheme="minorHAnsi" w:hAnsiTheme="minorHAnsi" w:cstheme="minorHAnsi"/>
        </w:rPr>
        <w:t>).</w:t>
      </w:r>
    </w:p>
    <w:p w14:paraId="0F389AA5" w14:textId="11193FAE" w:rsidR="00E473F1" w:rsidRPr="00C44207" w:rsidRDefault="00E473F1" w:rsidP="00C44207">
      <w:pPr>
        <w:spacing w:after="120"/>
        <w:ind w:left="720" w:hanging="720"/>
        <w:rPr>
          <w:rFonts w:asciiTheme="minorHAnsi" w:hAnsiTheme="minorHAnsi" w:cstheme="minorHAnsi"/>
        </w:rPr>
      </w:pPr>
      <w:r w:rsidRPr="00D43376">
        <w:rPr>
          <w:rFonts w:asciiTheme="minorHAnsi" w:hAnsiTheme="minorHAnsi" w:cstheme="minorHAnsi"/>
        </w:rPr>
        <w:t>Jean-Denis, H., Day, S. W.</w:t>
      </w:r>
      <w:r w:rsidR="00C44207" w:rsidRPr="00D43376">
        <w:rPr>
          <w:rFonts w:asciiTheme="minorHAnsi" w:hAnsiTheme="minorHAnsi" w:cstheme="minorHAnsi"/>
        </w:rPr>
        <w:t xml:space="preserve">, </w:t>
      </w:r>
      <w:proofErr w:type="spellStart"/>
      <w:r w:rsidRPr="00D43376">
        <w:rPr>
          <w:rFonts w:asciiTheme="minorHAnsi" w:hAnsiTheme="minorHAnsi" w:cstheme="minorHAnsi"/>
        </w:rPr>
        <w:t>Lawong</w:t>
      </w:r>
      <w:proofErr w:type="spellEnd"/>
      <w:r w:rsidRPr="00D43376">
        <w:rPr>
          <w:rFonts w:asciiTheme="minorHAnsi" w:hAnsiTheme="minorHAnsi" w:cstheme="minorHAnsi"/>
        </w:rPr>
        <w:t xml:space="preserve">, </w:t>
      </w:r>
      <w:r w:rsidR="00C44207" w:rsidRPr="00D43376">
        <w:rPr>
          <w:rFonts w:asciiTheme="minorHAnsi" w:hAnsiTheme="minorHAnsi" w:cstheme="minorHAnsi"/>
        </w:rPr>
        <w:t xml:space="preserve">D., </w:t>
      </w:r>
      <w:r w:rsidRPr="00D43376">
        <w:rPr>
          <w:rFonts w:asciiTheme="minorHAnsi" w:hAnsiTheme="minorHAnsi" w:cstheme="minorHAnsi"/>
        </w:rPr>
        <w:t xml:space="preserve">Mangaliso, </w:t>
      </w:r>
      <w:r w:rsidR="00C44207" w:rsidRPr="00D43376">
        <w:rPr>
          <w:rFonts w:asciiTheme="minorHAnsi" w:hAnsiTheme="minorHAnsi" w:cstheme="minorHAnsi"/>
        </w:rPr>
        <w:t>M P</w:t>
      </w:r>
      <w:r w:rsidRPr="00D43376">
        <w:rPr>
          <w:rFonts w:asciiTheme="minorHAnsi" w:hAnsiTheme="minorHAnsi" w:cstheme="minorHAnsi"/>
        </w:rPr>
        <w:t>.</w:t>
      </w:r>
      <w:r w:rsidR="00C44207" w:rsidRPr="00D43376">
        <w:rPr>
          <w:rFonts w:asciiTheme="minorHAnsi" w:hAnsiTheme="minorHAnsi" w:cstheme="minorHAnsi"/>
        </w:rPr>
        <w:t xml:space="preserve">, &amp; </w:t>
      </w:r>
      <w:r w:rsidRPr="00D43376">
        <w:rPr>
          <w:rFonts w:asciiTheme="minorHAnsi" w:hAnsiTheme="minorHAnsi" w:cstheme="minorHAnsi"/>
        </w:rPr>
        <w:t xml:space="preserve">Miles, </w:t>
      </w:r>
      <w:r w:rsidR="00C44207" w:rsidRPr="00D43376">
        <w:rPr>
          <w:rFonts w:asciiTheme="minorHAnsi" w:hAnsiTheme="minorHAnsi" w:cstheme="minorHAnsi"/>
        </w:rPr>
        <w:t>A. K</w:t>
      </w:r>
      <w:r w:rsidRPr="00D43376">
        <w:rPr>
          <w:rFonts w:asciiTheme="minorHAnsi" w:hAnsiTheme="minorHAnsi" w:cstheme="minorHAnsi"/>
        </w:rPr>
        <w:t>.</w:t>
      </w:r>
      <w:r w:rsidR="00C44207" w:rsidRPr="00D43376">
        <w:rPr>
          <w:rFonts w:asciiTheme="minorHAnsi" w:hAnsiTheme="minorHAnsi" w:cstheme="minorHAnsi"/>
        </w:rPr>
        <w:t xml:space="preserve"> (2023). Unveiling </w:t>
      </w:r>
      <w:r w:rsidR="002266FC" w:rsidRPr="00D43376">
        <w:rPr>
          <w:rFonts w:asciiTheme="minorHAnsi" w:hAnsiTheme="minorHAnsi" w:cstheme="minorHAnsi"/>
        </w:rPr>
        <w:t>U</w:t>
      </w:r>
      <w:r w:rsidR="00C44207" w:rsidRPr="00D43376">
        <w:rPr>
          <w:rFonts w:asciiTheme="minorHAnsi" w:hAnsiTheme="minorHAnsi" w:cstheme="minorHAnsi"/>
        </w:rPr>
        <w:t>buntu with evidence from Ghana: A resource-based view of African culture's impact on firm capability and</w:t>
      </w:r>
      <w:r w:rsidR="00C44207" w:rsidRPr="00C44207">
        <w:rPr>
          <w:rFonts w:asciiTheme="minorHAnsi" w:hAnsiTheme="minorHAnsi" w:cstheme="minorHAnsi"/>
        </w:rPr>
        <w:t xml:space="preserve"> performance. </w:t>
      </w:r>
      <w:r w:rsidR="00C44207" w:rsidRPr="00C44207">
        <w:rPr>
          <w:rFonts w:asciiTheme="minorHAnsi" w:hAnsiTheme="minorHAnsi" w:cstheme="minorHAnsi"/>
          <w:i/>
          <w:iCs/>
        </w:rPr>
        <w:t>Journal of Academy of Business and Economics, 23</w:t>
      </w:r>
      <w:r w:rsidR="00C44207" w:rsidRPr="00C44207">
        <w:rPr>
          <w:rFonts w:asciiTheme="minorHAnsi" w:hAnsiTheme="minorHAnsi" w:cstheme="minorHAnsi"/>
        </w:rPr>
        <w:t>(4), 19-34.</w:t>
      </w:r>
    </w:p>
    <w:p w14:paraId="5A3CB6A1" w14:textId="118E975F" w:rsidR="00675224" w:rsidRPr="00C44207" w:rsidRDefault="00DD4CDC" w:rsidP="00DD4CDC">
      <w:pPr>
        <w:pStyle w:val="Default"/>
        <w:spacing w:after="120"/>
        <w:ind w:left="720" w:hanging="720"/>
        <w:rPr>
          <w:rFonts w:asciiTheme="minorHAnsi" w:hAnsiTheme="minorHAnsi" w:cstheme="minorHAnsi"/>
        </w:rPr>
      </w:pPr>
      <w:r w:rsidRPr="00C44207">
        <w:rPr>
          <w:rFonts w:asciiTheme="minorHAnsi" w:hAnsiTheme="minorHAnsi" w:cstheme="minorHAnsi"/>
        </w:rPr>
        <w:t>Culhane, J-M.</w:t>
      </w:r>
      <w:r w:rsidR="00675224" w:rsidRPr="00C44207">
        <w:rPr>
          <w:rFonts w:asciiTheme="minorHAnsi" w:hAnsiTheme="minorHAnsi" w:cstheme="minorHAnsi"/>
        </w:rPr>
        <w:t>,</w:t>
      </w:r>
      <w:r w:rsidRPr="00C44207">
        <w:rPr>
          <w:rFonts w:asciiTheme="minorHAnsi" w:hAnsiTheme="minorHAnsi" w:cstheme="minorHAnsi"/>
        </w:rPr>
        <w:t xml:space="preserve"> &amp; </w:t>
      </w:r>
      <w:r w:rsidR="00205D60" w:rsidRPr="00C44207">
        <w:rPr>
          <w:rFonts w:asciiTheme="minorHAnsi" w:hAnsiTheme="minorHAnsi" w:cstheme="minorHAnsi"/>
        </w:rPr>
        <w:t xml:space="preserve">Mangaliso, M. P. </w:t>
      </w:r>
      <w:r w:rsidRPr="00C44207">
        <w:rPr>
          <w:rFonts w:asciiTheme="minorHAnsi" w:hAnsiTheme="minorHAnsi" w:cstheme="minorHAnsi"/>
        </w:rPr>
        <w:t>(2023). E</w:t>
      </w:r>
      <w:r w:rsidR="00205D60" w:rsidRPr="00C44207">
        <w:rPr>
          <w:rFonts w:asciiTheme="minorHAnsi" w:hAnsiTheme="minorHAnsi" w:cstheme="minorHAnsi"/>
        </w:rPr>
        <w:t xml:space="preserve">ntrepreneurial orientation, and performance: An international comparative study of the US-Germany high-tech industry. </w:t>
      </w:r>
      <w:r w:rsidR="00205D60" w:rsidRPr="00C44207">
        <w:rPr>
          <w:rFonts w:asciiTheme="minorHAnsi" w:hAnsiTheme="minorHAnsi" w:cstheme="minorHAnsi"/>
          <w:i/>
        </w:rPr>
        <w:t>Global Journal of Entrepreneurship and Management</w:t>
      </w:r>
      <w:r w:rsidRPr="00C44207">
        <w:rPr>
          <w:rFonts w:asciiTheme="minorHAnsi" w:hAnsiTheme="minorHAnsi" w:cstheme="minorHAnsi"/>
          <w:i/>
          <w:iCs/>
        </w:rPr>
        <w:t>, 4</w:t>
      </w:r>
      <w:r w:rsidRPr="00C44207">
        <w:rPr>
          <w:rFonts w:asciiTheme="minorHAnsi" w:hAnsiTheme="minorHAnsi" w:cstheme="minorHAnsi"/>
        </w:rPr>
        <w:t>(1)</w:t>
      </w:r>
      <w:r w:rsidR="004B7ADD" w:rsidRPr="00C44207">
        <w:rPr>
          <w:rFonts w:asciiTheme="minorHAnsi" w:hAnsiTheme="minorHAnsi" w:cstheme="minorHAnsi"/>
        </w:rPr>
        <w:t xml:space="preserve">, </w:t>
      </w:r>
      <w:r w:rsidRPr="00C44207">
        <w:rPr>
          <w:rFonts w:asciiTheme="minorHAnsi" w:hAnsiTheme="minorHAnsi" w:cstheme="minorHAnsi"/>
        </w:rPr>
        <w:t>1-25</w:t>
      </w:r>
      <w:r w:rsidR="004B7ADD" w:rsidRPr="00C44207">
        <w:rPr>
          <w:rFonts w:asciiTheme="minorHAnsi" w:hAnsiTheme="minorHAnsi" w:cstheme="minorHAnsi"/>
        </w:rPr>
        <w:t>.</w:t>
      </w:r>
      <w:r w:rsidR="00675224" w:rsidRPr="00C44207">
        <w:rPr>
          <w:rFonts w:asciiTheme="minorHAnsi" w:hAnsiTheme="minorHAnsi" w:cstheme="minorHAnsi"/>
        </w:rPr>
        <w:t xml:space="preserve"> </w:t>
      </w:r>
    </w:p>
    <w:p w14:paraId="122FEFD0" w14:textId="2D4C52F1" w:rsidR="009E6594" w:rsidRPr="00507D7E" w:rsidRDefault="00D5303A" w:rsidP="002B3999">
      <w:pPr>
        <w:pStyle w:val="dx-doi"/>
        <w:snapToGrid w:val="0"/>
        <w:spacing w:before="0" w:beforeAutospacing="0" w:after="120" w:afterAutospacing="0"/>
        <w:ind w:left="720" w:hanging="724"/>
        <w:rPr>
          <w:rFonts w:asciiTheme="minorHAnsi" w:hAnsiTheme="minorHAnsi" w:cstheme="minorHAnsi"/>
          <w:sz w:val="18"/>
          <w:szCs w:val="18"/>
        </w:rPr>
      </w:pPr>
      <w:r w:rsidRPr="00D76106">
        <w:rPr>
          <w:rFonts w:asciiTheme="minorHAnsi" w:hAnsiTheme="minorHAnsi" w:cstheme="minorHAnsi"/>
        </w:rPr>
        <w:t>Mangaliso, M. P., Mangaliso, N.A., Ndanga, L. B., &amp; Jean-Denis, H. (202</w:t>
      </w:r>
      <w:r w:rsidR="00AF0421">
        <w:rPr>
          <w:rFonts w:asciiTheme="minorHAnsi" w:hAnsiTheme="minorHAnsi" w:cstheme="minorHAnsi"/>
        </w:rPr>
        <w:t>2</w:t>
      </w:r>
      <w:r w:rsidRPr="00D76106">
        <w:rPr>
          <w:rFonts w:asciiTheme="minorHAnsi" w:hAnsiTheme="minorHAnsi" w:cstheme="minorHAnsi"/>
        </w:rPr>
        <w:t xml:space="preserve">). Organizational Change Management in Africa: Incorporating the core values of Ubuntu. </w:t>
      </w:r>
      <w:r w:rsidRPr="00D76106">
        <w:rPr>
          <w:rFonts w:asciiTheme="minorHAnsi" w:hAnsiTheme="minorHAnsi" w:cstheme="minorHAnsi"/>
          <w:i/>
          <w:iCs/>
        </w:rPr>
        <w:t>Journal of African Business</w:t>
      </w:r>
      <w:r w:rsidRPr="00D76106">
        <w:rPr>
          <w:rFonts w:asciiTheme="minorHAnsi" w:hAnsiTheme="minorHAnsi" w:cstheme="minorHAnsi"/>
        </w:rPr>
        <w:t xml:space="preserve"> </w:t>
      </w:r>
      <w:r w:rsidR="006034CE" w:rsidRPr="00D76106">
        <w:rPr>
          <w:rFonts w:asciiTheme="minorHAnsi" w:hAnsiTheme="minorHAnsi" w:cstheme="minorHAnsi"/>
        </w:rPr>
        <w:t>(</w:t>
      </w:r>
      <w:r w:rsidRPr="00D76106">
        <w:rPr>
          <w:rFonts w:asciiTheme="minorHAnsi" w:hAnsiTheme="minorHAnsi" w:cstheme="minorHAnsi"/>
        </w:rPr>
        <w:t>Routledge</w:t>
      </w:r>
      <w:r w:rsidR="006034CE" w:rsidRPr="00D76106">
        <w:rPr>
          <w:rFonts w:asciiTheme="minorHAnsi" w:hAnsiTheme="minorHAnsi" w:cstheme="minorHAnsi"/>
        </w:rPr>
        <w:t xml:space="preserve">), </w:t>
      </w:r>
      <w:r w:rsidR="00AF0421" w:rsidRPr="00AF0421">
        <w:rPr>
          <w:rFonts w:asciiTheme="minorHAnsi" w:hAnsiTheme="minorHAnsi" w:cstheme="minorHAnsi"/>
        </w:rPr>
        <w:t>23</w:t>
      </w:r>
      <w:r w:rsidR="00AF0421">
        <w:rPr>
          <w:rFonts w:asciiTheme="minorHAnsi" w:hAnsiTheme="minorHAnsi" w:cstheme="minorHAnsi"/>
        </w:rPr>
        <w:t>(4)</w:t>
      </w:r>
      <w:r w:rsidR="00AF0421" w:rsidRPr="00AF0421">
        <w:rPr>
          <w:rFonts w:asciiTheme="minorHAnsi" w:hAnsiTheme="minorHAnsi" w:cstheme="minorHAnsi"/>
        </w:rPr>
        <w:t xml:space="preserve">, </w:t>
      </w:r>
      <w:r w:rsidR="00AF0421">
        <w:rPr>
          <w:rFonts w:asciiTheme="minorHAnsi" w:hAnsiTheme="minorHAnsi" w:cstheme="minorHAnsi"/>
        </w:rPr>
        <w:t>10</w:t>
      </w:r>
      <w:r w:rsidR="00AF0421" w:rsidRPr="00AF0421">
        <w:rPr>
          <w:rFonts w:asciiTheme="minorHAnsi" w:hAnsiTheme="minorHAnsi" w:cstheme="minorHAnsi"/>
        </w:rPr>
        <w:t>2</w:t>
      </w:r>
      <w:r w:rsidR="00AF0421">
        <w:rPr>
          <w:rFonts w:asciiTheme="minorHAnsi" w:hAnsiTheme="minorHAnsi" w:cstheme="minorHAnsi"/>
        </w:rPr>
        <w:t>9-1048.</w:t>
      </w:r>
      <w:r w:rsidR="00AF0421" w:rsidRPr="00AF0421">
        <w:rPr>
          <w:rFonts w:asciiTheme="minorHAnsi" w:hAnsiTheme="minorHAnsi" w:cstheme="minorHAnsi"/>
        </w:rPr>
        <w:t xml:space="preserve"> </w:t>
      </w:r>
    </w:p>
    <w:p w14:paraId="37B65815" w14:textId="7EB2D2C2" w:rsidR="00D508DB" w:rsidRPr="00D76106" w:rsidRDefault="009E6594" w:rsidP="00D508DB">
      <w:pPr>
        <w:snapToGrid w:val="0"/>
        <w:spacing w:after="120"/>
        <w:ind w:left="720" w:hanging="720"/>
        <w:rPr>
          <w:rFonts w:asciiTheme="minorHAnsi" w:hAnsiTheme="minorHAnsi" w:cstheme="minorHAnsi"/>
          <w:color w:val="000000" w:themeColor="text1"/>
        </w:rPr>
      </w:pPr>
      <w:proofErr w:type="spellStart"/>
      <w:r w:rsidRPr="00D76106">
        <w:rPr>
          <w:rFonts w:asciiTheme="minorHAnsi" w:hAnsiTheme="minorHAnsi" w:cstheme="minorHAnsi"/>
        </w:rPr>
        <w:t>Akisik</w:t>
      </w:r>
      <w:proofErr w:type="spellEnd"/>
      <w:r w:rsidRPr="00D76106">
        <w:rPr>
          <w:rFonts w:asciiTheme="minorHAnsi" w:hAnsiTheme="minorHAnsi" w:cstheme="minorHAnsi"/>
        </w:rPr>
        <w:t>, O. A</w:t>
      </w:r>
      <w:r w:rsidR="00683D14">
        <w:rPr>
          <w:rFonts w:asciiTheme="minorHAnsi" w:hAnsiTheme="minorHAnsi" w:cstheme="minorHAnsi"/>
        </w:rPr>
        <w:t>.</w:t>
      </w:r>
      <w:r w:rsidRPr="00D76106">
        <w:rPr>
          <w:rFonts w:asciiTheme="minorHAnsi" w:hAnsiTheme="minorHAnsi" w:cstheme="minorHAnsi"/>
        </w:rPr>
        <w:t xml:space="preserve">, Gal, G., &amp; Mangaliso, M. P. (2020). IFRS, FDI, Economic growth and human development: The experience of Anglophone and Francophone African countries. </w:t>
      </w:r>
      <w:r w:rsidRPr="00D76106">
        <w:rPr>
          <w:rFonts w:asciiTheme="minorHAnsi" w:hAnsiTheme="minorHAnsi" w:cstheme="minorHAnsi"/>
          <w:i/>
          <w:iCs/>
        </w:rPr>
        <w:t>Emerging Markets Review</w:t>
      </w:r>
      <w:r w:rsidR="000D6E01" w:rsidRPr="00D76106">
        <w:rPr>
          <w:rFonts w:asciiTheme="minorHAnsi" w:hAnsiTheme="minorHAnsi" w:cstheme="minorHAnsi"/>
          <w:i/>
          <w:iCs/>
        </w:rPr>
        <w:t>, 45</w:t>
      </w:r>
      <w:r w:rsidRPr="00D76106">
        <w:rPr>
          <w:rFonts w:asciiTheme="minorHAnsi" w:hAnsiTheme="minorHAnsi" w:cstheme="minorHAnsi"/>
        </w:rPr>
        <w:t xml:space="preserve"> (</w:t>
      </w:r>
      <w:r w:rsidR="000D6E01" w:rsidRPr="00D76106">
        <w:rPr>
          <w:rFonts w:asciiTheme="minorHAnsi" w:hAnsiTheme="minorHAnsi" w:cstheme="minorHAnsi"/>
        </w:rPr>
        <w:t>December</w:t>
      </w:r>
      <w:r w:rsidRPr="00D76106">
        <w:rPr>
          <w:rFonts w:asciiTheme="minorHAnsi" w:hAnsiTheme="minorHAnsi" w:cstheme="minorHAnsi"/>
          <w:color w:val="000000" w:themeColor="text1"/>
        </w:rPr>
        <w:t>).</w:t>
      </w:r>
      <w:r w:rsidRPr="00507D7E">
        <w:rPr>
          <w:rFonts w:asciiTheme="minorHAnsi" w:hAnsiTheme="minorHAnsi" w:cstheme="minorHAnsi"/>
          <w:color w:val="000000" w:themeColor="text1"/>
          <w:sz w:val="18"/>
          <w:szCs w:val="18"/>
        </w:rPr>
        <w:t xml:space="preserve"> </w:t>
      </w:r>
    </w:p>
    <w:p w14:paraId="3E74FB5B" w14:textId="0EB63242" w:rsidR="00165DC0" w:rsidRPr="00D76106" w:rsidRDefault="009E6594" w:rsidP="00165DC0">
      <w:pPr>
        <w:snapToGrid w:val="0"/>
        <w:spacing w:after="120"/>
        <w:ind w:left="720" w:hanging="720"/>
        <w:rPr>
          <w:rFonts w:asciiTheme="minorHAnsi" w:hAnsiTheme="minorHAnsi" w:cstheme="minorHAnsi"/>
        </w:rPr>
      </w:pPr>
      <w:proofErr w:type="spellStart"/>
      <w:r w:rsidRPr="00D76106">
        <w:rPr>
          <w:rFonts w:asciiTheme="minorHAnsi" w:hAnsiTheme="minorHAnsi" w:cstheme="minorHAnsi"/>
        </w:rPr>
        <w:t>Akisik</w:t>
      </w:r>
      <w:proofErr w:type="spellEnd"/>
      <w:r w:rsidRPr="00D76106">
        <w:rPr>
          <w:rFonts w:asciiTheme="minorHAnsi" w:hAnsiTheme="minorHAnsi" w:cstheme="minorHAnsi"/>
        </w:rPr>
        <w:t>, O. A</w:t>
      </w:r>
      <w:r w:rsidR="00CE485B">
        <w:rPr>
          <w:rFonts w:asciiTheme="minorHAnsi" w:hAnsiTheme="minorHAnsi" w:cstheme="minorHAnsi"/>
        </w:rPr>
        <w:t>.</w:t>
      </w:r>
      <w:r w:rsidRPr="00D76106">
        <w:rPr>
          <w:rFonts w:asciiTheme="minorHAnsi" w:hAnsiTheme="minorHAnsi" w:cstheme="minorHAnsi"/>
        </w:rPr>
        <w:t xml:space="preserve"> &amp; Mangaliso, M. P. (2019) How IFRS influence the relationship between the types of FDI and economic growth: An empirical analysis on African countries. </w:t>
      </w:r>
      <w:r w:rsidRPr="00D76106">
        <w:rPr>
          <w:rFonts w:asciiTheme="minorHAnsi" w:hAnsiTheme="minorHAnsi" w:cstheme="minorHAnsi"/>
          <w:i/>
          <w:iCs/>
        </w:rPr>
        <w:t>Journal of Applied Accounting Research</w:t>
      </w:r>
      <w:r w:rsidRPr="00D76106">
        <w:rPr>
          <w:rFonts w:asciiTheme="minorHAnsi" w:hAnsiTheme="minorHAnsi" w:cstheme="minorHAnsi"/>
        </w:rPr>
        <w:t xml:space="preserve">, 21(1), </w:t>
      </w:r>
      <w:r w:rsidR="00D508DB" w:rsidRPr="00D76106">
        <w:rPr>
          <w:rFonts w:asciiTheme="minorHAnsi" w:hAnsiTheme="minorHAnsi" w:cstheme="minorHAnsi"/>
        </w:rPr>
        <w:t>60-76</w:t>
      </w:r>
      <w:r w:rsidR="00165DC0" w:rsidRPr="00D76106">
        <w:rPr>
          <w:rFonts w:asciiTheme="minorHAnsi" w:hAnsiTheme="minorHAnsi" w:cstheme="minorHAnsi"/>
        </w:rPr>
        <w:t xml:space="preserve">. </w:t>
      </w:r>
    </w:p>
    <w:p w14:paraId="0ADC7C07" w14:textId="07B227D2" w:rsidR="00D508DB" w:rsidRPr="003836D2" w:rsidRDefault="009E6594" w:rsidP="003836D2">
      <w:pPr>
        <w:pStyle w:val="Heading1"/>
        <w:shd w:val="clear" w:color="auto" w:fill="FFFFFF"/>
        <w:snapToGrid w:val="0"/>
        <w:spacing w:before="0" w:after="120"/>
        <w:ind w:left="720" w:hanging="720"/>
        <w:rPr>
          <w:rFonts w:asciiTheme="minorHAnsi" w:hAnsiTheme="minorHAnsi" w:cstheme="minorHAnsi"/>
          <w:b w:val="0"/>
          <w:bCs w:val="0"/>
          <w:color w:val="555555"/>
          <w:sz w:val="24"/>
          <w:szCs w:val="24"/>
        </w:rPr>
      </w:pPr>
      <w:proofErr w:type="spellStart"/>
      <w:r w:rsidRPr="003836D2">
        <w:rPr>
          <w:rFonts w:asciiTheme="minorHAnsi" w:hAnsiTheme="minorHAnsi" w:cstheme="minorHAnsi"/>
          <w:b w:val="0"/>
          <w:bCs w:val="0"/>
          <w:color w:val="000000" w:themeColor="text1"/>
          <w:sz w:val="24"/>
          <w:szCs w:val="24"/>
        </w:rPr>
        <w:t>Zandvakili</w:t>
      </w:r>
      <w:proofErr w:type="spellEnd"/>
      <w:r w:rsidRPr="003836D2">
        <w:rPr>
          <w:rFonts w:asciiTheme="minorHAnsi" w:hAnsiTheme="minorHAnsi" w:cstheme="minorHAnsi"/>
          <w:b w:val="0"/>
          <w:bCs w:val="0"/>
          <w:color w:val="000000" w:themeColor="text1"/>
          <w:sz w:val="24"/>
          <w:szCs w:val="24"/>
        </w:rPr>
        <w:t>, E.,</w:t>
      </w:r>
      <w:r w:rsidRPr="003836D2">
        <w:rPr>
          <w:rFonts w:asciiTheme="minorHAnsi" w:hAnsiTheme="minorHAnsi" w:cstheme="minorHAnsi"/>
          <w:b w:val="0"/>
          <w:bCs w:val="0"/>
          <w:color w:val="000000" w:themeColor="text1"/>
          <w:sz w:val="24"/>
          <w:szCs w:val="24"/>
          <w:vertAlign w:val="superscript"/>
        </w:rPr>
        <w:t xml:space="preserve"> </w:t>
      </w:r>
      <w:r w:rsidRPr="003836D2">
        <w:rPr>
          <w:rFonts w:asciiTheme="minorHAnsi" w:hAnsiTheme="minorHAnsi" w:cstheme="minorHAnsi"/>
          <w:b w:val="0"/>
          <w:bCs w:val="0"/>
          <w:color w:val="000000" w:themeColor="text1"/>
          <w:sz w:val="24"/>
          <w:szCs w:val="24"/>
        </w:rPr>
        <w:t xml:space="preserve">Washington, E., Gordon, E., Wells, C., &amp; Mangaliso, M.P. (2019). </w:t>
      </w:r>
      <w:r w:rsidR="003836D2" w:rsidRPr="003836D2">
        <w:rPr>
          <w:rFonts w:asciiTheme="minorHAnsi" w:hAnsiTheme="minorHAnsi" w:cstheme="minorHAnsi"/>
          <w:b w:val="0"/>
          <w:bCs w:val="0"/>
          <w:color w:val="000000" w:themeColor="text1"/>
          <w:sz w:val="24"/>
          <w:szCs w:val="24"/>
        </w:rPr>
        <w:t>Teaching patterns of critical thinking: The 3CA Model</w:t>
      </w:r>
      <w:r w:rsidR="003836D2">
        <w:rPr>
          <w:rFonts w:asciiTheme="minorHAnsi" w:hAnsiTheme="minorHAnsi" w:cstheme="minorHAnsi"/>
          <w:b w:val="0"/>
          <w:bCs w:val="0"/>
          <w:color w:val="000000" w:themeColor="text1"/>
          <w:sz w:val="24"/>
          <w:szCs w:val="24"/>
        </w:rPr>
        <w:t xml:space="preserve"> </w:t>
      </w:r>
      <w:r w:rsidR="003836D2" w:rsidRPr="003836D2">
        <w:rPr>
          <w:rFonts w:asciiTheme="minorHAnsi" w:hAnsiTheme="minorHAnsi" w:cstheme="minorHAnsi"/>
          <w:b w:val="0"/>
          <w:bCs w:val="0"/>
          <w:color w:val="000000" w:themeColor="text1"/>
          <w:sz w:val="24"/>
          <w:szCs w:val="24"/>
        </w:rPr>
        <w:t>—</w:t>
      </w:r>
      <w:r w:rsidR="003836D2">
        <w:rPr>
          <w:rFonts w:asciiTheme="minorHAnsi" w:hAnsiTheme="minorHAnsi" w:cstheme="minorHAnsi"/>
          <w:b w:val="0"/>
          <w:bCs w:val="0"/>
          <w:color w:val="000000" w:themeColor="text1"/>
          <w:sz w:val="24"/>
          <w:szCs w:val="24"/>
        </w:rPr>
        <w:t xml:space="preserve"> </w:t>
      </w:r>
      <w:r w:rsidR="003836D2" w:rsidRPr="003836D2">
        <w:rPr>
          <w:rFonts w:asciiTheme="minorHAnsi" w:hAnsiTheme="minorHAnsi" w:cstheme="minorHAnsi"/>
          <w:b w:val="0"/>
          <w:bCs w:val="0"/>
          <w:color w:val="000000" w:themeColor="text1"/>
          <w:sz w:val="24"/>
          <w:szCs w:val="24"/>
        </w:rPr>
        <w:t>Concept maps, critical thinking, collabora</w:t>
      </w:r>
      <w:r w:rsidR="003836D2" w:rsidRPr="003836D2">
        <w:rPr>
          <w:rFonts w:asciiTheme="minorHAnsi" w:hAnsiTheme="minorHAnsi" w:cstheme="minorHAnsi"/>
          <w:b w:val="0"/>
          <w:bCs w:val="0"/>
          <w:color w:val="555555"/>
          <w:sz w:val="24"/>
          <w:szCs w:val="24"/>
        </w:rPr>
        <w:t>tion, and assessment</w:t>
      </w:r>
      <w:r w:rsidRPr="003836D2">
        <w:rPr>
          <w:rFonts w:asciiTheme="minorHAnsi" w:hAnsiTheme="minorHAnsi" w:cstheme="minorHAnsi"/>
          <w:b w:val="0"/>
          <w:bCs w:val="0"/>
          <w:color w:val="000000" w:themeColor="text1"/>
          <w:sz w:val="24"/>
          <w:szCs w:val="24"/>
        </w:rPr>
        <w:t xml:space="preserve">. </w:t>
      </w:r>
      <w:r w:rsidRPr="003836D2">
        <w:rPr>
          <w:rFonts w:asciiTheme="minorHAnsi" w:hAnsiTheme="minorHAnsi" w:cstheme="minorHAnsi"/>
          <w:b w:val="0"/>
          <w:bCs w:val="0"/>
          <w:i/>
          <w:color w:val="000000" w:themeColor="text1"/>
          <w:sz w:val="24"/>
          <w:szCs w:val="24"/>
        </w:rPr>
        <w:t>SAGE Open Journal,</w:t>
      </w:r>
      <w:r w:rsidRPr="003836D2">
        <w:rPr>
          <w:rFonts w:asciiTheme="minorHAnsi" w:hAnsiTheme="minorHAnsi" w:cstheme="minorHAnsi"/>
          <w:b w:val="0"/>
          <w:bCs w:val="0"/>
          <w:color w:val="000000" w:themeColor="text1"/>
          <w:sz w:val="24"/>
          <w:szCs w:val="24"/>
        </w:rPr>
        <w:t xml:space="preserve"> </w:t>
      </w:r>
      <w:r w:rsidRPr="003836D2">
        <w:rPr>
          <w:rFonts w:asciiTheme="minorHAnsi" w:hAnsiTheme="minorHAnsi" w:cstheme="minorHAnsi"/>
          <w:b w:val="0"/>
          <w:bCs w:val="0"/>
          <w:i/>
          <w:iCs/>
          <w:color w:val="000000" w:themeColor="text1"/>
          <w:sz w:val="24"/>
          <w:szCs w:val="24"/>
          <w:shd w:val="clear" w:color="auto" w:fill="FFFFFF"/>
        </w:rPr>
        <w:t>9</w:t>
      </w:r>
      <w:r w:rsidRPr="003836D2">
        <w:rPr>
          <w:rFonts w:asciiTheme="minorHAnsi" w:hAnsiTheme="minorHAnsi" w:cstheme="minorHAnsi"/>
          <w:b w:val="0"/>
          <w:bCs w:val="0"/>
          <w:color w:val="000000" w:themeColor="text1"/>
          <w:sz w:val="24"/>
          <w:szCs w:val="24"/>
          <w:shd w:val="clear" w:color="auto" w:fill="FFFFFF"/>
        </w:rPr>
        <w:t>(4),</w:t>
      </w:r>
      <w:r w:rsidR="00D508DB" w:rsidRPr="003836D2">
        <w:rPr>
          <w:rFonts w:asciiTheme="minorHAnsi" w:hAnsiTheme="minorHAnsi" w:cstheme="minorHAnsi"/>
          <w:b w:val="0"/>
          <w:bCs w:val="0"/>
          <w:color w:val="000000" w:themeColor="text1"/>
          <w:sz w:val="24"/>
          <w:szCs w:val="24"/>
          <w:shd w:val="clear" w:color="auto" w:fill="FFFFFF"/>
        </w:rPr>
        <w:t xml:space="preserve"> 1-15.</w:t>
      </w:r>
    </w:p>
    <w:p w14:paraId="6C98AD7B" w14:textId="663203D7" w:rsidR="009E6594" w:rsidRPr="00D76106" w:rsidRDefault="009E6594" w:rsidP="00DC4339">
      <w:pPr>
        <w:pStyle w:val="p1"/>
        <w:spacing w:after="120"/>
        <w:ind w:left="720" w:right="-180" w:hanging="720"/>
        <w:rPr>
          <w:rFonts w:asciiTheme="minorHAnsi" w:hAnsiTheme="minorHAnsi" w:cstheme="minorHAnsi"/>
          <w:sz w:val="24"/>
          <w:szCs w:val="24"/>
        </w:rPr>
      </w:pPr>
      <w:r w:rsidRPr="00D76106">
        <w:rPr>
          <w:rFonts w:asciiTheme="minorHAnsi" w:hAnsiTheme="minorHAnsi" w:cstheme="minorHAnsi"/>
          <w:sz w:val="24"/>
          <w:szCs w:val="24"/>
        </w:rPr>
        <w:t xml:space="preserve">Mangaliso, M. P. (2018). Gauging management researchers’ interests in uncertainty: A preliminary assessment from three decades of publications. </w:t>
      </w:r>
      <w:r w:rsidRPr="00D76106">
        <w:rPr>
          <w:rFonts w:asciiTheme="minorHAnsi" w:hAnsiTheme="minorHAnsi" w:cstheme="minorHAnsi"/>
          <w:i/>
          <w:sz w:val="24"/>
          <w:szCs w:val="24"/>
        </w:rPr>
        <w:t>Journal of Business and Economics</w:t>
      </w:r>
      <w:r w:rsidRPr="00D76106">
        <w:rPr>
          <w:rFonts w:asciiTheme="minorHAnsi" w:hAnsiTheme="minorHAnsi" w:cstheme="minorHAnsi"/>
          <w:sz w:val="24"/>
          <w:szCs w:val="24"/>
        </w:rPr>
        <w:t xml:space="preserve">, </w:t>
      </w:r>
      <w:r w:rsidRPr="00D76106">
        <w:rPr>
          <w:rFonts w:asciiTheme="minorHAnsi" w:hAnsiTheme="minorHAnsi" w:cstheme="minorHAnsi"/>
          <w:i/>
          <w:sz w:val="24"/>
          <w:szCs w:val="24"/>
        </w:rPr>
        <w:t>9</w:t>
      </w:r>
      <w:r w:rsidRPr="00D76106">
        <w:rPr>
          <w:rFonts w:asciiTheme="minorHAnsi" w:hAnsiTheme="minorHAnsi" w:cstheme="minorHAnsi"/>
          <w:sz w:val="24"/>
          <w:szCs w:val="24"/>
        </w:rPr>
        <w:t xml:space="preserve">(10), 833-846. </w:t>
      </w:r>
    </w:p>
    <w:p w14:paraId="50FD1015" w14:textId="096F98F0" w:rsidR="00BE6860" w:rsidRPr="00497788" w:rsidRDefault="00BE6860" w:rsidP="00BE6860">
      <w:pPr>
        <w:spacing w:after="120"/>
        <w:ind w:left="720" w:hanging="720"/>
        <w:rPr>
          <w:rFonts w:asciiTheme="minorHAnsi" w:hAnsiTheme="minorHAnsi" w:cstheme="minorHAnsi"/>
          <w:sz w:val="17"/>
          <w:szCs w:val="17"/>
        </w:rPr>
      </w:pPr>
      <w:r w:rsidRPr="00D76106">
        <w:rPr>
          <w:rFonts w:asciiTheme="minorHAnsi" w:hAnsiTheme="minorHAnsi" w:cstheme="minorHAnsi"/>
        </w:rPr>
        <w:t xml:space="preserve">Mangaliso, M. P. &amp; Mangaliso, N. A. (2013). Transformation to an equitable socioeconomic dispensation: Observations and reflections on South Africa. </w:t>
      </w:r>
      <w:r w:rsidRPr="00D76106">
        <w:rPr>
          <w:rFonts w:asciiTheme="minorHAnsi" w:hAnsiTheme="minorHAnsi" w:cstheme="minorHAnsi"/>
          <w:i/>
          <w:iCs/>
        </w:rPr>
        <w:t>Journal of Black Studies</w:t>
      </w:r>
      <w:r w:rsidRPr="00D76106">
        <w:rPr>
          <w:rFonts w:asciiTheme="minorHAnsi" w:hAnsiTheme="minorHAnsi" w:cstheme="minorHAnsi"/>
        </w:rPr>
        <w:t xml:space="preserve">, </w:t>
      </w:r>
      <w:r w:rsidRPr="00D76106">
        <w:rPr>
          <w:rFonts w:asciiTheme="minorHAnsi" w:hAnsiTheme="minorHAnsi" w:cstheme="minorHAnsi"/>
          <w:iCs/>
        </w:rPr>
        <w:t>44</w:t>
      </w:r>
      <w:r w:rsidRPr="00D76106">
        <w:rPr>
          <w:rFonts w:asciiTheme="minorHAnsi" w:hAnsiTheme="minorHAnsi" w:cstheme="minorHAnsi"/>
        </w:rPr>
        <w:t>(5), 529-546.</w:t>
      </w:r>
    </w:p>
    <w:p w14:paraId="560EE2B5" w14:textId="7AD9108B" w:rsidR="00D508DB" w:rsidRPr="00D76106" w:rsidRDefault="009E6594" w:rsidP="00D76106">
      <w:pPr>
        <w:widowControl w:val="0"/>
        <w:autoSpaceDE w:val="0"/>
        <w:autoSpaceDN w:val="0"/>
        <w:adjustRightInd w:val="0"/>
        <w:snapToGrid w:val="0"/>
        <w:spacing w:after="120"/>
        <w:ind w:left="720" w:hanging="720"/>
        <w:rPr>
          <w:rFonts w:asciiTheme="minorHAnsi" w:hAnsiTheme="minorHAnsi" w:cstheme="minorHAnsi"/>
        </w:rPr>
      </w:pPr>
      <w:r w:rsidRPr="00D76106">
        <w:rPr>
          <w:rFonts w:asciiTheme="minorHAnsi" w:hAnsiTheme="minorHAnsi" w:cstheme="minorHAnsi"/>
        </w:rPr>
        <w:t xml:space="preserve">Chawla, C., Mangaliso, M. P., Knipes, B. &amp; Gauthier, J. (2012). Antecedents and implications of uncertainty in management: A Historical perspective. </w:t>
      </w:r>
      <w:r w:rsidRPr="00D76106">
        <w:rPr>
          <w:rFonts w:asciiTheme="minorHAnsi" w:hAnsiTheme="minorHAnsi" w:cstheme="minorHAnsi"/>
          <w:i/>
        </w:rPr>
        <w:t>Journal of Management History,</w:t>
      </w:r>
      <w:r w:rsidRPr="00D76106">
        <w:rPr>
          <w:rFonts w:asciiTheme="minorHAnsi" w:hAnsiTheme="minorHAnsi" w:cstheme="minorHAnsi"/>
        </w:rPr>
        <w:t xml:space="preserve"> 18(2): </w:t>
      </w:r>
      <w:r w:rsidRPr="00D76106">
        <w:rPr>
          <w:rFonts w:asciiTheme="minorHAnsi" w:hAnsiTheme="minorHAnsi" w:cstheme="minorHAnsi"/>
        </w:rPr>
        <w:lastRenderedPageBreak/>
        <w:t>200-218.</w:t>
      </w:r>
      <w:r w:rsidR="00507D7E">
        <w:rPr>
          <w:rFonts w:asciiTheme="minorHAnsi" w:hAnsiTheme="minorHAnsi" w:cstheme="minorHAnsi"/>
        </w:rPr>
        <w:t xml:space="preserve"> </w:t>
      </w:r>
    </w:p>
    <w:p w14:paraId="1E8CDE4C" w14:textId="038E01F0" w:rsidR="0097717A" w:rsidRPr="00507D7E" w:rsidRDefault="009E6594" w:rsidP="00987B73">
      <w:pPr>
        <w:widowControl w:val="0"/>
        <w:autoSpaceDE w:val="0"/>
        <w:autoSpaceDN w:val="0"/>
        <w:adjustRightInd w:val="0"/>
        <w:spacing w:after="120"/>
        <w:ind w:left="720" w:hanging="720"/>
        <w:rPr>
          <w:rFonts w:asciiTheme="minorHAnsi" w:hAnsiTheme="minorHAnsi" w:cstheme="minorHAnsi"/>
          <w:i/>
          <w:iCs/>
        </w:rPr>
      </w:pPr>
      <w:r w:rsidRPr="00D76106">
        <w:rPr>
          <w:rFonts w:asciiTheme="minorHAnsi" w:hAnsiTheme="minorHAnsi" w:cstheme="minorHAnsi"/>
        </w:rPr>
        <w:t>Mangaliso, M. P. &amp; Culhane, J-M. (2010). Strategic choice models in a globalized marketplace: Perspectives through the resource</w:t>
      </w:r>
      <w:r w:rsidR="000B681C">
        <w:rPr>
          <w:rFonts w:asciiTheme="minorHAnsi" w:hAnsiTheme="minorHAnsi" w:cstheme="minorHAnsi"/>
        </w:rPr>
        <w:t>-</w:t>
      </w:r>
      <w:r w:rsidRPr="00D76106">
        <w:rPr>
          <w:rFonts w:asciiTheme="minorHAnsi" w:hAnsiTheme="minorHAnsi" w:cstheme="minorHAnsi"/>
        </w:rPr>
        <w:t>based view and transaction cost economics conceptual lens</w:t>
      </w:r>
      <w:r w:rsidR="00987B73">
        <w:rPr>
          <w:rFonts w:asciiTheme="minorHAnsi" w:hAnsiTheme="minorHAnsi" w:cstheme="minorHAnsi"/>
        </w:rPr>
        <w:t>es</w:t>
      </w:r>
      <w:r w:rsidRPr="00D76106">
        <w:rPr>
          <w:rFonts w:asciiTheme="minorHAnsi" w:hAnsiTheme="minorHAnsi" w:cstheme="minorHAnsi"/>
        </w:rPr>
        <w:t xml:space="preserve">. </w:t>
      </w:r>
      <w:r w:rsidRPr="00D76106">
        <w:rPr>
          <w:rFonts w:asciiTheme="minorHAnsi" w:hAnsiTheme="minorHAnsi" w:cstheme="minorHAnsi"/>
          <w:i/>
        </w:rPr>
        <w:t>International Journal of Management Perspectives.</w:t>
      </w:r>
      <w:r w:rsidRPr="00D76106">
        <w:rPr>
          <w:rFonts w:asciiTheme="minorHAnsi" w:hAnsiTheme="minorHAnsi" w:cstheme="minorHAnsi"/>
        </w:rPr>
        <w:t xml:space="preserve"> </w:t>
      </w:r>
      <w:r w:rsidRPr="00D76106">
        <w:rPr>
          <w:rStyle w:val="Emphasis"/>
          <w:rFonts w:asciiTheme="minorHAnsi" w:hAnsiTheme="minorHAnsi" w:cstheme="minorHAnsi"/>
        </w:rPr>
        <w:t>2(3/4): 50-</w:t>
      </w:r>
      <w:r w:rsidRPr="00507D7E">
        <w:rPr>
          <w:rStyle w:val="Emphasis"/>
          <w:rFonts w:asciiTheme="minorHAnsi" w:hAnsiTheme="minorHAnsi" w:cstheme="minorHAnsi"/>
        </w:rPr>
        <w:t>63</w:t>
      </w:r>
      <w:r w:rsidRPr="00507D7E">
        <w:rPr>
          <w:rStyle w:val="Emphasis"/>
          <w:rFonts w:asciiTheme="minorHAnsi" w:hAnsiTheme="minorHAnsi" w:cstheme="minorHAnsi"/>
          <w:sz w:val="21"/>
          <w:szCs w:val="21"/>
        </w:rPr>
        <w:t>.</w:t>
      </w:r>
      <w:r w:rsidR="00987B73" w:rsidRPr="00507D7E">
        <w:rPr>
          <w:rStyle w:val="Emphasis"/>
          <w:rFonts w:asciiTheme="minorHAnsi" w:hAnsiTheme="minorHAnsi" w:cstheme="minorHAnsi"/>
          <w:sz w:val="21"/>
          <w:szCs w:val="21"/>
        </w:rPr>
        <w:t xml:space="preserve"> </w:t>
      </w:r>
    </w:p>
    <w:p w14:paraId="0206022F" w14:textId="61BA064C" w:rsidR="00BE6860" w:rsidRPr="00D76106" w:rsidRDefault="00BE6860" w:rsidP="00BE6860">
      <w:pPr>
        <w:widowControl w:val="0"/>
        <w:autoSpaceDE w:val="0"/>
        <w:autoSpaceDN w:val="0"/>
        <w:adjustRightInd w:val="0"/>
        <w:spacing w:after="120"/>
        <w:ind w:left="720" w:hanging="720"/>
        <w:rPr>
          <w:rFonts w:asciiTheme="minorHAnsi" w:hAnsiTheme="minorHAnsi" w:cstheme="minorHAnsi"/>
        </w:rPr>
      </w:pPr>
      <w:r w:rsidRPr="00D76106">
        <w:rPr>
          <w:rFonts w:asciiTheme="minorHAnsi" w:hAnsiTheme="minorHAnsi" w:cstheme="minorHAnsi"/>
        </w:rPr>
        <w:t>Gopalakrishnan, S., Mangaliso, M. P. &amp; Butterfield, D.A.</w:t>
      </w:r>
      <w:r w:rsidR="00A26832">
        <w:rPr>
          <w:rFonts w:asciiTheme="minorHAnsi" w:hAnsiTheme="minorHAnsi" w:cstheme="minorHAnsi"/>
        </w:rPr>
        <w:t xml:space="preserve"> </w:t>
      </w:r>
      <w:r w:rsidRPr="00D76106">
        <w:rPr>
          <w:rFonts w:asciiTheme="minorHAnsi" w:hAnsiTheme="minorHAnsi" w:cstheme="minorHAnsi"/>
        </w:rPr>
        <w:t xml:space="preserve">(2008). Managing ethically in times of transformation: Challenges and opportunities. </w:t>
      </w:r>
      <w:r w:rsidRPr="00D76106">
        <w:rPr>
          <w:rFonts w:asciiTheme="minorHAnsi" w:hAnsiTheme="minorHAnsi" w:cstheme="minorHAnsi"/>
          <w:i/>
        </w:rPr>
        <w:t xml:space="preserve">Group and Organization Management, </w:t>
      </w:r>
      <w:r w:rsidRPr="00D76106">
        <w:rPr>
          <w:rFonts w:asciiTheme="minorHAnsi" w:hAnsiTheme="minorHAnsi" w:cstheme="minorHAnsi"/>
        </w:rPr>
        <w:t>33(6): 756-759.</w:t>
      </w:r>
      <w:r w:rsidR="009775AD" w:rsidRPr="00D76106">
        <w:rPr>
          <w:rFonts w:asciiTheme="minorHAnsi" w:hAnsiTheme="minorHAnsi" w:cstheme="minorHAnsi"/>
        </w:rPr>
        <w:t xml:space="preserve"> </w:t>
      </w:r>
    </w:p>
    <w:p w14:paraId="4553FF68" w14:textId="7CECC793" w:rsidR="009E6594" w:rsidRPr="00D76106" w:rsidRDefault="009E6594" w:rsidP="009E6594">
      <w:pPr>
        <w:widowControl w:val="0"/>
        <w:autoSpaceDE w:val="0"/>
        <w:autoSpaceDN w:val="0"/>
        <w:adjustRightInd w:val="0"/>
        <w:spacing w:after="120"/>
        <w:ind w:left="720" w:hanging="720"/>
        <w:rPr>
          <w:rFonts w:asciiTheme="minorHAnsi" w:hAnsiTheme="minorHAnsi" w:cstheme="minorHAnsi"/>
        </w:rPr>
      </w:pPr>
      <w:r w:rsidRPr="00D76106">
        <w:rPr>
          <w:rFonts w:asciiTheme="minorHAnsi" w:hAnsiTheme="minorHAnsi" w:cstheme="minorHAnsi"/>
        </w:rPr>
        <w:t xml:space="preserve">Mangaliso, M. P. &amp; Butterfield, D. A. (2006). Challenges and opportunities for economies on the move: Introduction to special issue on business and societal transformation. </w:t>
      </w:r>
      <w:r w:rsidRPr="00D76106">
        <w:rPr>
          <w:rFonts w:asciiTheme="minorHAnsi" w:hAnsiTheme="minorHAnsi" w:cstheme="minorHAnsi"/>
          <w:i/>
        </w:rPr>
        <w:t>Organization Management Journal,</w:t>
      </w:r>
      <w:r w:rsidRPr="00D76106">
        <w:rPr>
          <w:rFonts w:asciiTheme="minorHAnsi" w:hAnsiTheme="minorHAnsi" w:cstheme="minorHAnsi"/>
        </w:rPr>
        <w:t xml:space="preserve"> 3(2): 92-93.</w:t>
      </w:r>
    </w:p>
    <w:p w14:paraId="427A22CE" w14:textId="6F50B35A" w:rsidR="009E6594" w:rsidRDefault="009E6594" w:rsidP="009E6594">
      <w:pPr>
        <w:widowControl w:val="0"/>
        <w:autoSpaceDE w:val="0"/>
        <w:autoSpaceDN w:val="0"/>
        <w:adjustRightInd w:val="0"/>
        <w:spacing w:after="120"/>
        <w:ind w:left="720" w:hanging="720"/>
        <w:rPr>
          <w:rFonts w:asciiTheme="minorHAnsi" w:hAnsiTheme="minorHAnsi" w:cstheme="minorHAnsi"/>
        </w:rPr>
      </w:pPr>
      <w:r w:rsidRPr="00D76106">
        <w:rPr>
          <w:rFonts w:asciiTheme="minorHAnsi" w:hAnsiTheme="minorHAnsi" w:cstheme="minorHAnsi"/>
        </w:rPr>
        <w:t xml:space="preserve">Mangaliso, M. P. &amp; Mir, R. A. (2004). Globalization in the management discourse: Some unresolved issues. </w:t>
      </w:r>
      <w:r w:rsidRPr="00D76106">
        <w:rPr>
          <w:rFonts w:asciiTheme="minorHAnsi" w:hAnsiTheme="minorHAnsi" w:cstheme="minorHAnsi"/>
          <w:i/>
        </w:rPr>
        <w:t>Management Today</w:t>
      </w:r>
      <w:r w:rsidRPr="00D76106">
        <w:rPr>
          <w:rFonts w:asciiTheme="minorHAnsi" w:hAnsiTheme="minorHAnsi" w:cstheme="minorHAnsi"/>
        </w:rPr>
        <w:t>, 20(9): 12-17.</w:t>
      </w:r>
      <w:r w:rsidR="0013745D">
        <w:rPr>
          <w:rFonts w:asciiTheme="minorHAnsi" w:hAnsiTheme="minorHAnsi" w:cstheme="minorHAnsi"/>
        </w:rPr>
        <w:t xml:space="preserve"> </w:t>
      </w:r>
    </w:p>
    <w:p w14:paraId="6296137F" w14:textId="1ED7B13F" w:rsidR="009E6594" w:rsidRPr="00507D7E" w:rsidRDefault="009E6594" w:rsidP="008E2C01">
      <w:pPr>
        <w:widowControl w:val="0"/>
        <w:autoSpaceDE w:val="0"/>
        <w:autoSpaceDN w:val="0"/>
        <w:adjustRightInd w:val="0"/>
        <w:spacing w:after="120" w:line="200" w:lineRule="atLeast"/>
        <w:ind w:left="720" w:hanging="720"/>
        <w:rPr>
          <w:rFonts w:asciiTheme="minorHAnsi" w:hAnsiTheme="minorHAnsi" w:cstheme="minorHAnsi"/>
          <w:spacing w:val="-2"/>
          <w:sz w:val="22"/>
          <w:szCs w:val="22"/>
        </w:rPr>
      </w:pPr>
      <w:r w:rsidRPr="008E2C01">
        <w:rPr>
          <w:rFonts w:asciiTheme="minorHAnsi" w:hAnsiTheme="minorHAnsi" w:cstheme="minorHAnsi"/>
        </w:rPr>
        <w:t xml:space="preserve">Mangaliso, M. P. (2001). </w:t>
      </w:r>
      <w:r w:rsidRPr="008E2C01">
        <w:rPr>
          <w:rFonts w:asciiTheme="minorHAnsi" w:hAnsiTheme="minorHAnsi" w:cstheme="minorHAnsi"/>
          <w:spacing w:val="-2"/>
        </w:rPr>
        <w:t xml:space="preserve">Building </w:t>
      </w:r>
      <w:r w:rsidRPr="008E2C01">
        <w:rPr>
          <w:rFonts w:asciiTheme="minorHAnsi" w:hAnsiTheme="minorHAnsi" w:cstheme="minorHAnsi"/>
        </w:rPr>
        <w:t xml:space="preserve">Competitive advantage from </w:t>
      </w:r>
      <w:r w:rsidRPr="008E2C01">
        <w:rPr>
          <w:rFonts w:asciiTheme="minorHAnsi" w:hAnsiTheme="minorHAnsi" w:cstheme="minorHAnsi"/>
          <w:i/>
          <w:iCs/>
        </w:rPr>
        <w:t xml:space="preserve">Ubuntu: </w:t>
      </w:r>
      <w:r w:rsidRPr="008E2C01">
        <w:rPr>
          <w:rFonts w:asciiTheme="minorHAnsi" w:hAnsiTheme="minorHAnsi" w:cstheme="minorHAnsi"/>
        </w:rPr>
        <w:t xml:space="preserve">Management lessons from </w:t>
      </w:r>
      <w:r w:rsidRPr="008E2C01">
        <w:rPr>
          <w:rFonts w:asciiTheme="minorHAnsi" w:hAnsiTheme="minorHAnsi" w:cstheme="minorHAnsi"/>
          <w:iCs/>
        </w:rPr>
        <w:t>South Africa</w:t>
      </w:r>
      <w:r w:rsidRPr="008E2C01">
        <w:rPr>
          <w:rFonts w:asciiTheme="minorHAnsi" w:hAnsiTheme="minorHAnsi" w:cstheme="minorHAnsi"/>
          <w:spacing w:val="-2"/>
        </w:rPr>
        <w:t xml:space="preserve">. </w:t>
      </w:r>
      <w:r w:rsidRPr="008E2C01">
        <w:rPr>
          <w:rFonts w:asciiTheme="minorHAnsi" w:hAnsiTheme="minorHAnsi" w:cstheme="minorHAnsi"/>
          <w:i/>
          <w:spacing w:val="-2"/>
        </w:rPr>
        <w:t>Academy of Management Perspectives</w:t>
      </w:r>
      <w:r w:rsidRPr="008E2C01">
        <w:rPr>
          <w:rFonts w:asciiTheme="minorHAnsi" w:hAnsiTheme="minorHAnsi" w:cstheme="minorHAnsi"/>
          <w:spacing w:val="-2"/>
        </w:rPr>
        <w:t xml:space="preserve">, 15(3): 23-33. </w:t>
      </w:r>
    </w:p>
    <w:p w14:paraId="3276E719" w14:textId="5D5D6299" w:rsidR="009E6594" w:rsidRPr="009A1971" w:rsidRDefault="009E6594" w:rsidP="005B3E90">
      <w:pPr>
        <w:widowControl w:val="0"/>
        <w:autoSpaceDE w:val="0"/>
        <w:autoSpaceDN w:val="0"/>
        <w:adjustRightInd w:val="0"/>
        <w:snapToGrid w:val="0"/>
        <w:spacing w:after="80"/>
        <w:ind w:left="720" w:hanging="720"/>
        <w:rPr>
          <w:rFonts w:asciiTheme="minorHAnsi" w:hAnsiTheme="minorHAnsi" w:cstheme="minorHAnsi"/>
          <w:spacing w:val="-2"/>
          <w:sz w:val="16"/>
          <w:szCs w:val="16"/>
        </w:rPr>
      </w:pPr>
      <w:r w:rsidRPr="00D76106">
        <w:rPr>
          <w:rFonts w:asciiTheme="minorHAnsi" w:hAnsiTheme="minorHAnsi" w:cstheme="minorHAnsi"/>
        </w:rPr>
        <w:t xml:space="preserve">Mangaliso, M. P. &amp; Nkomo, S. N. (2001). </w:t>
      </w:r>
      <w:r w:rsidRPr="00D76106">
        <w:rPr>
          <w:rFonts w:asciiTheme="minorHAnsi" w:hAnsiTheme="minorHAnsi" w:cstheme="minorHAnsi"/>
          <w:spacing w:val="-2"/>
        </w:rPr>
        <w:t xml:space="preserve">Eskom’s Chairman Reuel Khoza on the transformation of South African business. </w:t>
      </w:r>
      <w:r w:rsidRPr="00D76106">
        <w:rPr>
          <w:rFonts w:asciiTheme="minorHAnsi" w:hAnsiTheme="minorHAnsi" w:cstheme="minorHAnsi"/>
          <w:i/>
          <w:spacing w:val="-2"/>
        </w:rPr>
        <w:t>Academy of Management Perspectives</w:t>
      </w:r>
      <w:r w:rsidRPr="00D76106">
        <w:rPr>
          <w:rFonts w:asciiTheme="minorHAnsi" w:hAnsiTheme="minorHAnsi" w:cstheme="minorHAnsi"/>
          <w:spacing w:val="-2"/>
        </w:rPr>
        <w:t>, 15(3): 8-15.</w:t>
      </w:r>
      <w:r w:rsidR="009A1971">
        <w:rPr>
          <w:rFonts w:asciiTheme="minorHAnsi" w:hAnsiTheme="minorHAnsi" w:cstheme="minorHAnsi"/>
          <w:spacing w:val="-2"/>
        </w:rPr>
        <w:t xml:space="preserve"> </w:t>
      </w:r>
    </w:p>
    <w:p w14:paraId="168C7C82" w14:textId="36E72AB0" w:rsidR="009E6594" w:rsidRDefault="009E6594" w:rsidP="005B3E90">
      <w:pPr>
        <w:widowControl w:val="0"/>
        <w:autoSpaceDE w:val="0"/>
        <w:autoSpaceDN w:val="0"/>
        <w:adjustRightInd w:val="0"/>
        <w:snapToGrid w:val="0"/>
        <w:spacing w:after="80"/>
        <w:ind w:left="720" w:hanging="720"/>
        <w:rPr>
          <w:rFonts w:asciiTheme="minorHAnsi" w:hAnsiTheme="minorHAnsi" w:cstheme="minorHAnsi"/>
          <w:spacing w:val="-2"/>
        </w:rPr>
      </w:pPr>
      <w:r w:rsidRPr="00D76106">
        <w:rPr>
          <w:rFonts w:asciiTheme="minorHAnsi" w:hAnsiTheme="minorHAnsi" w:cstheme="minorHAnsi"/>
        </w:rPr>
        <w:t xml:space="preserve">Mangaliso, M. P. &amp; Nkomo, S. N. (2001). </w:t>
      </w:r>
      <w:r w:rsidRPr="00D76106">
        <w:rPr>
          <w:rFonts w:asciiTheme="minorHAnsi" w:hAnsiTheme="minorHAnsi" w:cstheme="minorHAnsi"/>
          <w:spacing w:val="-2"/>
        </w:rPr>
        <w:t xml:space="preserve">Herdbuoys-McCann Erickson’s Chairman Peter Vundla on black entrepreneurs and economic empowerment.  </w:t>
      </w:r>
      <w:r w:rsidRPr="00D76106">
        <w:rPr>
          <w:rFonts w:asciiTheme="minorHAnsi" w:hAnsiTheme="minorHAnsi" w:cstheme="minorHAnsi"/>
          <w:i/>
          <w:spacing w:val="-2"/>
        </w:rPr>
        <w:t>Academy of Management Perspectives</w:t>
      </w:r>
      <w:r w:rsidRPr="00D76106">
        <w:rPr>
          <w:rFonts w:asciiTheme="minorHAnsi" w:hAnsiTheme="minorHAnsi" w:cstheme="minorHAnsi"/>
          <w:spacing w:val="-2"/>
        </w:rPr>
        <w:t>, 15(3): 16-22.</w:t>
      </w:r>
    </w:p>
    <w:p w14:paraId="26913336" w14:textId="06541298" w:rsidR="009E6594" w:rsidRPr="00507D7E" w:rsidRDefault="009E6594" w:rsidP="004F6A85">
      <w:pPr>
        <w:widowControl w:val="0"/>
        <w:autoSpaceDE w:val="0"/>
        <w:autoSpaceDN w:val="0"/>
        <w:adjustRightInd w:val="0"/>
        <w:snapToGrid w:val="0"/>
        <w:spacing w:after="80"/>
        <w:ind w:left="720" w:hanging="720"/>
        <w:rPr>
          <w:rFonts w:asciiTheme="minorHAnsi" w:hAnsiTheme="minorHAnsi" w:cstheme="minorHAnsi"/>
          <w:sz w:val="21"/>
          <w:szCs w:val="21"/>
        </w:rPr>
      </w:pPr>
      <w:r w:rsidRPr="00D76106">
        <w:rPr>
          <w:rFonts w:asciiTheme="minorHAnsi" w:hAnsiTheme="minorHAnsi" w:cstheme="minorHAnsi"/>
        </w:rPr>
        <w:t xml:space="preserve">Mangaliso, M. P., Mir. R. A., &amp; Knipes, B. J. (1998). Towards a framework of firm responsiveness to turbulent environments. </w:t>
      </w:r>
      <w:r w:rsidRPr="00D76106">
        <w:rPr>
          <w:rFonts w:asciiTheme="minorHAnsi" w:hAnsiTheme="minorHAnsi" w:cstheme="minorHAnsi"/>
          <w:i/>
        </w:rPr>
        <w:t>Southern African Business Review</w:t>
      </w:r>
      <w:r w:rsidRPr="00D76106">
        <w:rPr>
          <w:rFonts w:asciiTheme="minorHAnsi" w:hAnsiTheme="minorHAnsi" w:cstheme="minorHAnsi"/>
        </w:rPr>
        <w:t>, 2(2): 25-37</w:t>
      </w:r>
      <w:r w:rsidR="009775AD">
        <w:rPr>
          <w:rFonts w:asciiTheme="minorHAnsi" w:hAnsiTheme="minorHAnsi" w:cstheme="minorHAnsi"/>
        </w:rPr>
        <w:t>.</w:t>
      </w:r>
    </w:p>
    <w:p w14:paraId="5600B1B9" w14:textId="10D8C1B0" w:rsidR="00F71B02" w:rsidRPr="00983E92" w:rsidRDefault="009E6594" w:rsidP="00983E92">
      <w:pPr>
        <w:widowControl w:val="0"/>
        <w:autoSpaceDE w:val="0"/>
        <w:autoSpaceDN w:val="0"/>
        <w:adjustRightInd w:val="0"/>
        <w:snapToGrid w:val="0"/>
        <w:spacing w:after="80"/>
        <w:ind w:left="720" w:hanging="720"/>
        <w:rPr>
          <w:rFonts w:asciiTheme="minorHAnsi" w:hAnsiTheme="minorHAnsi" w:cstheme="minorHAnsi"/>
        </w:rPr>
      </w:pPr>
      <w:r w:rsidRPr="00D76106">
        <w:rPr>
          <w:rFonts w:asciiTheme="minorHAnsi" w:hAnsiTheme="minorHAnsi" w:cstheme="minorHAnsi"/>
        </w:rPr>
        <w:t xml:space="preserve">Mangaliso, M. P. (1997). Corporate social responsibility, and the Sullivan Principles. </w:t>
      </w:r>
      <w:r w:rsidRPr="00D76106">
        <w:rPr>
          <w:rFonts w:asciiTheme="minorHAnsi" w:hAnsiTheme="minorHAnsi" w:cstheme="minorHAnsi"/>
          <w:i/>
        </w:rPr>
        <w:t>Journal of Black Studies</w:t>
      </w:r>
      <w:r w:rsidRPr="00D76106">
        <w:rPr>
          <w:rFonts w:asciiTheme="minorHAnsi" w:hAnsiTheme="minorHAnsi" w:cstheme="minorHAnsi"/>
        </w:rPr>
        <w:t>, 28(2): 219-238</w:t>
      </w:r>
      <w:r w:rsidR="006115B4" w:rsidRPr="006115B4">
        <w:rPr>
          <w:rFonts w:asciiTheme="minorHAnsi" w:hAnsiTheme="minorHAnsi" w:cstheme="minorHAnsi"/>
        </w:rPr>
        <w:t xml:space="preserve">. </w:t>
      </w:r>
    </w:p>
    <w:p w14:paraId="4F45CBC4" w14:textId="4A100245" w:rsidR="00DE4C41" w:rsidRPr="00D76106" w:rsidRDefault="003527BB" w:rsidP="00DE4C41">
      <w:pPr>
        <w:widowControl w:val="0"/>
        <w:autoSpaceDE w:val="0"/>
        <w:autoSpaceDN w:val="0"/>
        <w:adjustRightInd w:val="0"/>
        <w:snapToGrid w:val="0"/>
        <w:spacing w:after="80"/>
        <w:ind w:left="720" w:hanging="720"/>
        <w:rPr>
          <w:rFonts w:asciiTheme="minorHAnsi" w:hAnsiTheme="minorHAnsi" w:cstheme="minorHAnsi"/>
        </w:rPr>
      </w:pPr>
      <w:r w:rsidRPr="00D76106">
        <w:rPr>
          <w:rFonts w:asciiTheme="minorHAnsi" w:hAnsiTheme="minorHAnsi" w:cstheme="minorHAnsi"/>
        </w:rPr>
        <w:t xml:space="preserve">Mangaliso, M. P. (1995). Toward an affirmation of African philosophical thought in management discourse.  </w:t>
      </w:r>
      <w:r w:rsidRPr="00D76106">
        <w:rPr>
          <w:rFonts w:asciiTheme="minorHAnsi" w:hAnsiTheme="minorHAnsi" w:cstheme="minorHAnsi"/>
          <w:i/>
        </w:rPr>
        <w:t>Entrepreneurship, Innovation, and Change</w:t>
      </w:r>
      <w:r w:rsidRPr="00D76106">
        <w:rPr>
          <w:rFonts w:asciiTheme="minorHAnsi" w:hAnsiTheme="minorHAnsi" w:cstheme="minorHAnsi"/>
        </w:rPr>
        <w:t>, 4(3): 241-251.</w:t>
      </w:r>
      <w:r w:rsidR="00DE4C41">
        <w:rPr>
          <w:rFonts w:asciiTheme="minorHAnsi" w:hAnsiTheme="minorHAnsi" w:cstheme="minorHAnsi"/>
        </w:rPr>
        <w:t xml:space="preserve"> </w:t>
      </w:r>
    </w:p>
    <w:p w14:paraId="06FBB8C1" w14:textId="514B1FCE" w:rsidR="004B6DA4" w:rsidRDefault="003527BB" w:rsidP="003527BB">
      <w:pPr>
        <w:widowControl w:val="0"/>
        <w:autoSpaceDE w:val="0"/>
        <w:autoSpaceDN w:val="0"/>
        <w:adjustRightInd w:val="0"/>
        <w:snapToGrid w:val="0"/>
        <w:spacing w:after="80"/>
        <w:ind w:left="720" w:hanging="720"/>
        <w:rPr>
          <w:rFonts w:asciiTheme="minorHAnsi" w:hAnsiTheme="minorHAnsi" w:cstheme="minorHAnsi"/>
          <w:sz w:val="18"/>
          <w:szCs w:val="18"/>
        </w:rPr>
      </w:pPr>
      <w:r w:rsidRPr="00D76106">
        <w:rPr>
          <w:rFonts w:asciiTheme="minorHAnsi" w:hAnsiTheme="minorHAnsi" w:cstheme="minorHAnsi"/>
        </w:rPr>
        <w:t xml:space="preserve">Mangaliso, M. P. (1995). The strategic usefulness of management information as perceived by middle managers. </w:t>
      </w:r>
      <w:r w:rsidRPr="00D76106">
        <w:rPr>
          <w:rFonts w:asciiTheme="minorHAnsi" w:hAnsiTheme="minorHAnsi" w:cstheme="minorHAnsi"/>
          <w:i/>
        </w:rPr>
        <w:t xml:space="preserve">Journal of Management, </w:t>
      </w:r>
      <w:r w:rsidRPr="00D76106">
        <w:rPr>
          <w:rFonts w:asciiTheme="minorHAnsi" w:hAnsiTheme="minorHAnsi" w:cstheme="minorHAnsi"/>
        </w:rPr>
        <w:t>21(2): 231-250.</w:t>
      </w:r>
      <w:r w:rsidR="004B6DA4">
        <w:rPr>
          <w:rFonts w:asciiTheme="minorHAnsi" w:hAnsiTheme="minorHAnsi" w:cstheme="minorHAnsi"/>
        </w:rPr>
        <w:t xml:space="preserve"> </w:t>
      </w:r>
    </w:p>
    <w:p w14:paraId="052F86C1" w14:textId="4E5C984A" w:rsidR="009E6594" w:rsidRDefault="009E6594" w:rsidP="005B3E90">
      <w:pPr>
        <w:widowControl w:val="0"/>
        <w:autoSpaceDE w:val="0"/>
        <w:autoSpaceDN w:val="0"/>
        <w:adjustRightInd w:val="0"/>
        <w:snapToGrid w:val="0"/>
        <w:spacing w:after="80"/>
        <w:ind w:left="720" w:hanging="720"/>
        <w:rPr>
          <w:rFonts w:asciiTheme="minorHAnsi" w:hAnsiTheme="minorHAnsi" w:cstheme="minorHAnsi"/>
        </w:rPr>
      </w:pPr>
      <w:r w:rsidRPr="00D76106">
        <w:rPr>
          <w:rFonts w:asciiTheme="minorHAnsi" w:hAnsiTheme="minorHAnsi" w:cstheme="minorHAnsi"/>
        </w:rPr>
        <w:t xml:space="preserve">Mangaliso, M. P. (1993). Cultural exigencies in management and organizational discourse.  </w:t>
      </w:r>
      <w:r w:rsidRPr="00D76106">
        <w:rPr>
          <w:rFonts w:asciiTheme="minorHAnsi" w:hAnsiTheme="minorHAnsi" w:cstheme="minorHAnsi"/>
          <w:i/>
        </w:rPr>
        <w:t>Entrepreneurship, Innovation, and Change,</w:t>
      </w:r>
      <w:r w:rsidRPr="00D76106">
        <w:rPr>
          <w:rFonts w:asciiTheme="minorHAnsi" w:hAnsiTheme="minorHAnsi" w:cstheme="minorHAnsi"/>
        </w:rPr>
        <w:t xml:space="preserve"> 2(4): 321-334</w:t>
      </w:r>
      <w:r w:rsidR="009775AD">
        <w:rPr>
          <w:rFonts w:asciiTheme="minorHAnsi" w:hAnsiTheme="minorHAnsi" w:cstheme="minorHAnsi"/>
        </w:rPr>
        <w:t>.</w:t>
      </w:r>
    </w:p>
    <w:p w14:paraId="0B515B01" w14:textId="5F9701BA" w:rsidR="009E6594" w:rsidRDefault="009E6594" w:rsidP="002905C1">
      <w:pPr>
        <w:widowControl w:val="0"/>
        <w:autoSpaceDE w:val="0"/>
        <w:autoSpaceDN w:val="0"/>
        <w:adjustRightInd w:val="0"/>
        <w:spacing w:after="120"/>
        <w:ind w:left="720" w:hanging="720"/>
        <w:rPr>
          <w:rFonts w:asciiTheme="minorHAnsi" w:hAnsiTheme="minorHAnsi" w:cstheme="minorHAnsi"/>
        </w:rPr>
      </w:pPr>
      <w:r w:rsidRPr="00D76106">
        <w:rPr>
          <w:rFonts w:asciiTheme="minorHAnsi" w:hAnsiTheme="minorHAnsi" w:cstheme="minorHAnsi"/>
        </w:rPr>
        <w:t xml:space="preserve">Mangaliso, M. P. (1992). Entrepreneurship and innovation in a global environment.  </w:t>
      </w:r>
      <w:r w:rsidRPr="00D76106">
        <w:rPr>
          <w:rFonts w:asciiTheme="minorHAnsi" w:hAnsiTheme="minorHAnsi" w:cstheme="minorHAnsi"/>
          <w:i/>
        </w:rPr>
        <w:t>Entrepreneurship, Innovation, and Change</w:t>
      </w:r>
      <w:r w:rsidRPr="00D76106">
        <w:rPr>
          <w:rFonts w:asciiTheme="minorHAnsi" w:hAnsiTheme="minorHAnsi" w:cstheme="minorHAnsi"/>
        </w:rPr>
        <w:t>, 1(4): 437-450</w:t>
      </w:r>
      <w:r w:rsidR="009775AD">
        <w:rPr>
          <w:rFonts w:asciiTheme="minorHAnsi" w:hAnsiTheme="minorHAnsi" w:cstheme="minorHAnsi"/>
        </w:rPr>
        <w:t>.</w:t>
      </w:r>
    </w:p>
    <w:p w14:paraId="127EED5B" w14:textId="5BC54A5E" w:rsidR="00646E9E" w:rsidRDefault="009E6594" w:rsidP="003527BB">
      <w:pPr>
        <w:widowControl w:val="0"/>
        <w:autoSpaceDE w:val="0"/>
        <w:autoSpaceDN w:val="0"/>
        <w:adjustRightInd w:val="0"/>
        <w:snapToGrid w:val="0"/>
        <w:spacing w:after="120"/>
        <w:ind w:left="720" w:hanging="720"/>
        <w:rPr>
          <w:rStyle w:val="Hyperlink"/>
          <w:rFonts w:asciiTheme="minorHAnsi" w:hAnsiTheme="minorHAnsi" w:cstheme="minorHAnsi"/>
        </w:rPr>
      </w:pPr>
      <w:r w:rsidRPr="00D76106">
        <w:rPr>
          <w:rFonts w:asciiTheme="minorHAnsi" w:hAnsiTheme="minorHAnsi" w:cstheme="minorHAnsi"/>
        </w:rPr>
        <w:t xml:space="preserve">Mangaliso, M. P. (1992). The corporate social challenge for the multinational corporation.  </w:t>
      </w:r>
      <w:r w:rsidRPr="00D76106">
        <w:rPr>
          <w:rFonts w:asciiTheme="minorHAnsi" w:hAnsiTheme="minorHAnsi" w:cstheme="minorHAnsi"/>
          <w:i/>
        </w:rPr>
        <w:t>Journal of Business Ethics,</w:t>
      </w:r>
      <w:r w:rsidRPr="00D76106">
        <w:rPr>
          <w:rFonts w:asciiTheme="minorHAnsi" w:hAnsiTheme="minorHAnsi" w:cstheme="minorHAnsi"/>
        </w:rPr>
        <w:t xml:space="preserve"> 11(7): 491-500.</w:t>
      </w:r>
      <w:r w:rsidR="00B15C2A">
        <w:rPr>
          <w:rFonts w:asciiTheme="minorHAnsi" w:hAnsiTheme="minorHAnsi" w:cstheme="minorHAnsi"/>
        </w:rPr>
        <w:t xml:space="preserve"> </w:t>
      </w:r>
    </w:p>
    <w:p w14:paraId="79BFB8DB" w14:textId="77777777" w:rsidR="00A015F3" w:rsidRDefault="00A015F3" w:rsidP="00A015F3">
      <w:pPr>
        <w:snapToGrid w:val="0"/>
        <w:spacing w:before="360" w:after="120"/>
        <w:rPr>
          <w:rFonts w:asciiTheme="minorHAnsi" w:hAnsiTheme="minorHAnsi" w:cstheme="minorHAnsi"/>
          <w:b/>
          <w:bCs/>
          <w:smallCaps/>
          <w:sz w:val="28"/>
          <w:szCs w:val="26"/>
        </w:rPr>
      </w:pPr>
      <w:r>
        <w:rPr>
          <w:rFonts w:asciiTheme="minorHAnsi" w:hAnsiTheme="minorHAnsi" w:cstheme="minorHAnsi"/>
          <w:b/>
          <w:bCs/>
          <w:smallCaps/>
          <w:sz w:val="28"/>
          <w:szCs w:val="26"/>
        </w:rPr>
        <w:t>Papers under Review and in Progress</w:t>
      </w:r>
    </w:p>
    <w:p w14:paraId="4B23A916" w14:textId="77777777" w:rsidR="00A015F3" w:rsidRDefault="00A015F3" w:rsidP="00A015F3">
      <w:pPr>
        <w:snapToGrid w:val="0"/>
        <w:spacing w:after="120"/>
        <w:ind w:left="720" w:hanging="720"/>
        <w:rPr>
          <w:rFonts w:asciiTheme="minorHAnsi" w:hAnsiTheme="minorHAnsi" w:cstheme="minorHAnsi"/>
          <w:color w:val="212121"/>
        </w:rPr>
      </w:pPr>
      <w:r w:rsidRPr="00DF4EBE">
        <w:rPr>
          <w:rFonts w:asciiTheme="minorHAnsi" w:hAnsiTheme="minorHAnsi" w:cstheme="minorHAnsi"/>
          <w:color w:val="212121"/>
        </w:rPr>
        <w:t xml:space="preserve">Delgado, J., Triana, M., &amp; Mangaliso, M. P. Sustainability in the United States and China: Status quo and the way forward. </w:t>
      </w:r>
      <w:r>
        <w:rPr>
          <w:rFonts w:asciiTheme="minorHAnsi" w:hAnsiTheme="minorHAnsi" w:cstheme="minorHAnsi"/>
          <w:color w:val="212121"/>
        </w:rPr>
        <w:t>Accepted for publication in</w:t>
      </w:r>
      <w:r w:rsidRPr="00DF4EBE">
        <w:rPr>
          <w:rFonts w:asciiTheme="minorHAnsi" w:hAnsiTheme="minorHAnsi" w:cstheme="minorHAnsi"/>
          <w:color w:val="212121"/>
        </w:rPr>
        <w:t xml:space="preserve"> </w:t>
      </w:r>
      <w:r>
        <w:rPr>
          <w:rFonts w:asciiTheme="minorHAnsi" w:hAnsiTheme="minorHAnsi" w:cstheme="minorHAnsi"/>
          <w:i/>
          <w:iCs/>
          <w:color w:val="212121"/>
        </w:rPr>
        <w:t>Sustainability</w:t>
      </w:r>
      <w:r w:rsidRPr="00DF4EBE">
        <w:rPr>
          <w:rFonts w:asciiTheme="minorHAnsi" w:hAnsiTheme="minorHAnsi" w:cstheme="minorHAnsi"/>
          <w:color w:val="212121"/>
        </w:rPr>
        <w:t>. June, 202</w:t>
      </w:r>
      <w:r>
        <w:rPr>
          <w:rFonts w:asciiTheme="minorHAnsi" w:hAnsiTheme="minorHAnsi" w:cstheme="minorHAnsi"/>
          <w:color w:val="212121"/>
        </w:rPr>
        <w:t>6.</w:t>
      </w:r>
    </w:p>
    <w:p w14:paraId="321A90AD" w14:textId="77777777" w:rsidR="00A015F3" w:rsidRPr="00A015F3" w:rsidRDefault="00A015F3" w:rsidP="00A015F3">
      <w:pPr>
        <w:snapToGrid w:val="0"/>
        <w:spacing w:after="120"/>
        <w:ind w:left="720" w:hanging="720"/>
        <w:rPr>
          <w:rFonts w:asciiTheme="minorHAnsi" w:hAnsiTheme="minorHAnsi" w:cstheme="minorHAnsi"/>
          <w:color w:val="000000" w:themeColor="text1"/>
        </w:rPr>
      </w:pPr>
      <w:r w:rsidRPr="00A015F3">
        <w:rPr>
          <w:rFonts w:asciiTheme="minorHAnsi" w:hAnsiTheme="minorHAnsi" w:cstheme="minorHAnsi"/>
          <w:color w:val="000000" w:themeColor="text1"/>
        </w:rPr>
        <w:lastRenderedPageBreak/>
        <w:t>Mangaliso, M.P. Whose perspective matters? African management theorists and theorists of African management. Conditionally accepted after 2</w:t>
      </w:r>
      <w:r w:rsidRPr="00A015F3">
        <w:rPr>
          <w:rFonts w:asciiTheme="minorHAnsi" w:hAnsiTheme="minorHAnsi" w:cstheme="minorHAnsi"/>
          <w:color w:val="000000" w:themeColor="text1"/>
          <w:vertAlign w:val="superscript"/>
        </w:rPr>
        <w:t>nd</w:t>
      </w:r>
      <w:r w:rsidRPr="00A015F3">
        <w:rPr>
          <w:rFonts w:asciiTheme="minorHAnsi" w:hAnsiTheme="minorHAnsi" w:cstheme="minorHAnsi"/>
          <w:color w:val="000000" w:themeColor="text1"/>
        </w:rPr>
        <w:t xml:space="preserve"> R&amp;R. In </w:t>
      </w:r>
      <w:r w:rsidRPr="00A015F3">
        <w:rPr>
          <w:rFonts w:asciiTheme="minorHAnsi" w:hAnsiTheme="minorHAnsi" w:cstheme="minorHAnsi"/>
          <w:i/>
          <w:iCs/>
          <w:color w:val="000000" w:themeColor="text1"/>
        </w:rPr>
        <w:t>Africa Journal of Management</w:t>
      </w:r>
      <w:r w:rsidRPr="00A015F3">
        <w:rPr>
          <w:rFonts w:asciiTheme="minorHAnsi" w:hAnsiTheme="minorHAnsi" w:cstheme="minorHAnsi"/>
          <w:color w:val="000000" w:themeColor="text1"/>
        </w:rPr>
        <w:t xml:space="preserve"> – Routledge (TBD).</w:t>
      </w:r>
    </w:p>
    <w:p w14:paraId="402D14F7" w14:textId="77777777" w:rsidR="00A015F3" w:rsidRPr="00A015F3" w:rsidRDefault="00A015F3" w:rsidP="00A015F3">
      <w:pPr>
        <w:spacing w:after="120"/>
        <w:ind w:left="720" w:hanging="720"/>
        <w:rPr>
          <w:rFonts w:asciiTheme="minorHAnsi" w:hAnsiTheme="minorHAnsi" w:cstheme="minorHAnsi"/>
        </w:rPr>
      </w:pPr>
      <w:r w:rsidRPr="00A015F3">
        <w:rPr>
          <w:rFonts w:asciiTheme="minorHAnsi" w:hAnsiTheme="minorHAnsi" w:cstheme="minorHAnsi"/>
          <w:color w:val="000000"/>
        </w:rPr>
        <w:t xml:space="preserve">Mangaliso, M. P., Ndanga, L.Z . B., &amp;  Jean-Denis, H. Agency of TMT investment in innovation and technology: Impact on the UN SDGs. Chapter under review in Kabongo, J. (Ed.). </w:t>
      </w:r>
      <w:r w:rsidRPr="00A015F3">
        <w:rPr>
          <w:rFonts w:asciiTheme="minorHAnsi" w:hAnsiTheme="minorHAnsi" w:cstheme="minorHAnsi"/>
          <w:i/>
          <w:iCs/>
          <w:color w:val="000000"/>
        </w:rPr>
        <w:t>Elgar Companion to Strategic Management and the Sustainable Development Goals.</w:t>
      </w:r>
      <w:r w:rsidRPr="00A015F3">
        <w:rPr>
          <w:rFonts w:asciiTheme="minorHAnsi" w:hAnsiTheme="minorHAnsi" w:cstheme="minorHAnsi"/>
          <w:color w:val="000000"/>
        </w:rPr>
        <w:t xml:space="preserve"> Northampton, MA: Elgar Publishing.</w:t>
      </w:r>
    </w:p>
    <w:p w14:paraId="1C8A1296" w14:textId="77777777" w:rsidR="00A015F3" w:rsidRPr="00DF4EBE" w:rsidRDefault="00A015F3" w:rsidP="00A015F3">
      <w:pPr>
        <w:snapToGrid w:val="0"/>
        <w:spacing w:after="240"/>
        <w:ind w:left="720" w:hanging="720"/>
        <w:rPr>
          <w:rFonts w:asciiTheme="minorHAnsi" w:hAnsiTheme="minorHAnsi" w:cstheme="minorHAnsi"/>
          <w:b/>
          <w:bCs/>
          <w:smallCaps/>
        </w:rPr>
      </w:pPr>
      <w:r w:rsidRPr="00CE7CE5">
        <w:rPr>
          <w:rFonts w:asciiTheme="minorHAnsi" w:hAnsiTheme="minorHAnsi" w:cstheme="minorHAnsi"/>
          <w:color w:val="000000"/>
        </w:rPr>
        <w:t xml:space="preserve">Mangaliso, M. P., </w:t>
      </w:r>
      <w:r>
        <w:rPr>
          <w:rFonts w:asciiTheme="minorHAnsi" w:hAnsiTheme="minorHAnsi" w:cstheme="minorHAnsi"/>
          <w:color w:val="000000"/>
        </w:rPr>
        <w:t>Ndanga, L. Z. B</w:t>
      </w:r>
      <w:r w:rsidRPr="00CE7CE5">
        <w:rPr>
          <w:rFonts w:asciiTheme="minorHAnsi" w:hAnsiTheme="minorHAnsi" w:cstheme="minorHAnsi"/>
          <w:color w:val="000000"/>
        </w:rPr>
        <w:t xml:space="preserve">., &amp; Knipes, B. J. Toward restoring compassion and humanity to organizational thought and practice. </w:t>
      </w:r>
      <w:r>
        <w:rPr>
          <w:rFonts w:asciiTheme="minorHAnsi" w:hAnsiTheme="minorHAnsi" w:cstheme="minorHAnsi"/>
          <w:color w:val="000000"/>
        </w:rPr>
        <w:t xml:space="preserve">To be submitted. </w:t>
      </w:r>
      <w:r w:rsidRPr="00CE7CE5">
        <w:rPr>
          <w:rFonts w:asciiTheme="minorHAnsi" w:hAnsiTheme="minorHAnsi" w:cstheme="minorHAnsi"/>
          <w:i/>
          <w:color w:val="000000"/>
        </w:rPr>
        <w:t>Journal of Business Ethics</w:t>
      </w:r>
      <w:r w:rsidRPr="00CE7CE5">
        <w:rPr>
          <w:rFonts w:asciiTheme="minorHAnsi" w:hAnsiTheme="minorHAnsi" w:cstheme="minorHAnsi"/>
          <w:b/>
          <w:color w:val="000000"/>
        </w:rPr>
        <w:t>.</w:t>
      </w:r>
    </w:p>
    <w:p w14:paraId="3B7A5E26" w14:textId="77777777" w:rsidR="00A015F3" w:rsidRDefault="00A015F3" w:rsidP="00A015F3">
      <w:pPr>
        <w:spacing w:before="240" w:after="120"/>
        <w:rPr>
          <w:rFonts w:asciiTheme="minorHAnsi" w:hAnsiTheme="minorHAnsi" w:cstheme="minorHAnsi"/>
          <w:b/>
          <w:bCs/>
          <w:smallCaps/>
          <w:sz w:val="28"/>
          <w:szCs w:val="26"/>
        </w:rPr>
      </w:pPr>
      <w:r>
        <w:rPr>
          <w:rFonts w:asciiTheme="minorHAnsi" w:hAnsiTheme="minorHAnsi" w:cstheme="minorHAnsi"/>
          <w:b/>
          <w:bCs/>
          <w:smallCaps/>
          <w:sz w:val="28"/>
          <w:szCs w:val="26"/>
        </w:rPr>
        <w:t xml:space="preserve">Published </w:t>
      </w:r>
      <w:r w:rsidRPr="00CE7CE5">
        <w:rPr>
          <w:rFonts w:asciiTheme="minorHAnsi" w:hAnsiTheme="minorHAnsi" w:cstheme="minorHAnsi"/>
          <w:b/>
          <w:bCs/>
          <w:smallCaps/>
          <w:sz w:val="28"/>
          <w:szCs w:val="26"/>
        </w:rPr>
        <w:t>Books</w:t>
      </w:r>
      <w:r>
        <w:rPr>
          <w:rFonts w:asciiTheme="minorHAnsi" w:hAnsiTheme="minorHAnsi" w:cstheme="minorHAnsi"/>
          <w:b/>
          <w:bCs/>
          <w:smallCaps/>
          <w:sz w:val="28"/>
          <w:szCs w:val="26"/>
        </w:rPr>
        <w:t xml:space="preserve"> </w:t>
      </w:r>
    </w:p>
    <w:p w14:paraId="607A99BD" w14:textId="77777777" w:rsidR="00A015F3" w:rsidRDefault="00A015F3" w:rsidP="00A015F3">
      <w:pPr>
        <w:spacing w:before="120" w:after="120"/>
        <w:ind w:left="720" w:hanging="720"/>
        <w:rPr>
          <w:rFonts w:asciiTheme="minorHAnsi" w:hAnsiTheme="minorHAnsi" w:cstheme="minorHAnsi"/>
          <w:spacing w:val="-2"/>
        </w:rPr>
      </w:pPr>
      <w:r>
        <w:rPr>
          <w:rFonts w:asciiTheme="minorHAnsi" w:hAnsiTheme="minorHAnsi" w:cstheme="minorHAnsi"/>
          <w:spacing w:val="-2"/>
        </w:rPr>
        <w:t xml:space="preserve">Mangaliso, M. P. (2010). </w:t>
      </w:r>
      <w:r w:rsidRPr="00CE7CE5">
        <w:rPr>
          <w:rFonts w:asciiTheme="minorHAnsi" w:hAnsiTheme="minorHAnsi" w:cstheme="minorHAnsi"/>
          <w:i/>
          <w:iCs/>
          <w:lang w:val="en-GB"/>
        </w:rPr>
        <w:t>Strategic Choice under Uncertainty: Multinational Corporations and the Pressure to Disinvest from South Africa</w:t>
      </w:r>
      <w:r w:rsidRPr="00CE7CE5">
        <w:rPr>
          <w:rFonts w:asciiTheme="minorHAnsi" w:hAnsiTheme="minorHAnsi" w:cstheme="minorHAnsi"/>
          <w:i/>
          <w:spacing w:val="-2"/>
        </w:rPr>
        <w:t xml:space="preserve">. </w:t>
      </w:r>
      <w:r w:rsidRPr="00CE7CE5">
        <w:rPr>
          <w:rFonts w:asciiTheme="minorHAnsi" w:hAnsiTheme="minorHAnsi" w:cstheme="minorHAnsi"/>
          <w:spacing w:val="-2"/>
        </w:rPr>
        <w:t>Lanham, MD: Rowland &amp; Littlefield/University Press of America.</w:t>
      </w:r>
    </w:p>
    <w:p w14:paraId="79838D42" w14:textId="30B61F72" w:rsidR="00A015F3" w:rsidRDefault="00A015F3" w:rsidP="00A015F3">
      <w:pPr>
        <w:spacing w:before="120" w:after="240"/>
        <w:ind w:left="720" w:hanging="720"/>
        <w:rPr>
          <w:rFonts w:asciiTheme="minorHAnsi" w:hAnsiTheme="minorHAnsi" w:cstheme="minorHAnsi"/>
        </w:rPr>
      </w:pPr>
      <w:r w:rsidRPr="00CE7CE5">
        <w:rPr>
          <w:rFonts w:asciiTheme="minorHAnsi" w:hAnsiTheme="minorHAnsi" w:cstheme="minorHAnsi"/>
          <w:spacing w:val="-2"/>
        </w:rPr>
        <w:t>Van den Heuwel, H., Mangaliso, M.</w:t>
      </w:r>
      <w:r>
        <w:rPr>
          <w:rFonts w:asciiTheme="minorHAnsi" w:hAnsiTheme="minorHAnsi" w:cstheme="minorHAnsi"/>
          <w:spacing w:val="-2"/>
        </w:rPr>
        <w:t xml:space="preserve"> </w:t>
      </w:r>
      <w:r w:rsidRPr="00CE7CE5">
        <w:rPr>
          <w:rFonts w:asciiTheme="minorHAnsi" w:hAnsiTheme="minorHAnsi" w:cstheme="minorHAnsi"/>
          <w:spacing w:val="-2"/>
        </w:rPr>
        <w:t>P.</w:t>
      </w:r>
      <w:r>
        <w:rPr>
          <w:rFonts w:asciiTheme="minorHAnsi" w:hAnsiTheme="minorHAnsi" w:cstheme="minorHAnsi"/>
          <w:spacing w:val="-2"/>
        </w:rPr>
        <w:t>,</w:t>
      </w:r>
      <w:r w:rsidRPr="00CE7CE5">
        <w:rPr>
          <w:rFonts w:asciiTheme="minorHAnsi" w:hAnsiTheme="minorHAnsi" w:cstheme="minorHAnsi"/>
          <w:spacing w:val="-2"/>
        </w:rPr>
        <w:t xml:space="preserve"> </w:t>
      </w:r>
      <w:r>
        <w:rPr>
          <w:rFonts w:asciiTheme="minorHAnsi" w:hAnsiTheme="minorHAnsi" w:cstheme="minorHAnsi"/>
          <w:spacing w:val="-2"/>
        </w:rPr>
        <w:t>&amp;</w:t>
      </w:r>
      <w:r w:rsidRPr="00CE7CE5">
        <w:rPr>
          <w:rFonts w:asciiTheme="minorHAnsi" w:hAnsiTheme="minorHAnsi" w:cstheme="minorHAnsi"/>
          <w:spacing w:val="-2"/>
        </w:rPr>
        <w:t xml:space="preserve"> Van de Bunt, </w:t>
      </w:r>
      <w:r>
        <w:rPr>
          <w:rFonts w:asciiTheme="minorHAnsi" w:hAnsiTheme="minorHAnsi" w:cstheme="minorHAnsi"/>
          <w:spacing w:val="-2"/>
        </w:rPr>
        <w:t>P. A</w:t>
      </w:r>
      <w:r w:rsidRPr="00CE7CE5">
        <w:rPr>
          <w:rFonts w:asciiTheme="minorHAnsi" w:hAnsiTheme="minorHAnsi" w:cstheme="minorHAnsi"/>
          <w:spacing w:val="-2"/>
        </w:rPr>
        <w:t>. (Eds.)</w:t>
      </w:r>
      <w:r>
        <w:rPr>
          <w:rFonts w:asciiTheme="minorHAnsi" w:hAnsiTheme="minorHAnsi" w:cstheme="minorHAnsi"/>
          <w:spacing w:val="-2"/>
        </w:rPr>
        <w:t xml:space="preserve"> (2007)</w:t>
      </w:r>
      <w:r w:rsidRPr="00CE7CE5">
        <w:rPr>
          <w:rFonts w:asciiTheme="minorHAnsi" w:hAnsiTheme="minorHAnsi" w:cstheme="minorHAnsi"/>
          <w:spacing w:val="-2"/>
        </w:rPr>
        <w:t>.</w:t>
      </w:r>
      <w:r>
        <w:rPr>
          <w:rFonts w:asciiTheme="minorHAnsi" w:hAnsiTheme="minorHAnsi" w:cstheme="minorHAnsi"/>
          <w:spacing w:val="-2"/>
        </w:rPr>
        <w:t xml:space="preserve"> </w:t>
      </w:r>
      <w:r w:rsidRPr="00CE7CE5">
        <w:rPr>
          <w:rFonts w:asciiTheme="minorHAnsi" w:hAnsiTheme="minorHAnsi" w:cstheme="minorHAnsi"/>
          <w:i/>
        </w:rPr>
        <w:t>Prophecies and Protests: Ubuntu in Glocal Management</w:t>
      </w:r>
      <w:r w:rsidRPr="00CE7CE5">
        <w:rPr>
          <w:rFonts w:asciiTheme="minorHAnsi" w:hAnsiTheme="minorHAnsi" w:cstheme="minorHAnsi"/>
        </w:rPr>
        <w:t>. Amsterdam, The Netherlands: Rozenberg Publishers</w:t>
      </w:r>
      <w:r>
        <w:rPr>
          <w:rFonts w:asciiTheme="minorHAnsi" w:hAnsiTheme="minorHAnsi" w:cstheme="minorHAnsi"/>
        </w:rPr>
        <w:t>.</w:t>
      </w:r>
    </w:p>
    <w:p w14:paraId="3D1FE5C2" w14:textId="460CF0ED" w:rsidR="009775AD" w:rsidRDefault="009775AD" w:rsidP="00A015F3">
      <w:pPr>
        <w:spacing w:before="120" w:after="120"/>
        <w:ind w:left="720" w:hanging="720"/>
        <w:rPr>
          <w:rFonts w:asciiTheme="minorHAnsi" w:hAnsiTheme="minorHAnsi" w:cstheme="minorHAnsi"/>
          <w:b/>
          <w:bCs/>
          <w:smallCaps/>
          <w:sz w:val="28"/>
          <w:szCs w:val="26"/>
        </w:rPr>
      </w:pPr>
      <w:r>
        <w:rPr>
          <w:rFonts w:asciiTheme="minorHAnsi" w:hAnsiTheme="minorHAnsi" w:cs="Calibri (Body)"/>
          <w:b/>
          <w:bCs/>
          <w:smallCaps/>
          <w:sz w:val="28"/>
          <w:szCs w:val="26"/>
        </w:rPr>
        <w:t>Book Chapters</w:t>
      </w:r>
      <w:r w:rsidRPr="00CE7CE5">
        <w:rPr>
          <w:rFonts w:asciiTheme="minorHAnsi" w:hAnsiTheme="minorHAnsi" w:cstheme="minorHAnsi"/>
          <w:b/>
          <w:bCs/>
          <w:smallCaps/>
          <w:sz w:val="28"/>
          <w:szCs w:val="26"/>
        </w:rPr>
        <w:t xml:space="preserve"> </w:t>
      </w:r>
    </w:p>
    <w:p w14:paraId="1E790356" w14:textId="77777777" w:rsidR="009775AD" w:rsidRPr="002367FB" w:rsidRDefault="009775AD" w:rsidP="009775AD">
      <w:pPr>
        <w:pStyle w:val="Bibliography"/>
        <w:snapToGrid w:val="0"/>
        <w:spacing w:after="120" w:line="240" w:lineRule="auto"/>
        <w:ind w:left="720" w:hanging="720"/>
        <w:rPr>
          <w:rFonts w:ascii="Calibri" w:hAnsi="Calibri" w:cs="Calibri"/>
          <w:noProof/>
          <w:sz w:val="18"/>
          <w:szCs w:val="18"/>
        </w:rPr>
      </w:pPr>
      <w:r w:rsidRPr="007A1B12">
        <w:rPr>
          <w:rFonts w:ascii="Calibri" w:hAnsi="Calibri" w:cs="Calibri"/>
          <w:noProof/>
          <w:sz w:val="24"/>
          <w:szCs w:val="24"/>
        </w:rPr>
        <w:t xml:space="preserve">Mangaliso, M. P., Knipes, B. J., Gazillo, S. A., &amp; McGuinness, M. (2025). Strategies for responding to organizational crises: Empirical insights and a proposed model. In M. Sarfraz (Ed.), </w:t>
      </w:r>
      <w:r w:rsidRPr="007A1B12">
        <w:rPr>
          <w:rFonts w:ascii="Calibri" w:hAnsi="Calibri" w:cs="Calibri"/>
          <w:i/>
          <w:iCs/>
          <w:noProof/>
          <w:sz w:val="24"/>
          <w:szCs w:val="24"/>
        </w:rPr>
        <w:t>Crisis Management Dynamics - Strategies, Challenges, and Best Practices</w:t>
      </w:r>
      <w:r w:rsidRPr="007A1B12">
        <w:rPr>
          <w:rFonts w:ascii="Calibri" w:hAnsi="Calibri" w:cs="Calibri"/>
          <w:noProof/>
          <w:sz w:val="24"/>
          <w:szCs w:val="24"/>
        </w:rPr>
        <w:t xml:space="preserve"> (pp. 45 - 73). London, UK: IntechOpen.</w:t>
      </w:r>
      <w:r w:rsidRPr="007A1B12">
        <w:rPr>
          <w:sz w:val="24"/>
          <w:szCs w:val="24"/>
        </w:rPr>
        <w:t xml:space="preserve"> </w:t>
      </w:r>
    </w:p>
    <w:p w14:paraId="65C0A860" w14:textId="77777777" w:rsidR="009775AD" w:rsidRDefault="009775AD" w:rsidP="009775AD">
      <w:pPr>
        <w:snapToGrid w:val="0"/>
        <w:spacing w:after="120"/>
        <w:ind w:left="720" w:hanging="720"/>
        <w:rPr>
          <w:rStyle w:val="Hyperlink"/>
          <w:rFonts w:ascii="Calibri" w:hAnsi="Calibri" w:cs="Calibri"/>
          <w:sz w:val="18"/>
          <w:szCs w:val="18"/>
        </w:rPr>
      </w:pPr>
      <w:r w:rsidRPr="008E2C01">
        <w:rPr>
          <w:rFonts w:ascii="Calibri" w:hAnsi="Calibri" w:cs="Calibri"/>
          <w:color w:val="000000"/>
        </w:rPr>
        <w:t xml:space="preserve">Mangaliso, M. P., </w:t>
      </w:r>
      <w:r w:rsidRPr="008E2C01">
        <w:rPr>
          <w:rFonts w:ascii="Calibri" w:hAnsi="Calibri" w:cs="Calibri"/>
        </w:rPr>
        <w:t>Ndanga, L.</w:t>
      </w:r>
      <w:r>
        <w:rPr>
          <w:rFonts w:ascii="Calibri" w:hAnsi="Calibri" w:cs="Calibri"/>
        </w:rPr>
        <w:t xml:space="preserve"> </w:t>
      </w:r>
      <w:r w:rsidRPr="008E2C01">
        <w:rPr>
          <w:rFonts w:ascii="Calibri" w:hAnsi="Calibri" w:cs="Calibri"/>
        </w:rPr>
        <w:t>Z. B., &amp; Major, D. L (2022). Behavioral strategy, innovation, and environmental disruptions</w:t>
      </w:r>
      <w:r w:rsidRPr="008E2C01">
        <w:rPr>
          <w:rFonts w:ascii="Calibri" w:hAnsi="Calibri" w:cs="Calibri"/>
          <w:color w:val="000000"/>
        </w:rPr>
        <w:t xml:space="preserve">. In T. K. Das (Editor). </w:t>
      </w:r>
      <w:r w:rsidRPr="008E2C01">
        <w:rPr>
          <w:rFonts w:ascii="Calibri" w:hAnsi="Calibri" w:cs="Calibri"/>
          <w:i/>
          <w:iCs/>
          <w:color w:val="000000"/>
        </w:rPr>
        <w:t>Innovation and Behavioral Strategy</w:t>
      </w:r>
      <w:r>
        <w:rPr>
          <w:rFonts w:ascii="Calibri" w:hAnsi="Calibri" w:cs="Calibri"/>
          <w:color w:val="000000"/>
        </w:rPr>
        <w:t>, pp</w:t>
      </w:r>
      <w:r w:rsidRPr="008E2C01">
        <w:rPr>
          <w:rFonts w:ascii="Calibri" w:hAnsi="Calibri" w:cs="Calibri"/>
          <w:color w:val="000000"/>
        </w:rPr>
        <w:t>.</w:t>
      </w:r>
      <w:r>
        <w:rPr>
          <w:rFonts w:ascii="Calibri" w:hAnsi="Calibri" w:cs="Calibri"/>
          <w:color w:val="000000"/>
        </w:rPr>
        <w:t xml:space="preserve"> 53-84.</w:t>
      </w:r>
      <w:r w:rsidRPr="008E2C01">
        <w:rPr>
          <w:rFonts w:ascii="Calibri" w:hAnsi="Calibri" w:cs="Calibri"/>
          <w:color w:val="000000"/>
        </w:rPr>
        <w:t xml:space="preserve"> Charlotte, NC: Information Age Publishing, Inc</w:t>
      </w:r>
      <w:r>
        <w:rPr>
          <w:rFonts w:ascii="Calibri" w:hAnsi="Calibri" w:cs="Calibri"/>
          <w:color w:val="000000"/>
        </w:rPr>
        <w:t xml:space="preserve">. </w:t>
      </w:r>
    </w:p>
    <w:p w14:paraId="6B07075B" w14:textId="77777777" w:rsidR="009775AD" w:rsidRPr="00CE7CE5" w:rsidRDefault="009775AD" w:rsidP="009775AD">
      <w:pPr>
        <w:spacing w:after="120"/>
        <w:ind w:left="720" w:right="130" w:hanging="720"/>
        <w:rPr>
          <w:rFonts w:asciiTheme="minorHAnsi" w:hAnsiTheme="minorHAnsi" w:cstheme="minorHAnsi"/>
        </w:rPr>
      </w:pPr>
      <w:r w:rsidRPr="00884A46">
        <w:rPr>
          <w:rFonts w:ascii="Calibri" w:hAnsi="Calibri" w:cs="Calibri"/>
        </w:rPr>
        <w:t>Mangaliso, M. P., Mangaliso, N.A., Knipes, B., Jean-Denis, H., &amp; Ndanga, L.B. (2018). Ub</w:t>
      </w:r>
      <w:r w:rsidRPr="00CE7CE5">
        <w:rPr>
          <w:rFonts w:asciiTheme="minorHAnsi" w:hAnsiTheme="minorHAnsi" w:cstheme="minorHAnsi"/>
        </w:rPr>
        <w:t xml:space="preserve">untu as </w:t>
      </w:r>
      <w:r w:rsidRPr="00CE7CE5">
        <w:rPr>
          <w:rFonts w:asciiTheme="minorHAnsi" w:eastAsia="Calibri" w:hAnsiTheme="minorHAnsi" w:cstheme="minorHAnsi"/>
        </w:rPr>
        <w:t>essential</w:t>
      </w:r>
      <w:r w:rsidRPr="00CE7CE5">
        <w:rPr>
          <w:rFonts w:asciiTheme="minorHAnsi" w:hAnsiTheme="minorHAnsi" w:cstheme="minorHAnsi"/>
        </w:rPr>
        <w:t xml:space="preserve"> inspiration for more humanistic organizational management (with). In F. </w:t>
      </w:r>
      <w:proofErr w:type="spellStart"/>
      <w:r w:rsidRPr="00CE7CE5">
        <w:rPr>
          <w:rFonts w:asciiTheme="minorHAnsi" w:hAnsiTheme="minorHAnsi" w:cstheme="minorHAnsi"/>
        </w:rPr>
        <w:t>Ovadje</w:t>
      </w:r>
      <w:proofErr w:type="spellEnd"/>
      <w:r w:rsidRPr="00CE7CE5">
        <w:rPr>
          <w:rFonts w:asciiTheme="minorHAnsi" w:hAnsiTheme="minorHAnsi" w:cstheme="minorHAnsi"/>
        </w:rPr>
        <w:t xml:space="preserve"> &amp; S. Aryee (Eds.).</w:t>
      </w:r>
      <w:r w:rsidRPr="00CE7CE5">
        <w:rPr>
          <w:rFonts w:asciiTheme="minorHAnsi" w:hAnsiTheme="minorHAnsi" w:cstheme="minorHAnsi"/>
          <w:b/>
          <w:i/>
        </w:rPr>
        <w:t xml:space="preserve"> </w:t>
      </w:r>
      <w:r w:rsidRPr="00CE7CE5">
        <w:rPr>
          <w:rFonts w:asciiTheme="minorHAnsi" w:hAnsiTheme="minorHAnsi" w:cstheme="minorHAnsi"/>
          <w:i/>
        </w:rPr>
        <w:t>Routledge Handbook on Organizational Change in Africa</w:t>
      </w:r>
      <w:r w:rsidRPr="00CE7CE5">
        <w:rPr>
          <w:rFonts w:asciiTheme="minorHAnsi" w:hAnsiTheme="minorHAnsi" w:cstheme="minorHAnsi"/>
        </w:rPr>
        <w:t>, pp. 80-101</w:t>
      </w:r>
      <w:r w:rsidRPr="00CE7CE5">
        <w:rPr>
          <w:rFonts w:asciiTheme="minorHAnsi" w:hAnsiTheme="minorHAnsi" w:cstheme="minorHAnsi"/>
          <w:b/>
          <w:i/>
        </w:rPr>
        <w:t xml:space="preserve">. </w:t>
      </w:r>
      <w:r w:rsidRPr="00CE7CE5">
        <w:rPr>
          <w:rFonts w:asciiTheme="minorHAnsi" w:hAnsiTheme="minorHAnsi" w:cstheme="minorHAnsi"/>
        </w:rPr>
        <w:t>London, UK: Routledge Publishing.</w:t>
      </w:r>
    </w:p>
    <w:p w14:paraId="5C749D21" w14:textId="77777777" w:rsidR="009775AD" w:rsidRDefault="009775AD" w:rsidP="009775AD">
      <w:pPr>
        <w:spacing w:after="120"/>
        <w:ind w:left="720" w:right="130" w:hanging="720"/>
        <w:rPr>
          <w:rFonts w:asciiTheme="minorHAnsi" w:hAnsiTheme="minorHAnsi" w:cstheme="minorHAnsi"/>
        </w:rPr>
      </w:pPr>
      <w:r w:rsidRPr="00CE7CE5">
        <w:rPr>
          <w:rFonts w:asciiTheme="minorHAnsi" w:hAnsiTheme="minorHAnsi" w:cstheme="minorHAnsi"/>
        </w:rPr>
        <w:t xml:space="preserve">Mangaliso, M. P. (2018). Reassessing the prospects and challenges of post-democratic South Africa. Preface in, N.A. Mangaliso, </w:t>
      </w:r>
      <w:r w:rsidRPr="00CE7CE5">
        <w:rPr>
          <w:rFonts w:asciiTheme="minorHAnsi" w:hAnsiTheme="minorHAnsi" w:cstheme="minorHAnsi"/>
          <w:i/>
        </w:rPr>
        <w:t>The South African Mosaic II: A Sociological Analysis of Post-Apartheid Conflict, Two Decades Later</w:t>
      </w:r>
      <w:r w:rsidRPr="00CE7CE5">
        <w:rPr>
          <w:rFonts w:asciiTheme="minorHAnsi" w:hAnsiTheme="minorHAnsi" w:cstheme="minorHAnsi"/>
        </w:rPr>
        <w:t>, pp. xi-xiv. Lanham, MD. Rowman &amp; Littlefield Publishing.</w:t>
      </w:r>
      <w:r>
        <w:rPr>
          <w:rFonts w:asciiTheme="minorHAnsi" w:hAnsiTheme="minorHAnsi" w:cstheme="minorHAnsi"/>
        </w:rPr>
        <w:t xml:space="preserve"> </w:t>
      </w:r>
    </w:p>
    <w:p w14:paraId="00BCDCEC" w14:textId="77777777" w:rsidR="009775AD" w:rsidRDefault="009775AD" w:rsidP="009775AD">
      <w:pPr>
        <w:spacing w:after="120"/>
        <w:ind w:left="720" w:right="130" w:hanging="720"/>
        <w:rPr>
          <w:rFonts w:asciiTheme="minorHAnsi" w:hAnsiTheme="minorHAnsi" w:cstheme="minorHAnsi"/>
        </w:rPr>
      </w:pPr>
      <w:r w:rsidRPr="00CE7CE5">
        <w:rPr>
          <w:rFonts w:asciiTheme="minorHAnsi" w:hAnsiTheme="minorHAnsi" w:cstheme="minorHAnsi"/>
        </w:rPr>
        <w:t xml:space="preserve">Mangaliso, M. P.  &amp; Mangaliso, N.A. (2018). Challenges and possibilities of bridging the historical socio-economic disparities. </w:t>
      </w:r>
      <w:r w:rsidRPr="00CE7CE5">
        <w:rPr>
          <w:rFonts w:asciiTheme="minorHAnsi" w:hAnsiTheme="minorHAnsi" w:cstheme="minorHAnsi"/>
          <w:i/>
        </w:rPr>
        <w:t>The South African Mosaic II: A Sociological Analysis of Post-Apartheid Conflict, Two Decades Later</w:t>
      </w:r>
      <w:r w:rsidRPr="00CE7CE5">
        <w:rPr>
          <w:rFonts w:asciiTheme="minorHAnsi" w:hAnsiTheme="minorHAnsi" w:cstheme="minorHAnsi"/>
        </w:rPr>
        <w:t>, pp. 109-118. Lanham, MD. Rowman &amp; Littlefield Publishing.</w:t>
      </w:r>
      <w:r>
        <w:rPr>
          <w:rFonts w:asciiTheme="minorHAnsi" w:hAnsiTheme="minorHAnsi" w:cstheme="minorHAnsi"/>
        </w:rPr>
        <w:t xml:space="preserve"> </w:t>
      </w:r>
    </w:p>
    <w:p w14:paraId="68740CB8" w14:textId="77777777" w:rsidR="009775AD" w:rsidRPr="00507D7E" w:rsidRDefault="009775AD" w:rsidP="009775AD">
      <w:pPr>
        <w:spacing w:after="120"/>
        <w:ind w:left="720" w:right="130" w:hanging="720"/>
        <w:rPr>
          <w:rFonts w:asciiTheme="minorHAnsi" w:hAnsiTheme="minorHAnsi" w:cstheme="minorHAnsi"/>
          <w:sz w:val="20"/>
          <w:szCs w:val="20"/>
        </w:rPr>
      </w:pPr>
      <w:r w:rsidRPr="00BB2B08">
        <w:rPr>
          <w:rFonts w:asciiTheme="minorHAnsi" w:hAnsiTheme="minorHAnsi" w:cstheme="minorHAnsi"/>
        </w:rPr>
        <w:t xml:space="preserve">Mangaliso, M. P. &amp; Ndanga, L. B. Z. (2017). Cultural diversity and strategic choice: The role of the repatriated executive. In T. K. Das (Ed.). </w:t>
      </w:r>
      <w:r w:rsidRPr="00BB2B08">
        <w:rPr>
          <w:rFonts w:asciiTheme="minorHAnsi" w:hAnsiTheme="minorHAnsi" w:cstheme="minorHAnsi"/>
          <w:i/>
          <w:iCs/>
        </w:rPr>
        <w:t>Culture and Behavioral Strategy: A Volume in Research in Behavioral Strategy</w:t>
      </w:r>
      <w:r w:rsidRPr="00BB2B08">
        <w:rPr>
          <w:rFonts w:asciiTheme="minorHAnsi" w:hAnsiTheme="minorHAnsi" w:cstheme="minorHAnsi"/>
        </w:rPr>
        <w:t xml:space="preserve">, pp. 1- 30. Charlotte, NC: Information Age Publishing, Inc. </w:t>
      </w:r>
    </w:p>
    <w:p w14:paraId="4718D785" w14:textId="724002E9" w:rsidR="009775AD" w:rsidRDefault="009775AD" w:rsidP="009775AD">
      <w:pPr>
        <w:widowControl w:val="0"/>
        <w:autoSpaceDE w:val="0"/>
        <w:autoSpaceDN w:val="0"/>
        <w:adjustRightInd w:val="0"/>
        <w:spacing w:after="80"/>
        <w:ind w:left="720" w:hanging="720"/>
        <w:rPr>
          <w:rFonts w:asciiTheme="minorHAnsi" w:hAnsiTheme="minorHAnsi" w:cstheme="minorHAnsi"/>
        </w:rPr>
      </w:pPr>
      <w:r w:rsidRPr="00CE7CE5">
        <w:rPr>
          <w:rFonts w:asciiTheme="minorHAnsi" w:hAnsiTheme="minorHAnsi" w:cstheme="minorHAnsi"/>
        </w:rPr>
        <w:lastRenderedPageBreak/>
        <w:t xml:space="preserve">Mangaliso, M. P. &amp; Gannon, M. J. (2016). </w:t>
      </w:r>
      <w:r>
        <w:rPr>
          <w:rFonts w:asciiTheme="minorHAnsi" w:hAnsiTheme="minorHAnsi" w:cstheme="minorHAnsi"/>
        </w:rPr>
        <w:t xml:space="preserve">Townships of </w:t>
      </w:r>
      <w:r w:rsidRPr="00CE7CE5">
        <w:rPr>
          <w:rFonts w:asciiTheme="minorHAnsi" w:hAnsiTheme="minorHAnsi" w:cstheme="minorHAnsi"/>
        </w:rPr>
        <w:t xml:space="preserve">South Africa. In Gannon, M.J. &amp; Pillai, R. (Eds). </w:t>
      </w:r>
      <w:r w:rsidRPr="00CE7CE5">
        <w:rPr>
          <w:rFonts w:asciiTheme="minorHAnsi" w:hAnsiTheme="minorHAnsi" w:cstheme="minorHAnsi"/>
          <w:i/>
        </w:rPr>
        <w:t xml:space="preserve">Understanding Global Cultures: Metaphorical Journeys Through 34 Nations, Clusters of Nations, Continents, and Diversity </w:t>
      </w:r>
      <w:r w:rsidRPr="00CE7CE5">
        <w:rPr>
          <w:rFonts w:asciiTheme="minorHAnsi" w:hAnsiTheme="minorHAnsi" w:cstheme="minorHAnsi"/>
        </w:rPr>
        <w:t>(6</w:t>
      </w:r>
      <w:r w:rsidRPr="00CE7CE5">
        <w:rPr>
          <w:rFonts w:asciiTheme="minorHAnsi" w:hAnsiTheme="minorHAnsi" w:cstheme="minorHAnsi"/>
          <w:vertAlign w:val="superscript"/>
        </w:rPr>
        <w:t>th</w:t>
      </w:r>
      <w:r w:rsidRPr="00CE7CE5">
        <w:rPr>
          <w:rFonts w:asciiTheme="minorHAnsi" w:hAnsiTheme="minorHAnsi" w:cstheme="minorHAnsi"/>
        </w:rPr>
        <w:t xml:space="preserve"> Edition), pp. 445-457.</w:t>
      </w:r>
      <w:r w:rsidRPr="00CE7CE5">
        <w:rPr>
          <w:rFonts w:asciiTheme="minorHAnsi" w:hAnsiTheme="minorHAnsi" w:cstheme="minorHAnsi"/>
          <w:i/>
        </w:rPr>
        <w:t xml:space="preserve"> </w:t>
      </w:r>
      <w:r w:rsidRPr="00CE7CE5">
        <w:rPr>
          <w:rFonts w:asciiTheme="minorHAnsi" w:hAnsiTheme="minorHAnsi" w:cstheme="minorHAnsi"/>
        </w:rPr>
        <w:t>Thousand Oaks, CA: Sage.</w:t>
      </w:r>
      <w:r w:rsidRPr="00497788">
        <w:rPr>
          <w:rFonts w:asciiTheme="minorHAnsi" w:hAnsiTheme="minorHAnsi" w:cstheme="minorHAnsi"/>
          <w:sz w:val="22"/>
          <w:szCs w:val="22"/>
        </w:rPr>
        <w:t xml:space="preserve"> </w:t>
      </w:r>
    </w:p>
    <w:p w14:paraId="1F10E51B" w14:textId="77777777" w:rsidR="009775AD" w:rsidRPr="00CE7CE5" w:rsidRDefault="009775AD" w:rsidP="009775AD">
      <w:pPr>
        <w:widowControl w:val="0"/>
        <w:autoSpaceDE w:val="0"/>
        <w:autoSpaceDN w:val="0"/>
        <w:adjustRightInd w:val="0"/>
        <w:spacing w:after="80"/>
        <w:ind w:left="720" w:hanging="720"/>
        <w:rPr>
          <w:rFonts w:asciiTheme="minorHAnsi" w:hAnsiTheme="minorHAnsi" w:cstheme="minorHAnsi"/>
          <w:szCs w:val="22"/>
        </w:rPr>
      </w:pPr>
      <w:r w:rsidRPr="00CE7CE5">
        <w:rPr>
          <w:rFonts w:asciiTheme="minorHAnsi" w:hAnsiTheme="minorHAnsi" w:cstheme="minorHAnsi"/>
          <w:szCs w:val="22"/>
        </w:rPr>
        <w:t>Mangaliso, M. P. (2015). Building competitive advantage from Ubuntu: Management lessons from South Africa. Reprinted in S.M. Puffer (Ed.).</w:t>
      </w:r>
      <w:r w:rsidRPr="00CE7CE5">
        <w:rPr>
          <w:rFonts w:asciiTheme="minorHAnsi" w:hAnsiTheme="minorHAnsi" w:cstheme="minorHAnsi"/>
          <w:i/>
          <w:iCs/>
          <w:szCs w:val="22"/>
        </w:rPr>
        <w:t xml:space="preserve"> International Management: Insights from Fiction and Practice</w:t>
      </w:r>
      <w:r w:rsidRPr="00CE7CE5">
        <w:rPr>
          <w:rFonts w:asciiTheme="minorHAnsi" w:hAnsiTheme="minorHAnsi" w:cstheme="minorHAnsi"/>
          <w:szCs w:val="22"/>
        </w:rPr>
        <w:t>, pp. 203-213. Oxon, UK: Routledge Publishing</w:t>
      </w:r>
      <w:r w:rsidRPr="00CE7CE5">
        <w:rPr>
          <w:rFonts w:asciiTheme="minorHAnsi" w:hAnsiTheme="minorHAnsi" w:cstheme="minorHAnsi"/>
          <w:spacing w:val="-2"/>
          <w:szCs w:val="22"/>
        </w:rPr>
        <w:t>.</w:t>
      </w:r>
      <w:r w:rsidRPr="00CE7CE5">
        <w:rPr>
          <w:rFonts w:asciiTheme="minorHAnsi" w:hAnsiTheme="minorHAnsi" w:cstheme="minorHAnsi"/>
        </w:rPr>
        <w:tab/>
      </w:r>
    </w:p>
    <w:p w14:paraId="5852AA74" w14:textId="77777777" w:rsidR="009775AD" w:rsidRPr="00507D7E" w:rsidRDefault="009775AD" w:rsidP="009775AD">
      <w:pPr>
        <w:snapToGrid w:val="0"/>
        <w:spacing w:after="120"/>
        <w:ind w:left="720" w:hanging="720"/>
        <w:rPr>
          <w:rFonts w:asciiTheme="minorHAnsi" w:hAnsiTheme="minorHAnsi" w:cstheme="minorHAnsi"/>
          <w:bCs/>
          <w:sz w:val="22"/>
          <w:szCs w:val="22"/>
        </w:rPr>
      </w:pPr>
      <w:r w:rsidRPr="006370ED">
        <w:rPr>
          <w:rFonts w:asciiTheme="minorHAnsi" w:hAnsiTheme="minorHAnsi" w:cstheme="minorHAnsi"/>
          <w:color w:val="222222"/>
          <w:shd w:val="clear" w:color="auto" w:fill="FFFFFF"/>
        </w:rPr>
        <w:t>Pio, E., Waddock, S., Mangaliso, M.P., McIntosh, M., Spiller, C.</w:t>
      </w:r>
      <w:r>
        <w:rPr>
          <w:rFonts w:asciiTheme="minorHAnsi" w:hAnsiTheme="minorHAnsi" w:cstheme="minorHAnsi"/>
          <w:color w:val="222222"/>
          <w:shd w:val="clear" w:color="auto" w:fill="FFFFFF"/>
        </w:rPr>
        <w:t>,</w:t>
      </w:r>
      <w:r w:rsidRPr="006370ED">
        <w:rPr>
          <w:rFonts w:asciiTheme="minorHAnsi" w:hAnsiTheme="minorHAnsi" w:cstheme="minorHAnsi"/>
          <w:color w:val="222222"/>
          <w:shd w:val="clear" w:color="auto" w:fill="FFFFFF"/>
        </w:rPr>
        <w:t xml:space="preserve"> Takeda, H., Gladstone, J., Ho, M.</w:t>
      </w:r>
      <w:r>
        <w:rPr>
          <w:rFonts w:asciiTheme="minorHAnsi" w:hAnsiTheme="minorHAnsi" w:cstheme="minorHAnsi"/>
          <w:color w:val="222222"/>
          <w:shd w:val="clear" w:color="auto" w:fill="FFFFFF"/>
        </w:rPr>
        <w:t>,</w:t>
      </w:r>
      <w:r w:rsidRPr="006370ED">
        <w:rPr>
          <w:rFonts w:asciiTheme="minorHAnsi" w:hAnsiTheme="minorHAnsi" w:cstheme="minorHAnsi"/>
          <w:color w:val="222222"/>
          <w:shd w:val="clear" w:color="auto" w:fill="FFFFFF"/>
        </w:rPr>
        <w:t xml:space="preserve"> &amp; Syed, J. (2013).  </w:t>
      </w:r>
      <w:r>
        <w:rPr>
          <w:rFonts w:asciiTheme="minorHAnsi" w:hAnsiTheme="minorHAnsi" w:cstheme="minorHAnsi"/>
          <w:color w:val="222222"/>
          <w:shd w:val="clear" w:color="auto" w:fill="FFFFFF"/>
        </w:rPr>
        <w:t xml:space="preserve">Pipeline to the future. </w:t>
      </w:r>
      <w:r w:rsidRPr="000B681C">
        <w:rPr>
          <w:rFonts w:asciiTheme="minorHAnsi" w:hAnsiTheme="minorHAnsi" w:cstheme="minorHAnsi"/>
          <w:color w:val="222222"/>
          <w:shd w:val="clear" w:color="auto" w:fill="FFFFFF"/>
        </w:rPr>
        <w:t>Seeking wisdom in indigenous, Eastern, and Wester</w:t>
      </w:r>
      <w:r>
        <w:rPr>
          <w:rFonts w:asciiTheme="minorHAnsi" w:hAnsiTheme="minorHAnsi" w:cstheme="minorHAnsi"/>
          <w:color w:val="222222"/>
          <w:shd w:val="clear" w:color="auto" w:fill="FFFFFF"/>
        </w:rPr>
        <w:t xml:space="preserve">n traditions. </w:t>
      </w:r>
      <w:r w:rsidRPr="006370ED">
        <w:rPr>
          <w:rFonts w:asciiTheme="minorHAnsi" w:hAnsiTheme="minorHAnsi" w:cstheme="minorHAnsi"/>
        </w:rPr>
        <w:t xml:space="preserve">In Neil, J. (Ed.). </w:t>
      </w:r>
      <w:r w:rsidRPr="006370ED">
        <w:rPr>
          <w:rFonts w:asciiTheme="minorHAnsi" w:hAnsiTheme="minorHAnsi" w:cstheme="minorHAnsi"/>
          <w:bCs/>
          <w:i/>
        </w:rPr>
        <w:t>Handbook of Faith and Spirituality in the Workplace: Emerging Research and Practice</w:t>
      </w:r>
      <w:r w:rsidRPr="006370ED">
        <w:rPr>
          <w:rFonts w:asciiTheme="minorHAnsi" w:hAnsiTheme="minorHAnsi" w:cstheme="minorHAnsi"/>
          <w:bCs/>
        </w:rPr>
        <w:t>, pp. 195-2</w:t>
      </w:r>
      <w:r>
        <w:rPr>
          <w:rFonts w:asciiTheme="minorHAnsi" w:hAnsiTheme="minorHAnsi" w:cstheme="minorHAnsi"/>
          <w:bCs/>
        </w:rPr>
        <w:t>22</w:t>
      </w:r>
      <w:r w:rsidRPr="006370ED">
        <w:rPr>
          <w:rFonts w:asciiTheme="minorHAnsi" w:hAnsiTheme="minorHAnsi" w:cstheme="minorHAnsi"/>
          <w:bCs/>
        </w:rPr>
        <w:t>. New York: Springer.</w:t>
      </w:r>
      <w:r w:rsidRPr="00BF5317">
        <w:t xml:space="preserve"> </w:t>
      </w:r>
    </w:p>
    <w:p w14:paraId="76620EC3" w14:textId="77777777" w:rsidR="009775AD" w:rsidRDefault="009775AD" w:rsidP="009775AD">
      <w:pPr>
        <w:widowControl w:val="0"/>
        <w:autoSpaceDE w:val="0"/>
        <w:autoSpaceDN w:val="0"/>
        <w:adjustRightInd w:val="0"/>
        <w:snapToGrid w:val="0"/>
        <w:spacing w:after="80"/>
        <w:ind w:left="720" w:hanging="720"/>
        <w:rPr>
          <w:rFonts w:asciiTheme="minorHAnsi" w:hAnsiTheme="minorHAnsi" w:cstheme="minorHAnsi"/>
        </w:rPr>
      </w:pPr>
      <w:r w:rsidRPr="00CE7CE5">
        <w:rPr>
          <w:rFonts w:asciiTheme="minorHAnsi" w:hAnsiTheme="minorHAnsi" w:cstheme="minorHAnsi"/>
          <w:szCs w:val="22"/>
        </w:rPr>
        <w:t>Mangaliso, M. P. &amp; Lewis, A. O</w:t>
      </w:r>
      <w:r>
        <w:rPr>
          <w:rFonts w:asciiTheme="minorHAnsi" w:hAnsiTheme="minorHAnsi" w:cstheme="minorHAnsi"/>
          <w:szCs w:val="22"/>
        </w:rPr>
        <w:t>.</w:t>
      </w:r>
      <w:r w:rsidRPr="00CE7CE5">
        <w:rPr>
          <w:rFonts w:asciiTheme="minorHAnsi" w:hAnsiTheme="minorHAnsi" w:cstheme="minorHAnsi"/>
          <w:szCs w:val="22"/>
        </w:rPr>
        <w:t xml:space="preserve"> (2012). </w:t>
      </w:r>
      <w:r w:rsidRPr="00CE7CE5">
        <w:rPr>
          <w:rFonts w:asciiTheme="minorHAnsi" w:hAnsiTheme="minorHAnsi" w:cstheme="minorHAnsi"/>
        </w:rPr>
        <w:t xml:space="preserve">Making strategic management research relevant to emerging market countries. In Wang, C.L., Ketchen, D.J., and Bergh, D.D. (Eds). </w:t>
      </w:r>
      <w:r w:rsidRPr="00CE7CE5">
        <w:rPr>
          <w:rFonts w:asciiTheme="minorHAnsi" w:hAnsiTheme="minorHAnsi" w:cstheme="minorHAnsi"/>
          <w:i/>
        </w:rPr>
        <w:t>Research Methodology in Strategy and Management</w:t>
      </w:r>
      <w:r w:rsidRPr="00CE7CE5">
        <w:rPr>
          <w:rFonts w:asciiTheme="minorHAnsi" w:hAnsiTheme="minorHAnsi" w:cstheme="minorHAnsi"/>
        </w:rPr>
        <w:t>, 7</w:t>
      </w:r>
      <w:r>
        <w:rPr>
          <w:rFonts w:asciiTheme="minorHAnsi" w:hAnsiTheme="minorHAnsi" w:cstheme="minorHAnsi"/>
        </w:rPr>
        <w:t>, pp.</w:t>
      </w:r>
      <w:r w:rsidRPr="00CE7CE5">
        <w:rPr>
          <w:rFonts w:asciiTheme="minorHAnsi" w:hAnsiTheme="minorHAnsi" w:cstheme="minorHAnsi"/>
        </w:rPr>
        <w:t xml:space="preserve"> 241-263.</w:t>
      </w:r>
    </w:p>
    <w:p w14:paraId="63B6E76C" w14:textId="77777777" w:rsidR="009775AD" w:rsidRPr="00CE7CE5" w:rsidRDefault="009775AD" w:rsidP="009775AD">
      <w:pPr>
        <w:widowControl w:val="0"/>
        <w:autoSpaceDE w:val="0"/>
        <w:autoSpaceDN w:val="0"/>
        <w:adjustRightInd w:val="0"/>
        <w:spacing w:after="120"/>
        <w:ind w:left="720" w:hanging="720"/>
        <w:rPr>
          <w:rFonts w:asciiTheme="minorHAnsi" w:hAnsiTheme="minorHAnsi" w:cstheme="minorHAnsi"/>
          <w:szCs w:val="22"/>
        </w:rPr>
      </w:pPr>
      <w:r w:rsidRPr="00CE7CE5">
        <w:rPr>
          <w:rFonts w:asciiTheme="minorHAnsi" w:hAnsiTheme="minorHAnsi" w:cstheme="minorHAnsi"/>
          <w:szCs w:val="22"/>
        </w:rPr>
        <w:t>Mangaliso, M. P. (2009). Foreword</w:t>
      </w:r>
      <w:r>
        <w:rPr>
          <w:rFonts w:asciiTheme="minorHAnsi" w:hAnsiTheme="minorHAnsi" w:cstheme="minorHAnsi"/>
          <w:szCs w:val="22"/>
        </w:rPr>
        <w:t>: Protecting indigenous knowledge from appropriation</w:t>
      </w:r>
      <w:r w:rsidRPr="00CE7CE5">
        <w:rPr>
          <w:rFonts w:asciiTheme="minorHAnsi" w:hAnsiTheme="minorHAnsi" w:cstheme="minorHAnsi"/>
          <w:szCs w:val="22"/>
        </w:rPr>
        <w:t xml:space="preserve">. In G.S. Mukuka, </w:t>
      </w:r>
      <w:r w:rsidRPr="00CE7CE5">
        <w:rPr>
          <w:rFonts w:asciiTheme="minorHAnsi" w:hAnsiTheme="minorHAnsi" w:cstheme="minorHAnsi"/>
          <w:i/>
          <w:szCs w:val="22"/>
        </w:rPr>
        <w:t xml:space="preserve">Reap What You Have </w:t>
      </w:r>
      <w:r w:rsidRPr="00CE7CE5">
        <w:rPr>
          <w:rFonts w:asciiTheme="minorHAnsi" w:hAnsiTheme="minorHAnsi" w:cstheme="minorHAnsi"/>
          <w:i/>
          <w:iCs/>
          <w:szCs w:val="22"/>
        </w:rPr>
        <w:t>Not So</w:t>
      </w:r>
      <w:r w:rsidRPr="00CE7CE5">
        <w:rPr>
          <w:rFonts w:asciiTheme="minorHAnsi" w:hAnsiTheme="minorHAnsi" w:cstheme="minorHAnsi"/>
          <w:i/>
          <w:szCs w:val="22"/>
        </w:rPr>
        <w:t>wn: Indigenous Knowledge Systems and Intellectual Property Laws in South Africa</w:t>
      </w:r>
      <w:r>
        <w:rPr>
          <w:rFonts w:asciiTheme="minorHAnsi" w:hAnsiTheme="minorHAnsi" w:cstheme="minorHAnsi"/>
          <w:szCs w:val="22"/>
        </w:rPr>
        <w:t xml:space="preserve">, </w:t>
      </w:r>
      <w:r w:rsidRPr="00CE7CE5">
        <w:rPr>
          <w:rFonts w:asciiTheme="minorHAnsi" w:hAnsiTheme="minorHAnsi" w:cstheme="minorHAnsi"/>
          <w:szCs w:val="22"/>
        </w:rPr>
        <w:t>pp. 11-14.</w:t>
      </w:r>
      <w:r w:rsidRPr="00CE7CE5">
        <w:rPr>
          <w:rFonts w:asciiTheme="minorHAnsi" w:hAnsiTheme="minorHAnsi" w:cstheme="minorHAnsi"/>
          <w:i/>
          <w:szCs w:val="22"/>
        </w:rPr>
        <w:t xml:space="preserve"> </w:t>
      </w:r>
      <w:r w:rsidRPr="00CE7CE5">
        <w:rPr>
          <w:rFonts w:asciiTheme="minorHAnsi" w:hAnsiTheme="minorHAnsi" w:cstheme="minorHAnsi"/>
          <w:szCs w:val="22"/>
        </w:rPr>
        <w:t>Pretoria, South Africa: PULP Books.</w:t>
      </w:r>
      <w:r>
        <w:rPr>
          <w:rFonts w:asciiTheme="minorHAnsi" w:hAnsiTheme="minorHAnsi" w:cstheme="minorHAnsi"/>
          <w:szCs w:val="22"/>
        </w:rPr>
        <w:t xml:space="preserve"> </w:t>
      </w:r>
    </w:p>
    <w:p w14:paraId="19B0E4E5" w14:textId="77777777" w:rsidR="009775AD" w:rsidRPr="00507D7E" w:rsidRDefault="009775AD" w:rsidP="009775AD">
      <w:pPr>
        <w:widowControl w:val="0"/>
        <w:autoSpaceDE w:val="0"/>
        <w:autoSpaceDN w:val="0"/>
        <w:adjustRightInd w:val="0"/>
        <w:spacing w:after="80"/>
        <w:ind w:left="720" w:hanging="720"/>
        <w:rPr>
          <w:rFonts w:asciiTheme="minorHAnsi" w:hAnsiTheme="minorHAnsi" w:cstheme="minorHAnsi"/>
          <w:sz w:val="20"/>
          <w:szCs w:val="18"/>
        </w:rPr>
      </w:pPr>
      <w:r w:rsidRPr="00CE7CE5">
        <w:rPr>
          <w:rFonts w:asciiTheme="minorHAnsi" w:hAnsiTheme="minorHAnsi" w:cstheme="minorHAnsi"/>
          <w:szCs w:val="22"/>
        </w:rPr>
        <w:t xml:space="preserve">Mangaliso, M. P. &amp; Mangaliso, N. A. (2007). </w:t>
      </w:r>
      <w:r w:rsidRPr="00CE7CE5">
        <w:rPr>
          <w:rFonts w:asciiTheme="minorHAnsi" w:hAnsiTheme="minorHAnsi" w:cstheme="minorHAnsi"/>
          <w:bCs/>
          <w:szCs w:val="22"/>
        </w:rPr>
        <w:t xml:space="preserve">Unleashing the synergistic effects of Ubuntu: Observations from South Africa. In H. </w:t>
      </w:r>
      <w:r w:rsidRPr="00CE7CE5">
        <w:rPr>
          <w:rFonts w:asciiTheme="minorHAnsi" w:hAnsiTheme="minorHAnsi" w:cstheme="minorHAnsi"/>
          <w:szCs w:val="22"/>
        </w:rPr>
        <w:t xml:space="preserve">van den Heuvel, M. P. Mangaliso, &amp; L. van de Bunt (Eds.) </w:t>
      </w:r>
      <w:r w:rsidRPr="00CE7CE5">
        <w:rPr>
          <w:rFonts w:asciiTheme="minorHAnsi" w:hAnsiTheme="minorHAnsi" w:cstheme="minorHAnsi"/>
          <w:i/>
          <w:szCs w:val="22"/>
        </w:rPr>
        <w:t>Prophecies and Protests: Ubuntu in Glocal Management</w:t>
      </w:r>
      <w:r w:rsidRPr="00CE7CE5">
        <w:rPr>
          <w:rFonts w:asciiTheme="minorHAnsi" w:hAnsiTheme="minorHAnsi" w:cstheme="minorHAnsi"/>
          <w:szCs w:val="22"/>
        </w:rPr>
        <w:t>, pp. 121-144. Amsterdam: Rozenberg Publishers.</w:t>
      </w:r>
      <w:r w:rsidRPr="003527BB">
        <w:rPr>
          <w:rFonts w:asciiTheme="minorHAnsi" w:hAnsiTheme="minorHAnsi" w:cstheme="minorHAnsi"/>
          <w:sz w:val="20"/>
          <w:szCs w:val="20"/>
        </w:rPr>
        <w:t xml:space="preserve"> </w:t>
      </w:r>
    </w:p>
    <w:p w14:paraId="3249F4C4" w14:textId="77777777" w:rsidR="009775AD" w:rsidRPr="00507D7E" w:rsidRDefault="009775AD" w:rsidP="009775AD">
      <w:pPr>
        <w:widowControl w:val="0"/>
        <w:autoSpaceDE w:val="0"/>
        <w:autoSpaceDN w:val="0"/>
        <w:adjustRightInd w:val="0"/>
        <w:spacing w:after="120"/>
        <w:ind w:left="720" w:hanging="720"/>
        <w:rPr>
          <w:rFonts w:asciiTheme="minorHAnsi" w:hAnsiTheme="minorHAnsi" w:cstheme="minorHAnsi"/>
          <w:color w:val="0432FF"/>
          <w:sz w:val="18"/>
          <w:szCs w:val="18"/>
          <w:u w:val="single"/>
        </w:rPr>
      </w:pPr>
      <w:r w:rsidRPr="00CE7CE5">
        <w:rPr>
          <w:rFonts w:asciiTheme="minorHAnsi" w:hAnsiTheme="minorHAnsi" w:cstheme="minorHAnsi"/>
          <w:szCs w:val="22"/>
        </w:rPr>
        <w:t xml:space="preserve">Mangaliso, M. P. &amp; Van de Bunt, L. (2007). </w:t>
      </w:r>
      <w:r>
        <w:rPr>
          <w:rFonts w:asciiTheme="minorHAnsi" w:hAnsiTheme="minorHAnsi" w:cstheme="minorHAnsi"/>
          <w:szCs w:val="22"/>
        </w:rPr>
        <w:t xml:space="preserve">Prophecies and protests: </w:t>
      </w:r>
      <w:r w:rsidRPr="00CE7CE5">
        <w:rPr>
          <w:rFonts w:asciiTheme="minorHAnsi" w:hAnsiTheme="minorHAnsi" w:cstheme="minorHAnsi"/>
          <w:szCs w:val="22"/>
        </w:rPr>
        <w:t xml:space="preserve">Contextualizing </w:t>
      </w:r>
      <w:r w:rsidRPr="00CE7CE5">
        <w:rPr>
          <w:rFonts w:asciiTheme="minorHAnsi" w:hAnsiTheme="minorHAnsi" w:cstheme="minorHAnsi"/>
          <w:i/>
          <w:szCs w:val="22"/>
        </w:rPr>
        <w:t>Ubuntu</w:t>
      </w:r>
      <w:r w:rsidRPr="00CE7CE5">
        <w:rPr>
          <w:rFonts w:asciiTheme="minorHAnsi" w:hAnsiTheme="minorHAnsi" w:cstheme="minorHAnsi"/>
          <w:szCs w:val="22"/>
        </w:rPr>
        <w:t xml:space="preserve"> in the glocal management discourse. In H. Van den Heuvel, M. P. Mangaliso, &amp; L. Van de Bunt, (Eds.). </w:t>
      </w:r>
      <w:r w:rsidRPr="00CE7CE5">
        <w:rPr>
          <w:rFonts w:asciiTheme="minorHAnsi" w:hAnsiTheme="minorHAnsi" w:cstheme="minorHAnsi"/>
          <w:i/>
          <w:szCs w:val="22"/>
        </w:rPr>
        <w:t>Prophecies and Protests: Ubuntu in Glocal Management</w:t>
      </w:r>
      <w:r w:rsidRPr="00CE7CE5">
        <w:rPr>
          <w:rFonts w:asciiTheme="minorHAnsi" w:hAnsiTheme="minorHAnsi" w:cstheme="minorHAnsi"/>
          <w:szCs w:val="22"/>
        </w:rPr>
        <w:t>, pp. 199-209. Amsterdam: Rozenberg</w:t>
      </w:r>
      <w:r>
        <w:rPr>
          <w:rFonts w:asciiTheme="minorHAnsi" w:hAnsiTheme="minorHAnsi" w:cstheme="minorHAnsi"/>
          <w:szCs w:val="22"/>
        </w:rPr>
        <w:t xml:space="preserve"> Publishers</w:t>
      </w:r>
      <w:r w:rsidRPr="00507D7E">
        <w:rPr>
          <w:rFonts w:asciiTheme="minorHAnsi" w:hAnsiTheme="minorHAnsi" w:cstheme="minorHAnsi"/>
          <w:sz w:val="18"/>
          <w:szCs w:val="18"/>
        </w:rPr>
        <w:t xml:space="preserve">. </w:t>
      </w:r>
    </w:p>
    <w:p w14:paraId="7226E8FB" w14:textId="77777777" w:rsidR="009775AD" w:rsidRPr="00CE7CE5" w:rsidRDefault="009775AD" w:rsidP="009775AD">
      <w:pPr>
        <w:widowControl w:val="0"/>
        <w:autoSpaceDE w:val="0"/>
        <w:autoSpaceDN w:val="0"/>
        <w:adjustRightInd w:val="0"/>
        <w:spacing w:after="80"/>
        <w:ind w:left="720" w:hanging="720"/>
        <w:rPr>
          <w:rFonts w:asciiTheme="minorHAnsi" w:hAnsiTheme="minorHAnsi" w:cstheme="minorHAnsi"/>
          <w:szCs w:val="22"/>
        </w:rPr>
      </w:pPr>
      <w:r w:rsidRPr="00CE7CE5">
        <w:rPr>
          <w:rFonts w:asciiTheme="minorHAnsi" w:hAnsiTheme="minorHAnsi" w:cstheme="minorHAnsi"/>
          <w:szCs w:val="22"/>
        </w:rPr>
        <w:t>Mangaliso, M. P. (2004). Building competitive advantage from Ubuntu: Management lessons from South Africa. Reprinted in S.M. Puffer (ed.),</w:t>
      </w:r>
      <w:r w:rsidRPr="00CE7CE5">
        <w:rPr>
          <w:rFonts w:asciiTheme="minorHAnsi" w:hAnsiTheme="minorHAnsi" w:cstheme="minorHAnsi"/>
          <w:i/>
          <w:iCs/>
          <w:szCs w:val="22"/>
        </w:rPr>
        <w:t xml:space="preserve"> International Management: Insights from Fiction and Practice</w:t>
      </w:r>
      <w:r w:rsidRPr="00CE7CE5">
        <w:rPr>
          <w:rFonts w:asciiTheme="minorHAnsi" w:hAnsiTheme="minorHAnsi" w:cstheme="minorHAnsi"/>
          <w:szCs w:val="22"/>
        </w:rPr>
        <w:t>. New York: M.E. Sharpe, pp.</w:t>
      </w:r>
      <w:r>
        <w:rPr>
          <w:rFonts w:asciiTheme="minorHAnsi" w:hAnsiTheme="minorHAnsi" w:cstheme="minorHAnsi"/>
          <w:szCs w:val="22"/>
        </w:rPr>
        <w:t xml:space="preserve"> </w:t>
      </w:r>
      <w:r w:rsidRPr="00CE7CE5">
        <w:rPr>
          <w:rFonts w:asciiTheme="minorHAnsi" w:hAnsiTheme="minorHAnsi" w:cstheme="minorHAnsi"/>
          <w:szCs w:val="22"/>
        </w:rPr>
        <w:t xml:space="preserve">150-157.  </w:t>
      </w:r>
    </w:p>
    <w:p w14:paraId="59C4D5F3" w14:textId="77777777" w:rsidR="009775AD" w:rsidRPr="00CE7CE5" w:rsidRDefault="009775AD" w:rsidP="009775AD">
      <w:pPr>
        <w:widowControl w:val="0"/>
        <w:autoSpaceDE w:val="0"/>
        <w:autoSpaceDN w:val="0"/>
        <w:adjustRightInd w:val="0"/>
        <w:spacing w:after="80"/>
        <w:ind w:left="720" w:hanging="720"/>
        <w:rPr>
          <w:rFonts w:asciiTheme="minorHAnsi" w:hAnsiTheme="minorHAnsi" w:cstheme="minorHAnsi"/>
          <w:szCs w:val="22"/>
        </w:rPr>
      </w:pPr>
      <w:r w:rsidRPr="00CE7CE5">
        <w:rPr>
          <w:rFonts w:asciiTheme="minorHAnsi" w:hAnsiTheme="minorHAnsi" w:cstheme="minorHAnsi"/>
          <w:szCs w:val="22"/>
        </w:rPr>
        <w:t>Mangaliso, M. P. (2003). Building competitive advantage from Ubuntu: Management lessons from South Africa. Reprinted in</w:t>
      </w:r>
      <w:r w:rsidRPr="00CE7CE5">
        <w:rPr>
          <w:rFonts w:asciiTheme="minorHAnsi" w:hAnsiTheme="minorHAnsi" w:cstheme="minorHAnsi"/>
          <w:spacing w:val="-2"/>
          <w:szCs w:val="22"/>
        </w:rPr>
        <w:t xml:space="preserve"> D.C. Thomas (Ed.). </w:t>
      </w:r>
      <w:r w:rsidRPr="00CE7CE5">
        <w:rPr>
          <w:rFonts w:asciiTheme="minorHAnsi" w:hAnsiTheme="minorHAnsi" w:cstheme="minorHAnsi"/>
          <w:i/>
          <w:iCs/>
          <w:spacing w:val="-2"/>
          <w:szCs w:val="22"/>
        </w:rPr>
        <w:t>Readings and Cases in International Management: A Cross-Cultural Perspective</w:t>
      </w:r>
      <w:r>
        <w:rPr>
          <w:rFonts w:asciiTheme="minorHAnsi" w:hAnsiTheme="minorHAnsi" w:cstheme="minorHAnsi"/>
          <w:iCs/>
          <w:spacing w:val="-2"/>
          <w:szCs w:val="22"/>
        </w:rPr>
        <w:t xml:space="preserve">, </w:t>
      </w:r>
      <w:r w:rsidRPr="00CE7CE5">
        <w:rPr>
          <w:rFonts w:asciiTheme="minorHAnsi" w:hAnsiTheme="minorHAnsi" w:cstheme="minorHAnsi"/>
          <w:spacing w:val="-2"/>
          <w:szCs w:val="22"/>
        </w:rPr>
        <w:t>pp. 32-43. Thousand Oaks, CA: Sage.</w:t>
      </w:r>
    </w:p>
    <w:p w14:paraId="62A080E8" w14:textId="77777777" w:rsidR="009775AD" w:rsidRPr="00CE7CE5" w:rsidRDefault="009775AD" w:rsidP="009775AD">
      <w:pPr>
        <w:widowControl w:val="0"/>
        <w:autoSpaceDE w:val="0"/>
        <w:autoSpaceDN w:val="0"/>
        <w:adjustRightInd w:val="0"/>
        <w:spacing w:after="80"/>
        <w:ind w:left="720" w:hanging="720"/>
        <w:rPr>
          <w:rFonts w:asciiTheme="minorHAnsi" w:hAnsiTheme="minorHAnsi" w:cstheme="minorHAnsi"/>
          <w:szCs w:val="22"/>
        </w:rPr>
      </w:pPr>
      <w:r w:rsidRPr="00CE7CE5">
        <w:rPr>
          <w:rFonts w:asciiTheme="minorHAnsi" w:hAnsiTheme="minorHAnsi" w:cstheme="minorHAnsi"/>
          <w:szCs w:val="22"/>
        </w:rPr>
        <w:t xml:space="preserve">Mangaliso, M. P. (1999). </w:t>
      </w:r>
      <w:r w:rsidRPr="00CE7CE5">
        <w:rPr>
          <w:rFonts w:asciiTheme="minorHAnsi" w:hAnsiTheme="minorHAnsi" w:cstheme="minorHAnsi"/>
          <w:spacing w:val="-2"/>
          <w:szCs w:val="22"/>
        </w:rPr>
        <w:t xml:space="preserve">Democracy in the age of globalization: Implications for South African universities.  In M. Cross (Ed.).  </w:t>
      </w:r>
      <w:r w:rsidRPr="00CE7CE5">
        <w:rPr>
          <w:rFonts w:asciiTheme="minorHAnsi" w:hAnsiTheme="minorHAnsi" w:cstheme="minorHAnsi"/>
          <w:i/>
          <w:spacing w:val="-2"/>
          <w:szCs w:val="22"/>
        </w:rPr>
        <w:t>No Easy Road: Transforming Higher Education in South Africa</w:t>
      </w:r>
      <w:r>
        <w:rPr>
          <w:rFonts w:asciiTheme="minorHAnsi" w:hAnsiTheme="minorHAnsi" w:cstheme="minorHAnsi"/>
          <w:spacing w:val="-2"/>
          <w:szCs w:val="22"/>
        </w:rPr>
        <w:t xml:space="preserve">, </w:t>
      </w:r>
      <w:r w:rsidRPr="00CE7CE5">
        <w:rPr>
          <w:rFonts w:asciiTheme="minorHAnsi" w:hAnsiTheme="minorHAnsi" w:cstheme="minorHAnsi"/>
          <w:spacing w:val="-2"/>
          <w:szCs w:val="22"/>
        </w:rPr>
        <w:t>pp. 98</w:t>
      </w:r>
      <w:r>
        <w:rPr>
          <w:rFonts w:asciiTheme="minorHAnsi" w:hAnsiTheme="minorHAnsi" w:cstheme="minorHAnsi"/>
          <w:spacing w:val="-2"/>
          <w:szCs w:val="22"/>
        </w:rPr>
        <w:t>-</w:t>
      </w:r>
      <w:r w:rsidRPr="00CE7CE5">
        <w:rPr>
          <w:rFonts w:asciiTheme="minorHAnsi" w:hAnsiTheme="minorHAnsi" w:cstheme="minorHAnsi"/>
          <w:spacing w:val="-2"/>
          <w:szCs w:val="22"/>
        </w:rPr>
        <w:t>109. Cape Town, South Africa: Maskew Miller-Longmans.</w:t>
      </w:r>
    </w:p>
    <w:p w14:paraId="48D8F79A" w14:textId="62E60D26" w:rsidR="009775AD" w:rsidRDefault="009775AD" w:rsidP="009775AD">
      <w:pPr>
        <w:widowControl w:val="0"/>
        <w:autoSpaceDE w:val="0"/>
        <w:autoSpaceDN w:val="0"/>
        <w:adjustRightInd w:val="0"/>
        <w:spacing w:after="80"/>
        <w:ind w:left="720" w:hanging="720"/>
        <w:rPr>
          <w:rFonts w:asciiTheme="minorHAnsi" w:hAnsiTheme="minorHAnsi" w:cstheme="minorHAnsi"/>
          <w:szCs w:val="22"/>
        </w:rPr>
      </w:pPr>
      <w:r w:rsidRPr="00CE7CE5">
        <w:rPr>
          <w:rFonts w:asciiTheme="minorHAnsi" w:hAnsiTheme="minorHAnsi" w:cstheme="minorHAnsi"/>
          <w:szCs w:val="22"/>
        </w:rPr>
        <w:t xml:space="preserve">Mangaliso, M. P. (1999). Disinvestment by multinational corporations. In N. Crawford &amp; A. Klotz (Eds.).  </w:t>
      </w:r>
      <w:r w:rsidRPr="00CE7CE5">
        <w:rPr>
          <w:rFonts w:asciiTheme="minorHAnsi" w:hAnsiTheme="minorHAnsi" w:cstheme="minorHAnsi"/>
          <w:i/>
          <w:szCs w:val="22"/>
        </w:rPr>
        <w:t>How Sanctions Work: Lessons from South Africa</w:t>
      </w:r>
      <w:r>
        <w:rPr>
          <w:rFonts w:asciiTheme="minorHAnsi" w:hAnsiTheme="minorHAnsi" w:cstheme="minorHAnsi"/>
          <w:i/>
          <w:szCs w:val="22"/>
        </w:rPr>
        <w:t xml:space="preserve">, </w:t>
      </w:r>
      <w:r w:rsidRPr="00CE7CE5">
        <w:rPr>
          <w:rFonts w:asciiTheme="minorHAnsi" w:hAnsiTheme="minorHAnsi" w:cstheme="minorHAnsi"/>
          <w:szCs w:val="22"/>
        </w:rPr>
        <w:t xml:space="preserve">pp. 145-158. London: Macmillan. </w:t>
      </w:r>
    </w:p>
    <w:p w14:paraId="34A0993F" w14:textId="77777777" w:rsidR="009775AD" w:rsidRDefault="009775AD" w:rsidP="009775AD">
      <w:pPr>
        <w:snapToGrid w:val="0"/>
        <w:spacing w:after="120"/>
        <w:ind w:left="720" w:hanging="720"/>
        <w:rPr>
          <w:rFonts w:asciiTheme="minorHAnsi" w:hAnsiTheme="minorHAnsi" w:cstheme="minorHAnsi"/>
          <w:color w:val="000000"/>
        </w:rPr>
      </w:pPr>
      <w:r w:rsidRPr="00CE7CE5">
        <w:rPr>
          <w:rFonts w:asciiTheme="minorHAnsi" w:hAnsiTheme="minorHAnsi" w:cstheme="minorHAnsi"/>
        </w:rPr>
        <w:t xml:space="preserve">Mangaliso, M. P. (1998). </w:t>
      </w:r>
      <w:r w:rsidRPr="00CE7CE5">
        <w:rPr>
          <w:rFonts w:asciiTheme="minorHAnsi" w:hAnsiTheme="minorHAnsi" w:cstheme="minorHAnsi"/>
          <w:szCs w:val="22"/>
        </w:rPr>
        <w:t>Colgate Palmolive in Hungary.</w:t>
      </w:r>
      <w:r w:rsidRPr="00CE7CE5">
        <w:rPr>
          <w:rFonts w:asciiTheme="minorHAnsi" w:hAnsiTheme="minorHAnsi" w:cstheme="minorHAnsi"/>
        </w:rPr>
        <w:t xml:space="preserve"> Reprinted in </w:t>
      </w:r>
      <w:r w:rsidRPr="00CE7CE5">
        <w:rPr>
          <w:rFonts w:asciiTheme="minorHAnsi" w:hAnsiTheme="minorHAnsi" w:cstheme="minorHAnsi"/>
          <w:spacing w:val="-2"/>
        </w:rPr>
        <w:t xml:space="preserve">McFarlin, D.B. &amp; Sweeney, P.D.  (Eds.). </w:t>
      </w:r>
      <w:r w:rsidRPr="00CE7CE5">
        <w:rPr>
          <w:rFonts w:asciiTheme="minorHAnsi" w:hAnsiTheme="minorHAnsi" w:cstheme="minorHAnsi"/>
          <w:i/>
          <w:spacing w:val="-2"/>
        </w:rPr>
        <w:t>International Management: Trends, Challenges, and Opportunities</w:t>
      </w:r>
      <w:r>
        <w:rPr>
          <w:rFonts w:asciiTheme="minorHAnsi" w:hAnsiTheme="minorHAnsi" w:cstheme="minorHAnsi"/>
          <w:spacing w:val="-2"/>
        </w:rPr>
        <w:t xml:space="preserve">, </w:t>
      </w:r>
      <w:r w:rsidRPr="00CE7CE5">
        <w:rPr>
          <w:rFonts w:asciiTheme="minorHAnsi" w:hAnsiTheme="minorHAnsi" w:cstheme="minorHAnsi"/>
          <w:spacing w:val="-2"/>
        </w:rPr>
        <w:t>pp. 445-450</w:t>
      </w:r>
      <w:r w:rsidRPr="00CE7CE5">
        <w:rPr>
          <w:rFonts w:asciiTheme="minorHAnsi" w:hAnsiTheme="minorHAnsi" w:cstheme="minorHAnsi"/>
          <w:spacing w:val="-2"/>
          <w:szCs w:val="22"/>
        </w:rPr>
        <w:t xml:space="preserve">. </w:t>
      </w:r>
      <w:r w:rsidRPr="00CE7CE5">
        <w:rPr>
          <w:rFonts w:asciiTheme="minorHAnsi" w:hAnsiTheme="minorHAnsi" w:cstheme="minorHAnsi"/>
          <w:spacing w:val="-2"/>
        </w:rPr>
        <w:t>Cincinnati, OH: So</w:t>
      </w:r>
      <w:r w:rsidRPr="00CE7CE5">
        <w:rPr>
          <w:rFonts w:asciiTheme="minorHAnsi" w:hAnsiTheme="minorHAnsi" w:cstheme="minorHAnsi"/>
          <w:spacing w:val="-2"/>
          <w:szCs w:val="22"/>
        </w:rPr>
        <w:t>uthwestern College Publishing</w:t>
      </w:r>
      <w:r>
        <w:rPr>
          <w:rFonts w:asciiTheme="minorHAnsi" w:hAnsiTheme="minorHAnsi" w:cstheme="minorHAnsi"/>
          <w:spacing w:val="-2"/>
        </w:rPr>
        <w:t>.</w:t>
      </w:r>
    </w:p>
    <w:p w14:paraId="44DB973E" w14:textId="77777777" w:rsidR="009775AD" w:rsidRPr="004F6A85" w:rsidRDefault="009775AD" w:rsidP="009775AD">
      <w:pPr>
        <w:widowControl w:val="0"/>
        <w:autoSpaceDE w:val="0"/>
        <w:autoSpaceDN w:val="0"/>
        <w:adjustRightInd w:val="0"/>
        <w:snapToGrid w:val="0"/>
        <w:spacing w:after="80"/>
        <w:ind w:left="720" w:hanging="720"/>
        <w:rPr>
          <w:rFonts w:asciiTheme="minorHAnsi" w:hAnsiTheme="minorHAnsi" w:cstheme="minorHAnsi"/>
        </w:rPr>
      </w:pPr>
      <w:r w:rsidRPr="00CE7CE5">
        <w:rPr>
          <w:rFonts w:asciiTheme="minorHAnsi" w:hAnsiTheme="minorHAnsi" w:cstheme="minorHAnsi"/>
          <w:szCs w:val="22"/>
        </w:rPr>
        <w:t xml:space="preserve">Mangaliso, M. P., Halvorsen, J-M., &amp; Patel, P. R. (1996). Colgate Palmolive in Hungary. In S. Hills, </w:t>
      </w:r>
      <w:r w:rsidRPr="00CE7CE5">
        <w:rPr>
          <w:rFonts w:asciiTheme="minorHAnsi" w:hAnsiTheme="minorHAnsi" w:cstheme="minorHAnsi"/>
          <w:szCs w:val="22"/>
        </w:rPr>
        <w:lastRenderedPageBreak/>
        <w:t xml:space="preserve">K. Leong, and R. Garcia (Eds.). </w:t>
      </w:r>
      <w:r w:rsidRPr="00CE7CE5">
        <w:rPr>
          <w:rFonts w:asciiTheme="minorHAnsi" w:hAnsiTheme="minorHAnsi" w:cstheme="minorHAnsi"/>
          <w:i/>
          <w:szCs w:val="22"/>
        </w:rPr>
        <w:t>Cases in International Business: A Focus on Emerging Markets</w:t>
      </w:r>
      <w:r>
        <w:rPr>
          <w:rFonts w:asciiTheme="minorHAnsi" w:hAnsiTheme="minorHAnsi" w:cstheme="minorHAnsi"/>
          <w:szCs w:val="22"/>
        </w:rPr>
        <w:t xml:space="preserve">, </w:t>
      </w:r>
      <w:r w:rsidRPr="00CE7CE5">
        <w:rPr>
          <w:rFonts w:asciiTheme="minorHAnsi" w:hAnsiTheme="minorHAnsi" w:cstheme="minorHAnsi"/>
          <w:szCs w:val="22"/>
        </w:rPr>
        <w:t>pp. 59-64. St. Paul, MN West Publishing Company</w:t>
      </w:r>
      <w:r w:rsidRPr="006115B4">
        <w:rPr>
          <w:rFonts w:asciiTheme="minorHAnsi" w:hAnsiTheme="minorHAnsi" w:cstheme="minorHAnsi"/>
        </w:rPr>
        <w:t xml:space="preserve">. </w:t>
      </w:r>
    </w:p>
    <w:p w14:paraId="72EEDFD2" w14:textId="46B9115A" w:rsidR="009775AD" w:rsidRPr="00CE7CE5" w:rsidRDefault="009775AD" w:rsidP="009775AD">
      <w:pPr>
        <w:widowControl w:val="0"/>
        <w:autoSpaceDE w:val="0"/>
        <w:autoSpaceDN w:val="0"/>
        <w:adjustRightInd w:val="0"/>
        <w:spacing w:after="80"/>
        <w:ind w:left="720" w:hanging="720"/>
        <w:rPr>
          <w:rFonts w:asciiTheme="minorHAnsi" w:hAnsiTheme="minorHAnsi" w:cstheme="minorHAnsi"/>
          <w:szCs w:val="22"/>
        </w:rPr>
      </w:pPr>
      <w:r w:rsidRPr="00CE7CE5">
        <w:rPr>
          <w:rFonts w:asciiTheme="minorHAnsi" w:hAnsiTheme="minorHAnsi" w:cstheme="minorHAnsi"/>
          <w:szCs w:val="22"/>
        </w:rPr>
        <w:t xml:space="preserve">Mangaliso, M. P. (1996). Can political democracy coexist with economic concentration? The case of South Africa.  In M. </w:t>
      </w:r>
      <w:proofErr w:type="spellStart"/>
      <w:r w:rsidRPr="00CE7CE5">
        <w:rPr>
          <w:rFonts w:asciiTheme="minorHAnsi" w:hAnsiTheme="minorHAnsi" w:cstheme="minorHAnsi"/>
          <w:szCs w:val="22"/>
        </w:rPr>
        <w:t>Agonafer</w:t>
      </w:r>
      <w:proofErr w:type="spellEnd"/>
      <w:r w:rsidRPr="00CE7CE5">
        <w:rPr>
          <w:rFonts w:asciiTheme="minorHAnsi" w:hAnsiTheme="minorHAnsi" w:cstheme="minorHAnsi"/>
          <w:szCs w:val="22"/>
        </w:rPr>
        <w:t xml:space="preserve"> (Ed.). </w:t>
      </w:r>
      <w:r w:rsidRPr="00CE7CE5">
        <w:rPr>
          <w:rFonts w:asciiTheme="minorHAnsi" w:hAnsiTheme="minorHAnsi" w:cstheme="minorHAnsi"/>
          <w:i/>
          <w:szCs w:val="22"/>
        </w:rPr>
        <w:t xml:space="preserve">Africa in the Contemporary International </w:t>
      </w:r>
      <w:r w:rsidRPr="00CE7CE5">
        <w:rPr>
          <w:rFonts w:asciiTheme="minorHAnsi" w:hAnsiTheme="minorHAnsi" w:cstheme="minorHAnsi"/>
          <w:i/>
          <w:szCs w:val="22"/>
        </w:rPr>
        <w:softHyphen/>
        <w:t>Disorder: Crisis and Possibilities</w:t>
      </w:r>
      <w:r>
        <w:rPr>
          <w:rFonts w:asciiTheme="minorHAnsi" w:hAnsiTheme="minorHAnsi" w:cstheme="minorHAnsi"/>
          <w:szCs w:val="22"/>
        </w:rPr>
        <w:t xml:space="preserve">, </w:t>
      </w:r>
      <w:r w:rsidRPr="00CE7CE5">
        <w:rPr>
          <w:rFonts w:asciiTheme="minorHAnsi" w:hAnsiTheme="minorHAnsi" w:cstheme="minorHAnsi"/>
          <w:szCs w:val="22"/>
        </w:rPr>
        <w:t>pp. 287-310</w:t>
      </w:r>
      <w:r w:rsidRPr="00CE7CE5">
        <w:rPr>
          <w:rFonts w:asciiTheme="minorHAnsi" w:hAnsiTheme="minorHAnsi" w:cstheme="minorHAnsi"/>
          <w:i/>
          <w:szCs w:val="22"/>
        </w:rPr>
        <w:t xml:space="preserve">. </w:t>
      </w:r>
      <w:r w:rsidRPr="00CE7CE5">
        <w:rPr>
          <w:rFonts w:asciiTheme="minorHAnsi" w:hAnsiTheme="minorHAnsi" w:cstheme="minorHAnsi"/>
          <w:szCs w:val="22"/>
        </w:rPr>
        <w:t>University Press of America, Lanham, MD.</w:t>
      </w:r>
    </w:p>
    <w:p w14:paraId="15D9B36E" w14:textId="77777777" w:rsidR="009775AD" w:rsidRPr="00CE7CE5" w:rsidRDefault="009775AD" w:rsidP="009775AD">
      <w:pPr>
        <w:widowControl w:val="0"/>
        <w:autoSpaceDE w:val="0"/>
        <w:autoSpaceDN w:val="0"/>
        <w:adjustRightInd w:val="0"/>
        <w:spacing w:after="80"/>
        <w:ind w:left="720" w:hanging="720"/>
        <w:rPr>
          <w:rFonts w:asciiTheme="minorHAnsi" w:hAnsiTheme="minorHAnsi" w:cstheme="minorHAnsi"/>
          <w:szCs w:val="22"/>
        </w:rPr>
      </w:pPr>
      <w:r w:rsidRPr="00CE7CE5">
        <w:rPr>
          <w:rFonts w:asciiTheme="minorHAnsi" w:hAnsiTheme="minorHAnsi" w:cstheme="minorHAnsi"/>
          <w:szCs w:val="22"/>
        </w:rPr>
        <w:t xml:space="preserve">Mangaliso, M. P. (1994). Preface. In N.A. Mangaliso. </w:t>
      </w:r>
      <w:r w:rsidRPr="00CE7CE5">
        <w:rPr>
          <w:rFonts w:asciiTheme="minorHAnsi" w:hAnsiTheme="minorHAnsi" w:cstheme="minorHAnsi"/>
          <w:i/>
          <w:szCs w:val="22"/>
        </w:rPr>
        <w:t>The South African Mosaic: A Sociological Analysis of Post-Apartheid Conflict</w:t>
      </w:r>
      <w:r>
        <w:rPr>
          <w:rFonts w:asciiTheme="minorHAnsi" w:hAnsiTheme="minorHAnsi" w:cstheme="minorHAnsi"/>
          <w:szCs w:val="22"/>
        </w:rPr>
        <w:t xml:space="preserve">, </w:t>
      </w:r>
      <w:r w:rsidRPr="00CE7CE5">
        <w:rPr>
          <w:rFonts w:asciiTheme="minorHAnsi" w:hAnsiTheme="minorHAnsi" w:cstheme="minorHAnsi"/>
          <w:szCs w:val="22"/>
        </w:rPr>
        <w:t>pp. v-vii. University Press of America, Lanham, MD.</w:t>
      </w:r>
    </w:p>
    <w:p w14:paraId="05981B1E" w14:textId="726EE2E1" w:rsidR="009775AD" w:rsidRDefault="009775AD" w:rsidP="009775AD">
      <w:pPr>
        <w:spacing w:after="120"/>
        <w:ind w:left="720" w:hanging="720"/>
        <w:rPr>
          <w:rFonts w:asciiTheme="minorHAnsi" w:hAnsiTheme="minorHAnsi" w:cstheme="minorHAnsi"/>
          <w:b/>
          <w:bCs/>
          <w:smallCaps/>
          <w:sz w:val="28"/>
          <w:szCs w:val="26"/>
        </w:rPr>
      </w:pPr>
      <w:r w:rsidRPr="00CE7CE5">
        <w:rPr>
          <w:rFonts w:asciiTheme="minorHAnsi" w:hAnsiTheme="minorHAnsi" w:cstheme="minorHAnsi"/>
          <w:szCs w:val="22"/>
        </w:rPr>
        <w:t xml:space="preserve">Mangaliso, M. P. (1991). Whose knowledge matters?  The case for developing multicultural theories of management.  In J. Jansen (Ed.).  </w:t>
      </w:r>
      <w:r w:rsidRPr="00CE7CE5">
        <w:rPr>
          <w:rFonts w:asciiTheme="minorHAnsi" w:hAnsiTheme="minorHAnsi" w:cstheme="minorHAnsi"/>
          <w:i/>
          <w:szCs w:val="22"/>
        </w:rPr>
        <w:t>Knowledge and Power in South Africa: Critical Perspectives across the Disciplines</w:t>
      </w:r>
      <w:r>
        <w:rPr>
          <w:rFonts w:asciiTheme="minorHAnsi" w:hAnsiTheme="minorHAnsi" w:cstheme="minorHAnsi"/>
          <w:szCs w:val="22"/>
        </w:rPr>
        <w:t xml:space="preserve">, </w:t>
      </w:r>
      <w:r w:rsidRPr="00CE7CE5">
        <w:rPr>
          <w:rFonts w:asciiTheme="minorHAnsi" w:hAnsiTheme="minorHAnsi" w:cstheme="minorHAnsi"/>
          <w:szCs w:val="22"/>
        </w:rPr>
        <w:t xml:space="preserve">pp. 237-247. Johannesburg, South Africa: </w:t>
      </w:r>
      <w:proofErr w:type="spellStart"/>
      <w:r w:rsidRPr="00CE7CE5">
        <w:rPr>
          <w:rFonts w:asciiTheme="minorHAnsi" w:hAnsiTheme="minorHAnsi" w:cstheme="minorHAnsi"/>
          <w:szCs w:val="22"/>
        </w:rPr>
        <w:t>Skotaville</w:t>
      </w:r>
      <w:proofErr w:type="spellEnd"/>
      <w:r w:rsidRPr="00CE7CE5">
        <w:rPr>
          <w:rFonts w:asciiTheme="minorHAnsi" w:hAnsiTheme="minorHAnsi" w:cstheme="minorHAnsi"/>
          <w:szCs w:val="22"/>
        </w:rPr>
        <w:t xml:space="preserve"> Publishers.</w:t>
      </w:r>
      <w:r>
        <w:rPr>
          <w:rFonts w:asciiTheme="minorHAnsi" w:hAnsiTheme="minorHAnsi" w:cstheme="minorHAnsi"/>
          <w:szCs w:val="22"/>
        </w:rPr>
        <w:t xml:space="preserve"> </w:t>
      </w:r>
    </w:p>
    <w:p w14:paraId="223B2304" w14:textId="5472E2A4" w:rsidR="00D54574" w:rsidRDefault="005C6F67" w:rsidP="00D54574">
      <w:pPr>
        <w:spacing w:before="480" w:after="120"/>
        <w:rPr>
          <w:rFonts w:asciiTheme="minorHAnsi" w:hAnsiTheme="minorHAnsi" w:cstheme="minorHAnsi"/>
          <w:b/>
          <w:bCs/>
          <w:smallCaps/>
          <w:sz w:val="28"/>
          <w:szCs w:val="26"/>
        </w:rPr>
      </w:pPr>
      <w:r>
        <w:rPr>
          <w:rFonts w:asciiTheme="minorHAnsi" w:hAnsiTheme="minorHAnsi" w:cstheme="minorHAnsi"/>
          <w:b/>
          <w:bCs/>
          <w:smallCaps/>
          <w:sz w:val="28"/>
          <w:szCs w:val="26"/>
        </w:rPr>
        <w:t xml:space="preserve">Published </w:t>
      </w:r>
      <w:r w:rsidR="007C4B2D" w:rsidRPr="00CE7CE5">
        <w:rPr>
          <w:rFonts w:asciiTheme="minorHAnsi" w:hAnsiTheme="minorHAnsi" w:cstheme="minorHAnsi"/>
          <w:b/>
          <w:bCs/>
          <w:smallCaps/>
          <w:sz w:val="28"/>
          <w:szCs w:val="26"/>
        </w:rPr>
        <w:t>Books</w:t>
      </w:r>
      <w:r w:rsidR="00446E36">
        <w:rPr>
          <w:rFonts w:asciiTheme="minorHAnsi" w:hAnsiTheme="minorHAnsi" w:cstheme="minorHAnsi"/>
          <w:b/>
          <w:bCs/>
          <w:smallCaps/>
          <w:sz w:val="28"/>
          <w:szCs w:val="26"/>
        </w:rPr>
        <w:t xml:space="preserve"> </w:t>
      </w:r>
    </w:p>
    <w:p w14:paraId="414C7352" w14:textId="191C2833" w:rsidR="00D54574" w:rsidRDefault="002B4907" w:rsidP="00D54574">
      <w:pPr>
        <w:spacing w:before="120" w:after="120"/>
        <w:ind w:left="720" w:hanging="720"/>
        <w:rPr>
          <w:rFonts w:asciiTheme="minorHAnsi" w:hAnsiTheme="minorHAnsi" w:cstheme="minorHAnsi"/>
          <w:spacing w:val="-2"/>
        </w:rPr>
      </w:pPr>
      <w:r>
        <w:rPr>
          <w:rFonts w:asciiTheme="minorHAnsi" w:hAnsiTheme="minorHAnsi" w:cstheme="minorHAnsi"/>
          <w:spacing w:val="-2"/>
        </w:rPr>
        <w:t xml:space="preserve">Mangaliso, M. </w:t>
      </w:r>
      <w:r w:rsidR="008B7003">
        <w:rPr>
          <w:rFonts w:asciiTheme="minorHAnsi" w:hAnsiTheme="minorHAnsi" w:cstheme="minorHAnsi"/>
          <w:spacing w:val="-2"/>
        </w:rPr>
        <w:t xml:space="preserve">P. </w:t>
      </w:r>
      <w:r w:rsidR="00683D14">
        <w:rPr>
          <w:rFonts w:asciiTheme="minorHAnsi" w:hAnsiTheme="minorHAnsi" w:cstheme="minorHAnsi"/>
          <w:spacing w:val="-2"/>
        </w:rPr>
        <w:t xml:space="preserve">(2010). </w:t>
      </w:r>
      <w:r w:rsidR="007C4B2D" w:rsidRPr="00CE7CE5">
        <w:rPr>
          <w:rFonts w:asciiTheme="minorHAnsi" w:hAnsiTheme="minorHAnsi" w:cstheme="minorHAnsi"/>
          <w:i/>
          <w:iCs/>
          <w:lang w:val="en-GB"/>
        </w:rPr>
        <w:t>Strategic Choice under Uncertainty: Multinational Corporations and the Pressure to Disinvest from South Africa</w:t>
      </w:r>
      <w:r w:rsidR="007C4B2D" w:rsidRPr="00CE7CE5">
        <w:rPr>
          <w:rFonts w:asciiTheme="minorHAnsi" w:hAnsiTheme="minorHAnsi" w:cstheme="minorHAnsi"/>
          <w:i/>
          <w:spacing w:val="-2"/>
        </w:rPr>
        <w:t xml:space="preserve">. </w:t>
      </w:r>
      <w:r w:rsidR="007C4B2D" w:rsidRPr="00CE7CE5">
        <w:rPr>
          <w:rFonts w:asciiTheme="minorHAnsi" w:hAnsiTheme="minorHAnsi" w:cstheme="minorHAnsi"/>
          <w:spacing w:val="-2"/>
        </w:rPr>
        <w:t>Lanham, MD: Rowland &amp; Littlefield/University Press of America.</w:t>
      </w:r>
    </w:p>
    <w:p w14:paraId="306D0F3D" w14:textId="3A734553" w:rsidR="00DF4EBE" w:rsidRPr="0066432C" w:rsidRDefault="008B7003" w:rsidP="0066432C">
      <w:pPr>
        <w:spacing w:before="120" w:after="360"/>
        <w:ind w:left="720" w:hanging="720"/>
        <w:rPr>
          <w:rFonts w:asciiTheme="minorHAnsi" w:hAnsiTheme="minorHAnsi" w:cstheme="minorHAnsi"/>
          <w:spacing w:val="-2"/>
        </w:rPr>
      </w:pPr>
      <w:r w:rsidRPr="00CE7CE5">
        <w:rPr>
          <w:rFonts w:asciiTheme="minorHAnsi" w:hAnsiTheme="minorHAnsi" w:cstheme="minorHAnsi"/>
          <w:spacing w:val="-2"/>
        </w:rPr>
        <w:t>Van den Heuwel, H., Mangaliso, M.</w:t>
      </w:r>
      <w:r>
        <w:rPr>
          <w:rFonts w:asciiTheme="minorHAnsi" w:hAnsiTheme="minorHAnsi" w:cstheme="minorHAnsi"/>
          <w:spacing w:val="-2"/>
        </w:rPr>
        <w:t xml:space="preserve"> </w:t>
      </w:r>
      <w:r w:rsidRPr="00CE7CE5">
        <w:rPr>
          <w:rFonts w:asciiTheme="minorHAnsi" w:hAnsiTheme="minorHAnsi" w:cstheme="minorHAnsi"/>
          <w:spacing w:val="-2"/>
        </w:rPr>
        <w:t>P.</w:t>
      </w:r>
      <w:r>
        <w:rPr>
          <w:rFonts w:asciiTheme="minorHAnsi" w:hAnsiTheme="minorHAnsi" w:cstheme="minorHAnsi"/>
          <w:spacing w:val="-2"/>
        </w:rPr>
        <w:t>,</w:t>
      </w:r>
      <w:r w:rsidRPr="00CE7CE5">
        <w:rPr>
          <w:rFonts w:asciiTheme="minorHAnsi" w:hAnsiTheme="minorHAnsi" w:cstheme="minorHAnsi"/>
          <w:spacing w:val="-2"/>
        </w:rPr>
        <w:t xml:space="preserve"> </w:t>
      </w:r>
      <w:r>
        <w:rPr>
          <w:rFonts w:asciiTheme="minorHAnsi" w:hAnsiTheme="minorHAnsi" w:cstheme="minorHAnsi"/>
          <w:spacing w:val="-2"/>
        </w:rPr>
        <w:t>&amp;</w:t>
      </w:r>
      <w:r w:rsidRPr="00CE7CE5">
        <w:rPr>
          <w:rFonts w:asciiTheme="minorHAnsi" w:hAnsiTheme="minorHAnsi" w:cstheme="minorHAnsi"/>
          <w:spacing w:val="-2"/>
        </w:rPr>
        <w:t xml:space="preserve"> Van de Bunt, </w:t>
      </w:r>
      <w:r>
        <w:rPr>
          <w:rFonts w:asciiTheme="minorHAnsi" w:hAnsiTheme="minorHAnsi" w:cstheme="minorHAnsi"/>
          <w:spacing w:val="-2"/>
        </w:rPr>
        <w:t>P. A</w:t>
      </w:r>
      <w:r w:rsidRPr="00CE7CE5">
        <w:rPr>
          <w:rFonts w:asciiTheme="minorHAnsi" w:hAnsiTheme="minorHAnsi" w:cstheme="minorHAnsi"/>
          <w:spacing w:val="-2"/>
        </w:rPr>
        <w:t>. (Eds.)</w:t>
      </w:r>
      <w:r w:rsidR="00683D14">
        <w:rPr>
          <w:rFonts w:asciiTheme="minorHAnsi" w:hAnsiTheme="minorHAnsi" w:cstheme="minorHAnsi"/>
          <w:spacing w:val="-2"/>
        </w:rPr>
        <w:t xml:space="preserve"> (2007)</w:t>
      </w:r>
      <w:r w:rsidRPr="00CE7CE5">
        <w:rPr>
          <w:rFonts w:asciiTheme="minorHAnsi" w:hAnsiTheme="minorHAnsi" w:cstheme="minorHAnsi"/>
          <w:spacing w:val="-2"/>
        </w:rPr>
        <w:t>.</w:t>
      </w:r>
      <w:r>
        <w:rPr>
          <w:rFonts w:asciiTheme="minorHAnsi" w:hAnsiTheme="minorHAnsi" w:cstheme="minorHAnsi"/>
          <w:spacing w:val="-2"/>
        </w:rPr>
        <w:t xml:space="preserve"> </w:t>
      </w:r>
      <w:r w:rsidR="007C4B2D" w:rsidRPr="00CE7CE5">
        <w:rPr>
          <w:rFonts w:asciiTheme="minorHAnsi" w:hAnsiTheme="minorHAnsi" w:cstheme="minorHAnsi"/>
          <w:i/>
        </w:rPr>
        <w:t>Prophecies and Protests: Ubuntu in Glocal Management</w:t>
      </w:r>
      <w:r w:rsidR="007C4B2D" w:rsidRPr="00CE7CE5">
        <w:rPr>
          <w:rFonts w:asciiTheme="minorHAnsi" w:hAnsiTheme="minorHAnsi" w:cstheme="minorHAnsi"/>
        </w:rPr>
        <w:t>. Amsterdam, The Netherlands: Rozenberg Publishers.</w:t>
      </w:r>
    </w:p>
    <w:p w14:paraId="0CBED8AE" w14:textId="19848B62" w:rsidR="00E34E2F" w:rsidRPr="005C6F67" w:rsidRDefault="00CA7D55" w:rsidP="00E34E2F">
      <w:pPr>
        <w:pStyle w:val="Heading4"/>
        <w:keepNext w:val="0"/>
        <w:keepLines w:val="0"/>
        <w:spacing w:before="480" w:after="120"/>
        <w:rPr>
          <w:rFonts w:asciiTheme="minorHAnsi" w:hAnsiTheme="minorHAnsi" w:cstheme="minorHAnsi"/>
          <w:i w:val="0"/>
          <w:smallCaps/>
          <w:color w:val="auto"/>
          <w:sz w:val="28"/>
          <w:szCs w:val="28"/>
          <w:shd w:val="clear" w:color="auto" w:fill="E0E0E0"/>
        </w:rPr>
      </w:pPr>
      <w:r w:rsidRPr="005C6F67">
        <w:rPr>
          <w:rFonts w:asciiTheme="minorHAnsi" w:hAnsiTheme="minorHAnsi" w:cstheme="minorHAnsi"/>
          <w:i w:val="0"/>
          <w:smallCaps/>
          <w:color w:val="auto"/>
          <w:sz w:val="28"/>
          <w:szCs w:val="28"/>
        </w:rPr>
        <w:t xml:space="preserve">Refereed </w:t>
      </w:r>
      <w:r w:rsidR="009E6594" w:rsidRPr="005C6F67">
        <w:rPr>
          <w:rFonts w:asciiTheme="minorHAnsi" w:hAnsiTheme="minorHAnsi" w:cstheme="minorHAnsi"/>
          <w:i w:val="0"/>
          <w:smallCaps/>
          <w:color w:val="auto"/>
          <w:sz w:val="28"/>
          <w:szCs w:val="28"/>
        </w:rPr>
        <w:t>Conference</w:t>
      </w:r>
      <w:r w:rsidR="005C6F67">
        <w:rPr>
          <w:rFonts w:asciiTheme="minorHAnsi" w:hAnsiTheme="minorHAnsi" w:cstheme="minorHAnsi"/>
          <w:i w:val="0"/>
          <w:smallCaps/>
          <w:color w:val="auto"/>
          <w:sz w:val="28"/>
          <w:szCs w:val="28"/>
        </w:rPr>
        <w:t xml:space="preserve"> Paper</w:t>
      </w:r>
      <w:r w:rsidR="00507D7E" w:rsidRPr="005C6F67">
        <w:rPr>
          <w:rFonts w:asciiTheme="minorHAnsi" w:hAnsiTheme="minorHAnsi" w:cstheme="minorHAnsi"/>
          <w:i w:val="0"/>
          <w:smallCaps/>
          <w:color w:val="auto"/>
          <w:sz w:val="28"/>
          <w:szCs w:val="28"/>
        </w:rPr>
        <w:t>s</w:t>
      </w:r>
      <w:r w:rsidR="005C6F67">
        <w:rPr>
          <w:rFonts w:asciiTheme="minorHAnsi" w:hAnsiTheme="minorHAnsi" w:cstheme="minorHAnsi"/>
          <w:i w:val="0"/>
          <w:smallCaps/>
          <w:color w:val="auto"/>
          <w:sz w:val="28"/>
          <w:szCs w:val="28"/>
        </w:rPr>
        <w:t xml:space="preserve"> &amp; Presentations</w:t>
      </w:r>
      <w:r w:rsidR="005B3E90" w:rsidRPr="005C6F67">
        <w:rPr>
          <w:rFonts w:asciiTheme="minorHAnsi" w:hAnsiTheme="minorHAnsi" w:cstheme="minorHAnsi"/>
          <w:i w:val="0"/>
          <w:smallCaps/>
          <w:color w:val="auto"/>
          <w:sz w:val="28"/>
          <w:szCs w:val="28"/>
        </w:rPr>
        <w:t xml:space="preserve"> </w:t>
      </w:r>
    </w:p>
    <w:p w14:paraId="01222236" w14:textId="24D09F04" w:rsidR="00625945" w:rsidRPr="00625945" w:rsidRDefault="00625945" w:rsidP="00625945">
      <w:pPr>
        <w:autoSpaceDE w:val="0"/>
        <w:autoSpaceDN w:val="0"/>
        <w:adjustRightInd w:val="0"/>
        <w:snapToGrid w:val="0"/>
        <w:spacing w:after="120"/>
        <w:ind w:left="720" w:hanging="720"/>
        <w:rPr>
          <w:rFonts w:asciiTheme="minorHAnsi" w:hAnsiTheme="minorHAnsi" w:cstheme="minorHAnsi"/>
        </w:rPr>
      </w:pPr>
      <w:r w:rsidRPr="00625945">
        <w:rPr>
          <w:rFonts w:asciiTheme="minorHAnsi" w:hAnsiTheme="minorHAnsi" w:cstheme="minorHAnsi"/>
          <w:color w:val="000000" w:themeColor="text1"/>
        </w:rPr>
        <w:t>2025</w:t>
      </w:r>
      <w:r w:rsidRPr="00625945">
        <w:rPr>
          <w:rFonts w:asciiTheme="minorHAnsi" w:hAnsiTheme="minorHAnsi" w:cstheme="minorHAnsi"/>
          <w:color w:val="000000" w:themeColor="text1"/>
        </w:rPr>
        <w:tab/>
        <w:t xml:space="preserve">Mangaliso, M. P., Ndanga, L. B. Z., &amp; ogilvie, dt. Does the Emperor have new clothes? Toward a critical analysis of African management writers. </w:t>
      </w:r>
      <w:r w:rsidRPr="00625945">
        <w:rPr>
          <w:rFonts w:asciiTheme="minorHAnsi" w:hAnsiTheme="minorHAnsi" w:cstheme="minorHAnsi"/>
          <w:i/>
          <w:iCs/>
        </w:rPr>
        <w:t>85th Annual Meetings of the Academy of Management</w:t>
      </w:r>
      <w:r w:rsidRPr="00625945">
        <w:rPr>
          <w:rFonts w:asciiTheme="minorHAnsi" w:hAnsiTheme="minorHAnsi" w:cstheme="minorHAnsi"/>
        </w:rPr>
        <w:t>, Copenhagen, Denmark, July.</w:t>
      </w:r>
    </w:p>
    <w:p w14:paraId="7CF4A3F5" w14:textId="1F7B205A" w:rsidR="00625945" w:rsidRDefault="00625945" w:rsidP="00625945">
      <w:pPr>
        <w:autoSpaceDE w:val="0"/>
        <w:autoSpaceDN w:val="0"/>
        <w:adjustRightInd w:val="0"/>
        <w:snapToGrid w:val="0"/>
        <w:spacing w:after="120"/>
        <w:ind w:left="720" w:hanging="720"/>
        <w:rPr>
          <w:rFonts w:asciiTheme="minorHAnsi" w:hAnsiTheme="minorHAnsi" w:cstheme="minorHAnsi"/>
          <w:color w:val="000000" w:themeColor="text1"/>
        </w:rPr>
      </w:pPr>
      <w:r>
        <w:rPr>
          <w:rFonts w:asciiTheme="minorHAnsi" w:hAnsiTheme="minorHAnsi" w:cstheme="minorHAnsi"/>
        </w:rPr>
        <w:t>2025</w:t>
      </w:r>
      <w:r>
        <w:rPr>
          <w:rFonts w:asciiTheme="minorHAnsi" w:hAnsiTheme="minorHAnsi" w:cstheme="minorHAnsi"/>
        </w:rPr>
        <w:tab/>
      </w:r>
      <w:r w:rsidRPr="00625945">
        <w:rPr>
          <w:rFonts w:asciiTheme="minorHAnsi" w:hAnsiTheme="minorHAnsi" w:cstheme="minorHAnsi"/>
        </w:rPr>
        <w:t xml:space="preserve">Beugre, C. D., Kabongo, J. D., Calvin, J., Mangaliso, M. P., &amp; Acquaah, M. </w:t>
      </w:r>
      <w:r w:rsidRPr="00625945">
        <w:rPr>
          <w:rFonts w:asciiTheme="minorHAnsi" w:hAnsiTheme="minorHAnsi" w:cstheme="minorHAnsi"/>
          <w:color w:val="5A5A5A"/>
          <w:shd w:val="clear" w:color="auto" w:fill="FFFFFF"/>
        </w:rPr>
        <w:t>The challenge of protecting indigenous innovations in Sub-Saharan Africa. Professional</w:t>
      </w:r>
      <w:r>
        <w:rPr>
          <w:rFonts w:asciiTheme="minorHAnsi" w:hAnsiTheme="minorHAnsi" w:cstheme="minorHAnsi"/>
          <w:color w:val="5A5A5A"/>
          <w:shd w:val="clear" w:color="auto" w:fill="FFFFFF"/>
        </w:rPr>
        <w:t xml:space="preserve"> </w:t>
      </w:r>
      <w:r w:rsidRPr="00625945">
        <w:rPr>
          <w:rFonts w:asciiTheme="minorHAnsi" w:hAnsiTheme="minorHAnsi" w:cstheme="minorHAnsi"/>
          <w:color w:val="5A5A5A"/>
          <w:shd w:val="clear" w:color="auto" w:fill="FFFFFF"/>
        </w:rPr>
        <w:t xml:space="preserve">Development Workshop. </w:t>
      </w:r>
      <w:r w:rsidRPr="00625945">
        <w:rPr>
          <w:rFonts w:asciiTheme="minorHAnsi" w:hAnsiTheme="minorHAnsi" w:cstheme="minorHAnsi"/>
          <w:i/>
          <w:iCs/>
        </w:rPr>
        <w:t>85th Annual Meetings of the Academy of Management</w:t>
      </w:r>
      <w:r w:rsidRPr="00625945">
        <w:rPr>
          <w:rFonts w:asciiTheme="minorHAnsi" w:hAnsiTheme="minorHAnsi" w:cstheme="minorHAnsi"/>
        </w:rPr>
        <w:t>, Copenhagen, Denmark, July.</w:t>
      </w:r>
    </w:p>
    <w:p w14:paraId="40C7FBD4" w14:textId="56CC0518" w:rsidR="00625945" w:rsidRDefault="00625945" w:rsidP="00625945">
      <w:pPr>
        <w:autoSpaceDE w:val="0"/>
        <w:autoSpaceDN w:val="0"/>
        <w:adjustRightInd w:val="0"/>
        <w:snapToGrid w:val="0"/>
        <w:spacing w:after="120"/>
        <w:ind w:left="720" w:hanging="720"/>
        <w:rPr>
          <w:rFonts w:asciiTheme="minorHAnsi" w:hAnsiTheme="minorHAnsi" w:cstheme="minorHAnsi"/>
        </w:rPr>
      </w:pPr>
      <w:r>
        <w:rPr>
          <w:rFonts w:asciiTheme="minorHAnsi" w:hAnsiTheme="minorHAnsi" w:cstheme="minorHAnsi"/>
        </w:rPr>
        <w:t>2025.</w:t>
      </w:r>
      <w:r>
        <w:rPr>
          <w:rFonts w:asciiTheme="minorHAnsi" w:hAnsiTheme="minorHAnsi" w:cstheme="minorHAnsi"/>
        </w:rPr>
        <w:tab/>
      </w:r>
      <w:r w:rsidRPr="00625945">
        <w:rPr>
          <w:rFonts w:asciiTheme="minorHAnsi" w:hAnsiTheme="minorHAnsi" w:cstheme="minorHAnsi"/>
        </w:rPr>
        <w:t>Kabongo, J. D., Beugre, C. D., Calvin, J., &amp;  Mangaliso, M. P. Integrating technology and indigenous knowledge systems in entrepreneurship education in Africa. Professional Development Worksh</w:t>
      </w:r>
      <w:r>
        <w:rPr>
          <w:rFonts w:asciiTheme="minorHAnsi" w:hAnsiTheme="minorHAnsi" w:cstheme="minorHAnsi"/>
        </w:rPr>
        <w:t>o</w:t>
      </w:r>
      <w:r w:rsidRPr="00625945">
        <w:rPr>
          <w:rFonts w:asciiTheme="minorHAnsi" w:hAnsiTheme="minorHAnsi" w:cstheme="minorHAnsi"/>
        </w:rPr>
        <w:t>p.</w:t>
      </w:r>
      <w:r w:rsidRPr="00625945">
        <w:rPr>
          <w:rFonts w:asciiTheme="minorHAnsi" w:hAnsiTheme="minorHAnsi" w:cstheme="minorHAnsi"/>
          <w:i/>
          <w:iCs/>
        </w:rPr>
        <w:t xml:space="preserve"> 85th Annual Meetings of the Academy of Management</w:t>
      </w:r>
      <w:r w:rsidRPr="00625945">
        <w:rPr>
          <w:rFonts w:asciiTheme="minorHAnsi" w:hAnsiTheme="minorHAnsi" w:cstheme="minorHAnsi"/>
        </w:rPr>
        <w:t>, Copenhagen, Denmark, July.</w:t>
      </w:r>
    </w:p>
    <w:p w14:paraId="0066C1B6" w14:textId="0663E154" w:rsidR="00625945" w:rsidRDefault="00625945" w:rsidP="00625945">
      <w:pPr>
        <w:autoSpaceDE w:val="0"/>
        <w:autoSpaceDN w:val="0"/>
        <w:adjustRightInd w:val="0"/>
        <w:snapToGrid w:val="0"/>
        <w:spacing w:after="120"/>
        <w:ind w:left="720" w:hanging="720"/>
        <w:rPr>
          <w:rFonts w:asciiTheme="minorHAnsi" w:hAnsiTheme="minorHAnsi" w:cstheme="minorHAnsi"/>
        </w:rPr>
      </w:pPr>
      <w:r>
        <w:rPr>
          <w:rFonts w:asciiTheme="minorHAnsi" w:hAnsiTheme="minorHAnsi" w:cstheme="minorHAnsi"/>
          <w:color w:val="000000" w:themeColor="text1"/>
        </w:rPr>
        <w:t>2025</w:t>
      </w:r>
      <w:r>
        <w:rPr>
          <w:rFonts w:asciiTheme="minorHAnsi" w:hAnsiTheme="minorHAnsi" w:cstheme="minorHAnsi"/>
          <w:color w:val="000000" w:themeColor="text1"/>
        </w:rPr>
        <w:tab/>
      </w:r>
      <w:r w:rsidRPr="00625945">
        <w:rPr>
          <w:rFonts w:asciiTheme="minorHAnsi" w:hAnsiTheme="minorHAnsi" w:cstheme="minorHAnsi"/>
        </w:rPr>
        <w:t xml:space="preserve">Jean-Denis, H. &amp; Mangaliso, M. P. </w:t>
      </w:r>
      <w:r w:rsidRPr="00792142">
        <w:rPr>
          <w:rFonts w:asciiTheme="minorHAnsi" w:hAnsiTheme="minorHAnsi" w:cstheme="minorHAnsi"/>
        </w:rPr>
        <w:t xml:space="preserve">Resistance </w:t>
      </w:r>
      <w:r w:rsidRPr="00625945">
        <w:rPr>
          <w:rFonts w:asciiTheme="minorHAnsi" w:hAnsiTheme="minorHAnsi" w:cstheme="minorHAnsi"/>
        </w:rPr>
        <w:t>t</w:t>
      </w:r>
      <w:r w:rsidRPr="00792142">
        <w:rPr>
          <w:rFonts w:asciiTheme="minorHAnsi" w:hAnsiTheme="minorHAnsi" w:cstheme="minorHAnsi"/>
        </w:rPr>
        <w:t>o DEI</w:t>
      </w:r>
      <w:r w:rsidRPr="00625945">
        <w:rPr>
          <w:rFonts w:asciiTheme="minorHAnsi" w:hAnsiTheme="minorHAnsi" w:cstheme="minorHAnsi"/>
        </w:rPr>
        <w:t xml:space="preserve">: </w:t>
      </w:r>
      <w:r w:rsidRPr="00792142">
        <w:rPr>
          <w:rFonts w:asciiTheme="minorHAnsi" w:hAnsiTheme="minorHAnsi" w:cstheme="minorHAnsi"/>
        </w:rPr>
        <w:t xml:space="preserve">An </w:t>
      </w:r>
      <w:r w:rsidRPr="00625945">
        <w:rPr>
          <w:rFonts w:asciiTheme="minorHAnsi" w:hAnsiTheme="minorHAnsi" w:cstheme="minorHAnsi"/>
        </w:rPr>
        <w:t xml:space="preserve">upper echelons perspective from corporate </w:t>
      </w:r>
      <w:r w:rsidRPr="00792142">
        <w:rPr>
          <w:rFonts w:asciiTheme="minorHAnsi" w:hAnsiTheme="minorHAnsi" w:cstheme="minorHAnsi"/>
        </w:rPr>
        <w:t>CEOs</w:t>
      </w:r>
      <w:r w:rsidRPr="00625945">
        <w:rPr>
          <w:rFonts w:asciiTheme="minorHAnsi" w:hAnsiTheme="minorHAnsi" w:cstheme="minorHAnsi"/>
        </w:rPr>
        <w:t xml:space="preserve">. Symposium on, “The Ripple Effect: </w:t>
      </w:r>
      <w:r w:rsidRPr="00625945">
        <w:rPr>
          <w:rFonts w:asciiTheme="minorHAnsi" w:hAnsiTheme="minorHAnsi" w:cstheme="minorHAnsi"/>
          <w:color w:val="444444"/>
          <w:shd w:val="clear" w:color="auto" w:fill="FFFFFF"/>
        </w:rPr>
        <w:t xml:space="preserve">Examining DEI Backlash from Individual to Institutional Levels.” (Organized by Hollie, L., White, M. Hart, C. &amp; Palmer, C.). </w:t>
      </w:r>
      <w:r w:rsidRPr="00625945">
        <w:rPr>
          <w:rFonts w:asciiTheme="minorHAnsi" w:hAnsiTheme="minorHAnsi" w:cstheme="minorHAnsi"/>
          <w:i/>
          <w:iCs/>
        </w:rPr>
        <w:t>85th Annual Meetings of the Academy of Management</w:t>
      </w:r>
      <w:r w:rsidRPr="00625945">
        <w:rPr>
          <w:rFonts w:asciiTheme="minorHAnsi" w:hAnsiTheme="minorHAnsi" w:cstheme="minorHAnsi"/>
        </w:rPr>
        <w:t>, Copenhagen, Denmark, July.</w:t>
      </w:r>
    </w:p>
    <w:p w14:paraId="35BCCE78" w14:textId="37428290" w:rsidR="005C6F67" w:rsidRPr="005C6F67" w:rsidRDefault="005C6F67" w:rsidP="00625945">
      <w:pPr>
        <w:autoSpaceDE w:val="0"/>
        <w:autoSpaceDN w:val="0"/>
        <w:adjustRightInd w:val="0"/>
        <w:snapToGrid w:val="0"/>
        <w:spacing w:after="120"/>
        <w:ind w:left="720" w:hanging="720"/>
        <w:rPr>
          <w:rFonts w:asciiTheme="minorHAnsi" w:hAnsiTheme="minorHAnsi" w:cstheme="minorHAnsi"/>
        </w:rPr>
      </w:pPr>
      <w:r w:rsidRPr="005C6F67">
        <w:rPr>
          <w:rFonts w:asciiTheme="minorHAnsi" w:hAnsiTheme="minorHAnsi" w:cstheme="minorHAnsi"/>
          <w:color w:val="000000" w:themeColor="text1"/>
        </w:rPr>
        <w:t>2025</w:t>
      </w:r>
      <w:r w:rsidRPr="005C6F67">
        <w:rPr>
          <w:rFonts w:asciiTheme="minorHAnsi" w:hAnsiTheme="minorHAnsi" w:cstheme="minorHAnsi"/>
          <w:color w:val="000000" w:themeColor="text1"/>
        </w:rPr>
        <w:tab/>
      </w:r>
      <w:r w:rsidRPr="005C6F67">
        <w:rPr>
          <w:rStyle w:val="ocprogramconcurrentsessionpaperauthors"/>
          <w:rFonts w:asciiTheme="minorHAnsi" w:hAnsiTheme="minorHAnsi" w:cstheme="minorHAnsi"/>
          <w:color w:val="1B1B1B"/>
          <w:shd w:val="clear" w:color="auto" w:fill="FFFFFF"/>
        </w:rPr>
        <w:t xml:space="preserve">McCrea, E., Mirchandani, D., Meisel, S., Gopalakrishnan, S., Forray, J., Mangaliso, M. </w:t>
      </w:r>
      <w:r w:rsidR="00BB7D2A" w:rsidRPr="005C6F67">
        <w:rPr>
          <w:rStyle w:val="ocprogramconcurrentsessionpaperauthors"/>
          <w:rFonts w:asciiTheme="minorHAnsi" w:hAnsiTheme="minorHAnsi" w:cstheme="minorHAnsi"/>
          <w:color w:val="1B1B1B"/>
          <w:shd w:val="clear" w:color="auto" w:fill="FFFFFF"/>
        </w:rPr>
        <w:t>Peridis</w:t>
      </w:r>
      <w:r w:rsidRPr="005C6F67">
        <w:rPr>
          <w:rStyle w:val="ocprogramconcurrentsessionpaperauthors"/>
          <w:rFonts w:asciiTheme="minorHAnsi" w:hAnsiTheme="minorHAnsi" w:cstheme="minorHAnsi"/>
          <w:color w:val="1B1B1B"/>
          <w:shd w:val="clear" w:color="auto" w:fill="FFFFFF"/>
        </w:rPr>
        <w:t xml:space="preserve">, T., &amp; Tabak, F. </w:t>
      </w:r>
      <w:r w:rsidRPr="005C6F67">
        <w:rPr>
          <w:rFonts w:asciiTheme="minorHAnsi" w:hAnsiTheme="minorHAnsi" w:cstheme="minorHAnsi"/>
        </w:rPr>
        <w:t>Experiential Learning for Social Impact</w:t>
      </w:r>
      <w:r>
        <w:rPr>
          <w:rFonts w:asciiTheme="minorHAnsi" w:hAnsiTheme="minorHAnsi" w:cstheme="minorHAnsi"/>
        </w:rPr>
        <w:t xml:space="preserve">. Fellows Symposium. </w:t>
      </w:r>
      <w:r w:rsidRPr="005C6F67">
        <w:rPr>
          <w:rFonts w:asciiTheme="minorHAnsi" w:hAnsiTheme="minorHAnsi" w:cstheme="minorHAnsi"/>
          <w:i/>
          <w:iCs/>
        </w:rPr>
        <w:t xml:space="preserve">Annual Conference of the </w:t>
      </w:r>
      <w:r w:rsidRPr="007B3BDA">
        <w:rPr>
          <w:rFonts w:asciiTheme="minorHAnsi" w:eastAsia="Calibri" w:hAnsiTheme="minorHAnsi" w:cstheme="minorHAnsi"/>
          <w:i/>
          <w:iCs/>
        </w:rPr>
        <w:t>Eastern Academy of Management</w:t>
      </w:r>
      <w:r w:rsidRPr="007B3BDA">
        <w:rPr>
          <w:rFonts w:asciiTheme="minorHAnsi" w:eastAsia="Calibri" w:hAnsiTheme="minorHAnsi" w:cstheme="minorHAnsi"/>
        </w:rPr>
        <w:t xml:space="preserve">. </w:t>
      </w:r>
      <w:r>
        <w:rPr>
          <w:rFonts w:asciiTheme="minorHAnsi" w:eastAsia="Calibri" w:hAnsiTheme="minorHAnsi" w:cstheme="minorHAnsi"/>
        </w:rPr>
        <w:t>Baltimore, MD</w:t>
      </w:r>
      <w:r w:rsidRPr="007B3BDA">
        <w:rPr>
          <w:rFonts w:asciiTheme="minorHAnsi" w:eastAsia="Calibri" w:hAnsiTheme="minorHAnsi" w:cstheme="minorHAnsi"/>
        </w:rPr>
        <w:t>. May</w:t>
      </w:r>
      <w:r>
        <w:rPr>
          <w:rFonts w:asciiTheme="minorHAnsi" w:eastAsia="Calibri" w:hAnsiTheme="minorHAnsi" w:cstheme="minorHAnsi"/>
        </w:rPr>
        <w:t>.</w:t>
      </w:r>
    </w:p>
    <w:p w14:paraId="5943946C" w14:textId="239403E9" w:rsidR="00F234BC" w:rsidRDefault="00F234BC" w:rsidP="0061782E">
      <w:pPr>
        <w:snapToGrid w:val="0"/>
        <w:spacing w:after="120"/>
        <w:ind w:left="720" w:hanging="720"/>
        <w:rPr>
          <w:rFonts w:asciiTheme="minorHAnsi" w:hAnsiTheme="minorHAnsi" w:cstheme="minorHAnsi"/>
        </w:rPr>
      </w:pPr>
      <w:r w:rsidRPr="0061782E">
        <w:rPr>
          <w:rFonts w:asciiTheme="minorHAnsi" w:hAnsiTheme="minorHAnsi" w:cstheme="minorHAnsi"/>
        </w:rPr>
        <w:lastRenderedPageBreak/>
        <w:t>2024</w:t>
      </w:r>
      <w:r w:rsidRPr="0061782E">
        <w:rPr>
          <w:rFonts w:asciiTheme="minorHAnsi" w:hAnsiTheme="minorHAnsi" w:cstheme="minorHAnsi"/>
        </w:rPr>
        <w:tab/>
        <w:t>Mangaliso, M. P.,</w:t>
      </w:r>
      <w:r w:rsidR="0061782E" w:rsidRPr="0061782E">
        <w:rPr>
          <w:rFonts w:asciiTheme="minorHAnsi" w:hAnsiTheme="minorHAnsi" w:cstheme="minorHAnsi"/>
        </w:rPr>
        <w:t xml:space="preserve"> Emergent innovative strategies from Ubuntu</w:t>
      </w:r>
      <w:r w:rsidR="0061782E">
        <w:rPr>
          <w:rFonts w:asciiTheme="minorHAnsi" w:hAnsiTheme="minorHAnsi" w:cstheme="minorHAnsi"/>
        </w:rPr>
        <w:t xml:space="preserve"> and</w:t>
      </w:r>
      <w:r w:rsidR="0061782E" w:rsidRPr="0061782E">
        <w:rPr>
          <w:rFonts w:asciiTheme="minorHAnsi" w:hAnsiTheme="minorHAnsi" w:cstheme="minorHAnsi"/>
        </w:rPr>
        <w:t xml:space="preserve"> implications for management discourse</w:t>
      </w:r>
      <w:r w:rsidRPr="0061782E">
        <w:rPr>
          <w:rFonts w:asciiTheme="minorHAnsi" w:hAnsiTheme="minorHAnsi" w:cstheme="minorHAnsi"/>
        </w:rPr>
        <w:t xml:space="preserve">. </w:t>
      </w:r>
      <w:r w:rsidR="0061782E">
        <w:rPr>
          <w:rFonts w:asciiTheme="minorHAnsi" w:hAnsiTheme="minorHAnsi" w:cstheme="minorHAnsi"/>
        </w:rPr>
        <w:t>In A</w:t>
      </w:r>
      <w:r w:rsidRPr="0061782E">
        <w:rPr>
          <w:rFonts w:asciiTheme="minorHAnsi" w:hAnsiTheme="minorHAnsi" w:cstheme="minorHAnsi"/>
        </w:rPr>
        <w:t xml:space="preserve">ll Academy Symposium </w:t>
      </w:r>
      <w:r w:rsidR="0061782E">
        <w:rPr>
          <w:rFonts w:asciiTheme="minorHAnsi" w:hAnsiTheme="minorHAnsi" w:cstheme="minorHAnsi"/>
        </w:rPr>
        <w:t>on, “</w:t>
      </w:r>
      <w:r w:rsidR="0061782E" w:rsidRPr="0061782E">
        <w:rPr>
          <w:rFonts w:asciiTheme="minorHAnsi" w:hAnsiTheme="minorHAnsi" w:cstheme="minorHAnsi"/>
        </w:rPr>
        <w:t>Strategies and Innovations in Africa’s Organizations</w:t>
      </w:r>
      <w:r w:rsidR="0061782E">
        <w:rPr>
          <w:rFonts w:asciiTheme="minorHAnsi" w:hAnsiTheme="minorHAnsi" w:cstheme="minorHAnsi"/>
        </w:rPr>
        <w:t>.” With</w:t>
      </w:r>
      <w:r w:rsidR="0061782E" w:rsidRPr="0061782E">
        <w:rPr>
          <w:rFonts w:asciiTheme="minorHAnsi" w:hAnsiTheme="minorHAnsi" w:cstheme="minorHAnsi"/>
        </w:rPr>
        <w:t xml:space="preserve"> </w:t>
      </w:r>
      <w:proofErr w:type="spellStart"/>
      <w:r w:rsidR="0061782E" w:rsidRPr="0061782E">
        <w:rPr>
          <w:rFonts w:asciiTheme="minorHAnsi" w:hAnsiTheme="minorHAnsi" w:cstheme="minorHAnsi"/>
        </w:rPr>
        <w:t>Uzuegbunam</w:t>
      </w:r>
      <w:proofErr w:type="spellEnd"/>
      <w:r w:rsidR="0061782E" w:rsidRPr="0061782E">
        <w:rPr>
          <w:rFonts w:asciiTheme="minorHAnsi" w:hAnsiTheme="minorHAnsi" w:cstheme="minorHAnsi"/>
        </w:rPr>
        <w:t>, I. S., Newenham-Kahindi, L. M., Stevens, C. E., Gilbert, B., Hodge, A. M., Stefan, I., &amp; Pop, O-M.</w:t>
      </w:r>
      <w:r w:rsidR="0061782E">
        <w:rPr>
          <w:rFonts w:asciiTheme="minorHAnsi" w:hAnsiTheme="minorHAnsi" w:cstheme="minorHAnsi"/>
        </w:rPr>
        <w:t xml:space="preserve"> Presented</w:t>
      </w:r>
      <w:r w:rsidR="0061782E" w:rsidRPr="0061782E">
        <w:rPr>
          <w:rFonts w:asciiTheme="minorHAnsi" w:hAnsiTheme="minorHAnsi" w:cstheme="minorHAnsi"/>
        </w:rPr>
        <w:t xml:space="preserve"> </w:t>
      </w:r>
      <w:r w:rsidRPr="0061782E">
        <w:rPr>
          <w:rFonts w:asciiTheme="minorHAnsi" w:hAnsiTheme="minorHAnsi" w:cstheme="minorHAnsi"/>
        </w:rPr>
        <w:t xml:space="preserve">at the </w:t>
      </w:r>
      <w:r w:rsidRPr="0061782E">
        <w:rPr>
          <w:rFonts w:asciiTheme="minorHAnsi" w:hAnsiTheme="minorHAnsi" w:cstheme="minorHAnsi"/>
          <w:i/>
          <w:iCs/>
        </w:rPr>
        <w:t>84th Annual Meetings of the Academy of Management</w:t>
      </w:r>
      <w:r w:rsidRPr="0061782E">
        <w:rPr>
          <w:rFonts w:asciiTheme="minorHAnsi" w:hAnsiTheme="minorHAnsi" w:cstheme="minorHAnsi"/>
        </w:rPr>
        <w:t xml:space="preserve">, Chicago, </w:t>
      </w:r>
      <w:r>
        <w:rPr>
          <w:rFonts w:asciiTheme="minorHAnsi" w:hAnsiTheme="minorHAnsi" w:cstheme="minorHAnsi"/>
        </w:rPr>
        <w:t>IL,</w:t>
      </w:r>
      <w:r w:rsidRPr="006424C5">
        <w:rPr>
          <w:rFonts w:asciiTheme="minorHAnsi" w:hAnsiTheme="minorHAnsi" w:cstheme="minorHAnsi"/>
        </w:rPr>
        <w:t xml:space="preserve"> </w:t>
      </w:r>
      <w:r>
        <w:rPr>
          <w:rFonts w:asciiTheme="minorHAnsi" w:hAnsiTheme="minorHAnsi" w:cstheme="minorHAnsi"/>
        </w:rPr>
        <w:t>August.</w:t>
      </w:r>
    </w:p>
    <w:p w14:paraId="5BDDD28C" w14:textId="6FFAC333" w:rsidR="00617F5A" w:rsidRPr="00617F5A" w:rsidRDefault="00617F5A" w:rsidP="00617F5A">
      <w:pPr>
        <w:snapToGrid w:val="0"/>
        <w:spacing w:after="120"/>
        <w:ind w:left="720" w:hanging="720"/>
        <w:rPr>
          <w:rFonts w:asciiTheme="minorHAnsi" w:hAnsiTheme="minorHAnsi" w:cstheme="minorHAnsi"/>
        </w:rPr>
      </w:pPr>
      <w:r w:rsidRPr="00617F5A">
        <w:rPr>
          <w:rFonts w:asciiTheme="minorHAnsi" w:hAnsiTheme="minorHAnsi" w:cstheme="minorHAnsi"/>
        </w:rPr>
        <w:t>2024</w:t>
      </w:r>
      <w:r w:rsidRPr="00617F5A">
        <w:rPr>
          <w:rFonts w:asciiTheme="minorHAnsi" w:hAnsiTheme="minorHAnsi" w:cstheme="minorHAnsi"/>
        </w:rPr>
        <w:tab/>
      </w:r>
      <w:r>
        <w:rPr>
          <w:rFonts w:asciiTheme="minorHAnsi" w:hAnsiTheme="minorHAnsi" w:cstheme="minorHAnsi"/>
        </w:rPr>
        <w:t xml:space="preserve">Jean-Denis, H., Mangaliso, M. P., &amp; Hollie, L. </w:t>
      </w:r>
      <w:r w:rsidRPr="00617F5A">
        <w:rPr>
          <w:rFonts w:asciiTheme="minorHAnsi" w:hAnsiTheme="minorHAnsi" w:cstheme="minorHAnsi"/>
        </w:rPr>
        <w:t>Ethnicity, race and corruption: An investigation of history and management within South Africa</w:t>
      </w:r>
      <w:r>
        <w:rPr>
          <w:rFonts w:asciiTheme="minorHAnsi" w:hAnsiTheme="minorHAnsi" w:cstheme="minorHAnsi"/>
        </w:rPr>
        <w:t xml:space="preserve">. Competitive paper presented at the </w:t>
      </w:r>
      <w:r w:rsidRPr="00617F5A">
        <w:rPr>
          <w:rFonts w:asciiTheme="minorHAnsi" w:hAnsiTheme="minorHAnsi" w:cstheme="minorHAnsi"/>
          <w:i/>
          <w:iCs/>
        </w:rPr>
        <w:t>84</w:t>
      </w:r>
      <w:r w:rsidRPr="00617F5A">
        <w:rPr>
          <w:rFonts w:asciiTheme="minorHAnsi" w:hAnsiTheme="minorHAnsi" w:cstheme="minorHAnsi"/>
          <w:i/>
          <w:iCs/>
          <w:vertAlign w:val="superscript"/>
        </w:rPr>
        <w:t>t</w:t>
      </w:r>
      <w:r w:rsidRPr="00617F5A">
        <w:rPr>
          <w:rFonts w:asciiTheme="minorHAnsi" w:hAnsiTheme="minorHAnsi" w:cstheme="minorHAnsi"/>
          <w:vertAlign w:val="superscript"/>
        </w:rPr>
        <w:t>h</w:t>
      </w:r>
      <w:r>
        <w:rPr>
          <w:rFonts w:asciiTheme="minorHAnsi" w:hAnsiTheme="minorHAnsi" w:cstheme="minorHAnsi"/>
        </w:rPr>
        <w:t xml:space="preserve"> </w:t>
      </w:r>
      <w:r w:rsidRPr="006424C5">
        <w:rPr>
          <w:rFonts w:asciiTheme="minorHAnsi" w:hAnsiTheme="minorHAnsi" w:cstheme="minorHAnsi"/>
          <w:i/>
          <w:iCs/>
        </w:rPr>
        <w:t>Annual Meetings of the Academy of Management</w:t>
      </w:r>
      <w:r w:rsidRPr="006424C5">
        <w:rPr>
          <w:rFonts w:asciiTheme="minorHAnsi" w:hAnsiTheme="minorHAnsi" w:cstheme="minorHAnsi"/>
        </w:rPr>
        <w:t xml:space="preserve">, </w:t>
      </w:r>
      <w:r>
        <w:rPr>
          <w:rFonts w:asciiTheme="minorHAnsi" w:hAnsiTheme="minorHAnsi" w:cstheme="minorHAnsi"/>
        </w:rPr>
        <w:t>Chicago, IL,</w:t>
      </w:r>
      <w:r w:rsidRPr="006424C5">
        <w:rPr>
          <w:rFonts w:asciiTheme="minorHAnsi" w:hAnsiTheme="minorHAnsi" w:cstheme="minorHAnsi"/>
        </w:rPr>
        <w:t xml:space="preserve"> </w:t>
      </w:r>
      <w:r>
        <w:rPr>
          <w:rFonts w:asciiTheme="minorHAnsi" w:hAnsiTheme="minorHAnsi" w:cstheme="minorHAnsi"/>
        </w:rPr>
        <w:t xml:space="preserve">August. </w:t>
      </w:r>
    </w:p>
    <w:p w14:paraId="647FED99" w14:textId="3EE2B11A" w:rsidR="00E34E2F" w:rsidRDefault="00E34E2F" w:rsidP="00617F5A">
      <w:pPr>
        <w:snapToGrid w:val="0"/>
        <w:spacing w:after="120"/>
        <w:ind w:left="720" w:hanging="720"/>
        <w:rPr>
          <w:rFonts w:asciiTheme="minorHAnsi" w:hAnsiTheme="minorHAnsi" w:cstheme="minorHAnsi"/>
        </w:rPr>
      </w:pPr>
      <w:r w:rsidRPr="00617F5A">
        <w:rPr>
          <w:rFonts w:asciiTheme="minorHAnsi" w:hAnsiTheme="minorHAnsi" w:cstheme="minorHAnsi"/>
        </w:rPr>
        <w:t>2024</w:t>
      </w:r>
      <w:r w:rsidRPr="00617F5A">
        <w:rPr>
          <w:rFonts w:asciiTheme="minorHAnsi" w:hAnsiTheme="minorHAnsi" w:cstheme="minorHAnsi"/>
        </w:rPr>
        <w:tab/>
      </w:r>
      <w:r w:rsidR="00F64ABE">
        <w:rPr>
          <w:rFonts w:asciiTheme="minorHAnsi" w:hAnsiTheme="minorHAnsi" w:cstheme="minorHAnsi"/>
        </w:rPr>
        <w:t xml:space="preserve">Mangaliso, M. P. (2024). In </w:t>
      </w:r>
      <w:r w:rsidR="00617F5A" w:rsidRPr="00617F5A">
        <w:rPr>
          <w:rFonts w:asciiTheme="minorHAnsi" w:hAnsiTheme="minorHAnsi" w:cstheme="minorHAnsi"/>
        </w:rPr>
        <w:t>Kabongo, J. D., Beugre, C. D., Calvin, J., ogilvie, dt, Mangaliso, M. P., &amp; Onwuegbuzie, H. N., Revolutionizing Entrepreneurship in Africa: Integrating Indigenous Knowledge Systems</w:t>
      </w:r>
      <w:r w:rsidR="00617F5A">
        <w:rPr>
          <w:rFonts w:asciiTheme="minorHAnsi" w:hAnsiTheme="minorHAnsi" w:cstheme="minorHAnsi"/>
        </w:rPr>
        <w:t xml:space="preserve">. Professional Development Workshop at the </w:t>
      </w:r>
      <w:r w:rsidR="00617F5A" w:rsidRPr="00617F5A">
        <w:rPr>
          <w:rFonts w:asciiTheme="minorHAnsi" w:hAnsiTheme="minorHAnsi" w:cstheme="minorHAnsi"/>
          <w:i/>
          <w:iCs/>
        </w:rPr>
        <w:t>84</w:t>
      </w:r>
      <w:r w:rsidR="00617F5A" w:rsidRPr="00617F5A">
        <w:rPr>
          <w:rFonts w:asciiTheme="minorHAnsi" w:hAnsiTheme="minorHAnsi" w:cstheme="minorHAnsi"/>
          <w:i/>
          <w:iCs/>
          <w:vertAlign w:val="superscript"/>
        </w:rPr>
        <w:t>t</w:t>
      </w:r>
      <w:r w:rsidR="00617F5A" w:rsidRPr="00617F5A">
        <w:rPr>
          <w:rFonts w:asciiTheme="minorHAnsi" w:hAnsiTheme="minorHAnsi" w:cstheme="minorHAnsi"/>
          <w:vertAlign w:val="superscript"/>
        </w:rPr>
        <w:t>h</w:t>
      </w:r>
      <w:r w:rsidR="00617F5A">
        <w:rPr>
          <w:rFonts w:asciiTheme="minorHAnsi" w:hAnsiTheme="minorHAnsi" w:cstheme="minorHAnsi"/>
        </w:rPr>
        <w:t xml:space="preserve"> </w:t>
      </w:r>
      <w:r w:rsidR="00617F5A" w:rsidRPr="006424C5">
        <w:rPr>
          <w:rFonts w:asciiTheme="minorHAnsi" w:hAnsiTheme="minorHAnsi" w:cstheme="minorHAnsi"/>
          <w:i/>
          <w:iCs/>
        </w:rPr>
        <w:t>Annual Meetings of the Academy of Management</w:t>
      </w:r>
      <w:r w:rsidR="00617F5A" w:rsidRPr="006424C5">
        <w:rPr>
          <w:rFonts w:asciiTheme="minorHAnsi" w:hAnsiTheme="minorHAnsi" w:cstheme="minorHAnsi"/>
        </w:rPr>
        <w:t xml:space="preserve">, </w:t>
      </w:r>
      <w:r w:rsidR="00617F5A">
        <w:rPr>
          <w:rFonts w:asciiTheme="minorHAnsi" w:hAnsiTheme="minorHAnsi" w:cstheme="minorHAnsi"/>
        </w:rPr>
        <w:t>Chicago, IL,</w:t>
      </w:r>
      <w:r w:rsidR="00617F5A" w:rsidRPr="006424C5">
        <w:rPr>
          <w:rFonts w:asciiTheme="minorHAnsi" w:hAnsiTheme="minorHAnsi" w:cstheme="minorHAnsi"/>
        </w:rPr>
        <w:t xml:space="preserve"> </w:t>
      </w:r>
      <w:r w:rsidR="00617F5A">
        <w:rPr>
          <w:rFonts w:asciiTheme="minorHAnsi" w:hAnsiTheme="minorHAnsi" w:cstheme="minorHAnsi"/>
        </w:rPr>
        <w:t>August.</w:t>
      </w:r>
    </w:p>
    <w:p w14:paraId="63DC6FCF" w14:textId="0DBE9C54" w:rsidR="00E34E2F" w:rsidRDefault="00E34E2F" w:rsidP="00E34E2F">
      <w:pPr>
        <w:spacing w:after="120"/>
        <w:ind w:left="720" w:right="-90" w:hanging="720"/>
        <w:rPr>
          <w:rFonts w:asciiTheme="minorHAnsi" w:hAnsiTheme="minorHAnsi" w:cstheme="minorHAnsi"/>
        </w:rPr>
      </w:pPr>
      <w:r>
        <w:rPr>
          <w:rFonts w:asciiTheme="minorHAnsi" w:hAnsiTheme="minorHAnsi" w:cstheme="minorHAnsi"/>
        </w:rPr>
        <w:t>2024</w:t>
      </w:r>
      <w:r>
        <w:rPr>
          <w:rFonts w:asciiTheme="minorHAnsi" w:hAnsiTheme="minorHAnsi" w:cstheme="minorHAnsi"/>
        </w:rPr>
        <w:tab/>
        <w:t xml:space="preserve">Mangaliso, M. P., Mirchandani, D., Kessler, E., </w:t>
      </w:r>
      <w:proofErr w:type="spellStart"/>
      <w:r>
        <w:rPr>
          <w:rFonts w:asciiTheme="minorHAnsi" w:hAnsiTheme="minorHAnsi" w:cstheme="minorHAnsi"/>
        </w:rPr>
        <w:t>o’gilvie</w:t>
      </w:r>
      <w:proofErr w:type="spellEnd"/>
      <w:r>
        <w:rPr>
          <w:rFonts w:asciiTheme="minorHAnsi" w:hAnsiTheme="minorHAnsi" w:cstheme="minorHAnsi"/>
        </w:rPr>
        <w:t xml:space="preserve">, dt., Schneer, J., &amp; Weiner, J., </w:t>
      </w:r>
      <w:r w:rsidRPr="00E34E2F">
        <w:rPr>
          <w:rFonts w:asciiTheme="minorHAnsi" w:hAnsiTheme="minorHAnsi" w:cstheme="minorHAnsi"/>
        </w:rPr>
        <w:t xml:space="preserve">Putting the </w:t>
      </w:r>
      <w:r>
        <w:rPr>
          <w:rFonts w:asciiTheme="minorHAnsi" w:hAnsiTheme="minorHAnsi" w:cstheme="minorHAnsi"/>
        </w:rPr>
        <w:t>“</w:t>
      </w:r>
      <w:r w:rsidRPr="00E34E2F">
        <w:rPr>
          <w:rFonts w:asciiTheme="minorHAnsi" w:hAnsiTheme="minorHAnsi" w:cstheme="minorHAnsi"/>
        </w:rPr>
        <w:t>International</w:t>
      </w:r>
      <w:r>
        <w:rPr>
          <w:rFonts w:asciiTheme="minorHAnsi" w:hAnsiTheme="minorHAnsi" w:cstheme="minorHAnsi"/>
        </w:rPr>
        <w:t>”</w:t>
      </w:r>
      <w:r w:rsidRPr="00E34E2F">
        <w:rPr>
          <w:rFonts w:asciiTheme="minorHAnsi" w:hAnsiTheme="minorHAnsi" w:cstheme="minorHAnsi"/>
        </w:rPr>
        <w:t xml:space="preserve"> in International Management: A 40-year Narrative History of the EAM-I Conference on Managing in a Global Economy Series. Symposium presented at the</w:t>
      </w:r>
      <w:r>
        <w:rPr>
          <w:rFonts w:asciiTheme="minorHAnsi" w:hAnsiTheme="minorHAnsi" w:cstheme="minorHAnsi"/>
          <w:b/>
          <w:bCs/>
        </w:rPr>
        <w:t xml:space="preserve"> </w:t>
      </w:r>
      <w:r>
        <w:rPr>
          <w:rFonts w:asciiTheme="minorHAnsi" w:hAnsiTheme="minorHAnsi" w:cstheme="minorHAnsi"/>
          <w:i/>
          <w:iCs/>
        </w:rPr>
        <w:t>20</w:t>
      </w:r>
      <w:r w:rsidRPr="00155480">
        <w:rPr>
          <w:rFonts w:asciiTheme="minorHAnsi" w:hAnsiTheme="minorHAnsi" w:cstheme="minorHAnsi"/>
          <w:i/>
          <w:iCs/>
        </w:rPr>
        <w:t>th EAM-International Conference</w:t>
      </w:r>
      <w:r>
        <w:rPr>
          <w:rFonts w:asciiTheme="minorHAnsi" w:hAnsiTheme="minorHAnsi" w:cstheme="minorHAnsi"/>
          <w:i/>
          <w:iCs/>
        </w:rPr>
        <w:t xml:space="preserve"> on Managing in a Global Economy</w:t>
      </w:r>
      <w:r>
        <w:rPr>
          <w:rFonts w:asciiTheme="minorHAnsi" w:hAnsiTheme="minorHAnsi" w:cstheme="minorHAnsi"/>
        </w:rPr>
        <w:t>.</w:t>
      </w:r>
      <w:r w:rsidRPr="00155480">
        <w:rPr>
          <w:rFonts w:asciiTheme="minorHAnsi" w:hAnsiTheme="minorHAnsi" w:cstheme="minorHAnsi"/>
        </w:rPr>
        <w:t xml:space="preserve"> </w:t>
      </w:r>
      <w:r>
        <w:rPr>
          <w:rFonts w:asciiTheme="minorHAnsi" w:hAnsiTheme="minorHAnsi" w:cstheme="minorHAnsi"/>
        </w:rPr>
        <w:t>Taipei</w:t>
      </w:r>
      <w:r w:rsidRPr="00155480">
        <w:rPr>
          <w:rFonts w:asciiTheme="minorHAnsi" w:hAnsiTheme="minorHAnsi" w:cstheme="minorHAnsi"/>
        </w:rPr>
        <w:t xml:space="preserve">, </w:t>
      </w:r>
      <w:r>
        <w:rPr>
          <w:rFonts w:asciiTheme="minorHAnsi" w:hAnsiTheme="minorHAnsi" w:cstheme="minorHAnsi"/>
        </w:rPr>
        <w:t>Taiwan</w:t>
      </w:r>
      <w:r w:rsidRPr="00155480">
        <w:rPr>
          <w:rFonts w:asciiTheme="minorHAnsi" w:hAnsiTheme="minorHAnsi" w:cstheme="minorHAnsi"/>
        </w:rPr>
        <w:t>. June</w:t>
      </w:r>
      <w:r>
        <w:rPr>
          <w:rFonts w:asciiTheme="minorHAnsi" w:hAnsiTheme="minorHAnsi" w:cstheme="minorHAnsi"/>
        </w:rPr>
        <w:t>.</w:t>
      </w:r>
    </w:p>
    <w:p w14:paraId="5D8350C3" w14:textId="65772E22" w:rsidR="00E473F1" w:rsidRDefault="00E473F1" w:rsidP="00E473F1">
      <w:pPr>
        <w:spacing w:after="120"/>
        <w:ind w:left="720" w:hanging="720"/>
        <w:rPr>
          <w:rFonts w:asciiTheme="minorHAnsi" w:hAnsiTheme="minorHAnsi" w:cstheme="minorHAnsi"/>
        </w:rPr>
      </w:pPr>
      <w:r>
        <w:rPr>
          <w:rFonts w:asciiTheme="minorHAnsi" w:hAnsiTheme="minorHAnsi" w:cstheme="minorHAnsi"/>
        </w:rPr>
        <w:t>2024</w:t>
      </w:r>
      <w:r>
        <w:rPr>
          <w:rFonts w:asciiTheme="minorHAnsi" w:hAnsiTheme="minorHAnsi" w:cstheme="minorHAnsi"/>
        </w:rPr>
        <w:tab/>
        <w:t>Jean-Dennis, H., Day, S.,</w:t>
      </w:r>
      <w:r w:rsidR="00C44207">
        <w:rPr>
          <w:rFonts w:asciiTheme="minorHAnsi" w:hAnsiTheme="minorHAnsi" w:cstheme="minorHAnsi"/>
        </w:rPr>
        <w:t xml:space="preserve"> </w:t>
      </w:r>
      <w:proofErr w:type="spellStart"/>
      <w:r w:rsidR="00C44207">
        <w:rPr>
          <w:rFonts w:asciiTheme="minorHAnsi" w:hAnsiTheme="minorHAnsi" w:cstheme="minorHAnsi"/>
        </w:rPr>
        <w:t>Lawong</w:t>
      </w:r>
      <w:proofErr w:type="spellEnd"/>
      <w:r w:rsidR="00C44207">
        <w:rPr>
          <w:rFonts w:asciiTheme="minorHAnsi" w:hAnsiTheme="minorHAnsi" w:cstheme="minorHAnsi"/>
        </w:rPr>
        <w:t>, D.,</w:t>
      </w:r>
      <w:r>
        <w:rPr>
          <w:rFonts w:asciiTheme="minorHAnsi" w:hAnsiTheme="minorHAnsi" w:cstheme="minorHAnsi"/>
        </w:rPr>
        <w:t xml:space="preserve"> Mangaliso, M.P., &amp; </w:t>
      </w:r>
      <w:r w:rsidR="00C44207">
        <w:rPr>
          <w:rFonts w:asciiTheme="minorHAnsi" w:hAnsiTheme="minorHAnsi" w:cstheme="minorHAnsi"/>
        </w:rPr>
        <w:t>Miles, A. K.</w:t>
      </w:r>
      <w:r>
        <w:rPr>
          <w:rFonts w:asciiTheme="minorHAnsi" w:hAnsiTheme="minorHAnsi" w:cstheme="minorHAnsi"/>
        </w:rPr>
        <w:t xml:space="preserve"> </w:t>
      </w:r>
      <w:r w:rsidR="00C44207" w:rsidRPr="00C44207">
        <w:rPr>
          <w:rFonts w:asciiTheme="minorHAnsi" w:hAnsiTheme="minorHAnsi" w:cstheme="minorHAnsi"/>
        </w:rPr>
        <w:t xml:space="preserve">Unveiling </w:t>
      </w:r>
      <w:r w:rsidR="00B87379">
        <w:rPr>
          <w:rFonts w:asciiTheme="minorHAnsi" w:hAnsiTheme="minorHAnsi" w:cstheme="minorHAnsi"/>
        </w:rPr>
        <w:t>U</w:t>
      </w:r>
      <w:r w:rsidR="00C44207" w:rsidRPr="00C44207">
        <w:rPr>
          <w:rFonts w:asciiTheme="minorHAnsi" w:hAnsiTheme="minorHAnsi" w:cstheme="minorHAnsi"/>
        </w:rPr>
        <w:t>buntu with evidence from Ghana: A resource-based view of African culture's impact on firm capability and performance</w:t>
      </w:r>
      <w:r>
        <w:rPr>
          <w:rFonts w:asciiTheme="minorHAnsi" w:hAnsiTheme="minorHAnsi" w:cstheme="minorHAnsi"/>
        </w:rPr>
        <w:t xml:space="preserve">. </w:t>
      </w:r>
      <w:r>
        <w:rPr>
          <w:rFonts w:asciiTheme="minorHAnsi" w:hAnsiTheme="minorHAnsi" w:cstheme="minorHAnsi"/>
          <w:i/>
          <w:iCs/>
        </w:rPr>
        <w:t>20</w:t>
      </w:r>
      <w:r w:rsidRPr="00155480">
        <w:rPr>
          <w:rFonts w:asciiTheme="minorHAnsi" w:hAnsiTheme="minorHAnsi" w:cstheme="minorHAnsi"/>
          <w:i/>
          <w:iCs/>
        </w:rPr>
        <w:t>th EAM-International Conference</w:t>
      </w:r>
      <w:r>
        <w:rPr>
          <w:rFonts w:asciiTheme="minorHAnsi" w:hAnsiTheme="minorHAnsi" w:cstheme="minorHAnsi"/>
          <w:i/>
          <w:iCs/>
        </w:rPr>
        <w:t xml:space="preserve"> on Managing in a Global Economy</w:t>
      </w:r>
      <w:r>
        <w:rPr>
          <w:rFonts w:asciiTheme="minorHAnsi" w:hAnsiTheme="minorHAnsi" w:cstheme="minorHAnsi"/>
        </w:rPr>
        <w:t>.</w:t>
      </w:r>
      <w:r w:rsidRPr="00155480">
        <w:rPr>
          <w:rFonts w:asciiTheme="minorHAnsi" w:hAnsiTheme="minorHAnsi" w:cstheme="minorHAnsi"/>
        </w:rPr>
        <w:t xml:space="preserve"> </w:t>
      </w:r>
      <w:r>
        <w:rPr>
          <w:rFonts w:asciiTheme="minorHAnsi" w:hAnsiTheme="minorHAnsi" w:cstheme="minorHAnsi"/>
        </w:rPr>
        <w:t>Taipei</w:t>
      </w:r>
      <w:r w:rsidRPr="00155480">
        <w:rPr>
          <w:rFonts w:asciiTheme="minorHAnsi" w:hAnsiTheme="minorHAnsi" w:cstheme="minorHAnsi"/>
        </w:rPr>
        <w:t xml:space="preserve">, </w:t>
      </w:r>
      <w:r>
        <w:rPr>
          <w:rFonts w:asciiTheme="minorHAnsi" w:hAnsiTheme="minorHAnsi" w:cstheme="minorHAnsi"/>
        </w:rPr>
        <w:t>Taiwan</w:t>
      </w:r>
      <w:r w:rsidRPr="00155480">
        <w:rPr>
          <w:rFonts w:asciiTheme="minorHAnsi" w:hAnsiTheme="minorHAnsi" w:cstheme="minorHAnsi"/>
        </w:rPr>
        <w:t>. June</w:t>
      </w:r>
      <w:r>
        <w:rPr>
          <w:rFonts w:asciiTheme="minorHAnsi" w:hAnsiTheme="minorHAnsi" w:cstheme="minorHAnsi"/>
        </w:rPr>
        <w:t xml:space="preserve">. </w:t>
      </w:r>
      <w:r w:rsidR="00C44207" w:rsidRPr="00C44207">
        <w:rPr>
          <w:rFonts w:asciiTheme="minorHAnsi" w:hAnsiTheme="minorHAnsi" w:cstheme="minorHAnsi"/>
          <w:b/>
          <w:bCs/>
          <w:color w:val="0432FF"/>
        </w:rPr>
        <w:t>Finalist: Outstanding Paper Award.</w:t>
      </w:r>
    </w:p>
    <w:p w14:paraId="2952163D" w14:textId="2E8AF368" w:rsidR="00A26832" w:rsidRDefault="00A26832" w:rsidP="00E473F1">
      <w:pPr>
        <w:spacing w:after="120"/>
        <w:ind w:left="720" w:hanging="720"/>
        <w:rPr>
          <w:rFonts w:asciiTheme="minorHAnsi" w:hAnsiTheme="minorHAnsi" w:cstheme="minorHAnsi"/>
        </w:rPr>
      </w:pPr>
      <w:r>
        <w:rPr>
          <w:rFonts w:asciiTheme="minorHAnsi" w:hAnsiTheme="minorHAnsi" w:cstheme="minorHAnsi"/>
        </w:rPr>
        <w:t>2024</w:t>
      </w:r>
      <w:r>
        <w:rPr>
          <w:rFonts w:asciiTheme="minorHAnsi" w:hAnsiTheme="minorHAnsi" w:cstheme="minorHAnsi"/>
        </w:rPr>
        <w:tab/>
        <w:t xml:space="preserve">Jean-Dennis, H., Mangaliso, M.P., &amp; Hollie, L., </w:t>
      </w:r>
      <w:r w:rsidRPr="00A26832">
        <w:rPr>
          <w:rFonts w:asciiTheme="minorHAnsi" w:hAnsiTheme="minorHAnsi" w:cstheme="minorHAnsi"/>
        </w:rPr>
        <w:t xml:space="preserve">Ethnicity and </w:t>
      </w:r>
      <w:r>
        <w:rPr>
          <w:rFonts w:asciiTheme="minorHAnsi" w:hAnsiTheme="minorHAnsi" w:cstheme="minorHAnsi"/>
        </w:rPr>
        <w:t>c</w:t>
      </w:r>
      <w:r w:rsidRPr="00A26832">
        <w:rPr>
          <w:rFonts w:asciiTheme="minorHAnsi" w:hAnsiTheme="minorHAnsi" w:cstheme="minorHAnsi"/>
        </w:rPr>
        <w:t>orruption: A South African perspective</w:t>
      </w:r>
      <w:r>
        <w:rPr>
          <w:rFonts w:asciiTheme="minorHAnsi" w:hAnsiTheme="minorHAnsi" w:cstheme="minorHAnsi"/>
        </w:rPr>
        <w:t xml:space="preserve">. </w:t>
      </w:r>
      <w:r>
        <w:rPr>
          <w:rFonts w:asciiTheme="minorHAnsi" w:hAnsiTheme="minorHAnsi" w:cstheme="minorHAnsi"/>
          <w:i/>
          <w:iCs/>
        </w:rPr>
        <w:t>20</w:t>
      </w:r>
      <w:r w:rsidRPr="00155480">
        <w:rPr>
          <w:rFonts w:asciiTheme="minorHAnsi" w:hAnsiTheme="minorHAnsi" w:cstheme="minorHAnsi"/>
          <w:i/>
          <w:iCs/>
        </w:rPr>
        <w:t>th EAM-International Conference</w:t>
      </w:r>
      <w:r>
        <w:rPr>
          <w:rFonts w:asciiTheme="minorHAnsi" w:hAnsiTheme="minorHAnsi" w:cstheme="minorHAnsi"/>
          <w:i/>
          <w:iCs/>
        </w:rPr>
        <w:t xml:space="preserve"> on Managing in a Global Economy</w:t>
      </w:r>
      <w:r>
        <w:rPr>
          <w:rFonts w:asciiTheme="minorHAnsi" w:hAnsiTheme="minorHAnsi" w:cstheme="minorHAnsi"/>
        </w:rPr>
        <w:t>.</w:t>
      </w:r>
      <w:r w:rsidRPr="00155480">
        <w:rPr>
          <w:rFonts w:asciiTheme="minorHAnsi" w:hAnsiTheme="minorHAnsi" w:cstheme="minorHAnsi"/>
        </w:rPr>
        <w:t xml:space="preserve"> </w:t>
      </w:r>
      <w:r>
        <w:rPr>
          <w:rFonts w:asciiTheme="minorHAnsi" w:hAnsiTheme="minorHAnsi" w:cstheme="minorHAnsi"/>
        </w:rPr>
        <w:t>Taipei</w:t>
      </w:r>
      <w:r w:rsidRPr="00155480">
        <w:rPr>
          <w:rFonts w:asciiTheme="minorHAnsi" w:hAnsiTheme="minorHAnsi" w:cstheme="minorHAnsi"/>
        </w:rPr>
        <w:t xml:space="preserve">, </w:t>
      </w:r>
      <w:r>
        <w:rPr>
          <w:rFonts w:asciiTheme="minorHAnsi" w:hAnsiTheme="minorHAnsi" w:cstheme="minorHAnsi"/>
        </w:rPr>
        <w:t>Taiwan</w:t>
      </w:r>
      <w:r w:rsidRPr="00155480">
        <w:rPr>
          <w:rFonts w:asciiTheme="minorHAnsi" w:hAnsiTheme="minorHAnsi" w:cstheme="minorHAnsi"/>
        </w:rPr>
        <w:t>. June</w:t>
      </w:r>
      <w:r>
        <w:rPr>
          <w:rFonts w:asciiTheme="minorHAnsi" w:hAnsiTheme="minorHAnsi" w:cstheme="minorHAnsi"/>
        </w:rPr>
        <w:t xml:space="preserve">. </w:t>
      </w:r>
    </w:p>
    <w:p w14:paraId="2AAE4E31" w14:textId="329C1804" w:rsidR="00DE260F" w:rsidRPr="007B3BDA" w:rsidRDefault="00DE260F" w:rsidP="00DE260F">
      <w:pPr>
        <w:spacing w:after="120"/>
        <w:ind w:left="720" w:hanging="720"/>
        <w:rPr>
          <w:rFonts w:asciiTheme="minorHAnsi" w:eastAsia="Calibri" w:hAnsiTheme="minorHAnsi" w:cstheme="minorHAnsi"/>
        </w:rPr>
      </w:pPr>
      <w:r w:rsidRPr="007B3BDA">
        <w:rPr>
          <w:rFonts w:asciiTheme="minorHAnsi" w:hAnsiTheme="minorHAnsi" w:cstheme="minorHAnsi"/>
        </w:rPr>
        <w:t>2023</w:t>
      </w:r>
      <w:r w:rsidRPr="007B3BDA">
        <w:rPr>
          <w:rFonts w:asciiTheme="minorHAnsi" w:hAnsiTheme="minorHAnsi" w:cstheme="minorHAnsi"/>
        </w:rPr>
        <w:tab/>
        <w:t xml:space="preserve">Ndanga, L.Z.B. &amp; Mangaliso, M. P., </w:t>
      </w:r>
      <w:r w:rsidRPr="007B3BDA">
        <w:rPr>
          <w:rFonts w:asciiTheme="minorHAnsi" w:eastAsia="Calibri" w:hAnsiTheme="minorHAnsi" w:cstheme="minorHAnsi"/>
        </w:rPr>
        <w:t xml:space="preserve">Telling a new story: Charting the paths of large South African MNEs’ internationalization processes. </w:t>
      </w:r>
      <w:r w:rsidRPr="007B3BDA">
        <w:rPr>
          <w:rFonts w:asciiTheme="minorHAnsi" w:eastAsia="Calibri" w:hAnsiTheme="minorHAnsi" w:cstheme="minorHAnsi"/>
          <w:b/>
          <w:bCs/>
          <w:color w:val="0432FF"/>
        </w:rPr>
        <w:t xml:space="preserve">Winner: Best </w:t>
      </w:r>
      <w:r w:rsidR="007B3BDA">
        <w:rPr>
          <w:rFonts w:asciiTheme="minorHAnsi" w:eastAsia="Calibri" w:hAnsiTheme="minorHAnsi" w:cstheme="minorHAnsi"/>
          <w:b/>
          <w:bCs/>
          <w:color w:val="0432FF"/>
        </w:rPr>
        <w:t xml:space="preserve">Empirical </w:t>
      </w:r>
      <w:r w:rsidRPr="007B3BDA">
        <w:rPr>
          <w:rFonts w:asciiTheme="minorHAnsi" w:eastAsia="Calibri" w:hAnsiTheme="minorHAnsi" w:cstheme="minorHAnsi"/>
          <w:b/>
          <w:bCs/>
          <w:color w:val="0432FF"/>
        </w:rPr>
        <w:t>Paper Award</w:t>
      </w:r>
      <w:r w:rsidRPr="007B3BDA">
        <w:rPr>
          <w:rFonts w:asciiTheme="minorHAnsi" w:eastAsia="Calibri" w:hAnsiTheme="minorHAnsi" w:cstheme="minorHAnsi"/>
        </w:rPr>
        <w:t xml:space="preserve">. </w:t>
      </w:r>
      <w:r w:rsidRPr="007B3BDA">
        <w:rPr>
          <w:rFonts w:asciiTheme="minorHAnsi" w:eastAsia="Calibri" w:hAnsiTheme="minorHAnsi" w:cstheme="minorHAnsi"/>
          <w:i/>
          <w:iCs/>
        </w:rPr>
        <w:t>Proceedings of the Eastern Academy of Management Conference</w:t>
      </w:r>
      <w:r w:rsidRPr="007B3BDA">
        <w:rPr>
          <w:rFonts w:asciiTheme="minorHAnsi" w:eastAsia="Calibri" w:hAnsiTheme="minorHAnsi" w:cstheme="minorHAnsi"/>
        </w:rPr>
        <w:t>. Philadelphia, PA. May.</w:t>
      </w:r>
    </w:p>
    <w:p w14:paraId="7BFA85C3" w14:textId="0596BBDE" w:rsidR="00DE260F" w:rsidRPr="007B3BDA" w:rsidRDefault="00DE260F" w:rsidP="00DE260F">
      <w:pPr>
        <w:spacing w:after="120"/>
        <w:ind w:left="720" w:hanging="720"/>
        <w:rPr>
          <w:rFonts w:asciiTheme="minorHAnsi" w:eastAsia="Calibri" w:hAnsiTheme="minorHAnsi" w:cstheme="minorHAnsi"/>
        </w:rPr>
      </w:pPr>
      <w:r w:rsidRPr="007B3BDA">
        <w:rPr>
          <w:rFonts w:asciiTheme="minorHAnsi" w:eastAsia="Calibri" w:hAnsiTheme="minorHAnsi" w:cstheme="minorHAnsi"/>
        </w:rPr>
        <w:t>2023</w:t>
      </w:r>
      <w:r w:rsidRPr="007B3BDA">
        <w:rPr>
          <w:rFonts w:asciiTheme="minorHAnsi" w:eastAsia="Calibri" w:hAnsiTheme="minorHAnsi" w:cstheme="minorHAnsi"/>
        </w:rPr>
        <w:tab/>
        <w:t xml:space="preserve">Harris, K. &amp; Mangaliso, M.P., </w:t>
      </w:r>
      <w:r w:rsidRPr="007B3BDA">
        <w:rPr>
          <w:rFonts w:asciiTheme="minorHAnsi" w:hAnsiTheme="minorHAnsi" w:cstheme="minorHAnsi"/>
          <w:color w:val="212121"/>
        </w:rPr>
        <w:t>Institutional isomorphism and agency: Do MNCs really have greater discretion than local firms in decision-making?</w:t>
      </w:r>
      <w:r w:rsidRPr="007B3BDA">
        <w:rPr>
          <w:rFonts w:asciiTheme="minorHAnsi" w:eastAsia="Calibri" w:hAnsiTheme="minorHAnsi" w:cstheme="minorHAnsi"/>
        </w:rPr>
        <w:t xml:space="preserve"> </w:t>
      </w:r>
      <w:r w:rsidRPr="007B3BDA">
        <w:rPr>
          <w:rFonts w:asciiTheme="minorHAnsi" w:eastAsia="Calibri" w:hAnsiTheme="minorHAnsi" w:cstheme="minorHAnsi"/>
          <w:i/>
          <w:iCs/>
        </w:rPr>
        <w:t>Proceedings of the Eastern Academy of Management Conference</w:t>
      </w:r>
      <w:r w:rsidRPr="007B3BDA">
        <w:rPr>
          <w:rFonts w:asciiTheme="minorHAnsi" w:eastAsia="Calibri" w:hAnsiTheme="minorHAnsi" w:cstheme="minorHAnsi"/>
        </w:rPr>
        <w:t>. Philadelphia, PA. May.</w:t>
      </w:r>
    </w:p>
    <w:p w14:paraId="54EA937B" w14:textId="08EA6C2E" w:rsidR="00DE260F" w:rsidRPr="007B3BDA" w:rsidRDefault="00DE260F" w:rsidP="00DE260F">
      <w:pPr>
        <w:ind w:left="720" w:hanging="720"/>
        <w:rPr>
          <w:rFonts w:asciiTheme="minorHAnsi" w:eastAsia="Calibri" w:hAnsiTheme="minorHAnsi" w:cstheme="minorHAnsi"/>
        </w:rPr>
      </w:pPr>
      <w:r w:rsidRPr="007B3BDA">
        <w:rPr>
          <w:rFonts w:asciiTheme="minorHAnsi" w:eastAsia="Calibri" w:hAnsiTheme="minorHAnsi" w:cstheme="minorHAnsi"/>
        </w:rPr>
        <w:t>2023</w:t>
      </w:r>
      <w:r w:rsidRPr="007B3BDA">
        <w:rPr>
          <w:rFonts w:asciiTheme="minorHAnsi" w:eastAsia="Calibri" w:hAnsiTheme="minorHAnsi" w:cstheme="minorHAnsi"/>
        </w:rPr>
        <w:tab/>
        <w:t xml:space="preserve">Mangaliso, M.P. &amp; Hollie, L., </w:t>
      </w:r>
      <w:r w:rsidRPr="007B3BDA">
        <w:rPr>
          <w:rFonts w:asciiTheme="minorHAnsi" w:hAnsiTheme="minorHAnsi" w:cstheme="minorHAnsi"/>
          <w:color w:val="212121"/>
        </w:rPr>
        <w:t xml:space="preserve">Infusing compassion and humanity into the organizational praxis. Competitive Paper Session. </w:t>
      </w:r>
      <w:r w:rsidRPr="007B3BDA">
        <w:rPr>
          <w:rFonts w:asciiTheme="minorHAnsi" w:hAnsiTheme="minorHAnsi" w:cstheme="minorHAnsi"/>
          <w:i/>
          <w:iCs/>
          <w:color w:val="212121"/>
        </w:rPr>
        <w:t>83rd</w:t>
      </w:r>
      <w:r w:rsidRPr="007B3BDA">
        <w:rPr>
          <w:rStyle w:val="apple-converted-space"/>
          <w:rFonts w:asciiTheme="minorHAnsi" w:hAnsiTheme="minorHAnsi" w:cstheme="minorHAnsi"/>
          <w:i/>
          <w:iCs/>
          <w:color w:val="212121"/>
        </w:rPr>
        <w:t> </w:t>
      </w:r>
      <w:r w:rsidRPr="007B3BDA">
        <w:rPr>
          <w:rStyle w:val="outlook-search-highlight"/>
          <w:rFonts w:asciiTheme="minorHAnsi" w:hAnsiTheme="minorHAnsi" w:cstheme="minorHAnsi"/>
          <w:i/>
          <w:iCs/>
          <w:color w:val="212121"/>
        </w:rPr>
        <w:t>Annual</w:t>
      </w:r>
      <w:r w:rsidRPr="007B3BDA">
        <w:rPr>
          <w:rFonts w:asciiTheme="minorHAnsi" w:hAnsiTheme="minorHAnsi" w:cstheme="minorHAnsi"/>
          <w:i/>
          <w:iCs/>
          <w:color w:val="212121"/>
        </w:rPr>
        <w:t xml:space="preserve"> </w:t>
      </w:r>
      <w:r w:rsidRPr="007B3BDA">
        <w:rPr>
          <w:rStyle w:val="outlook-search-highlight"/>
          <w:rFonts w:asciiTheme="minorHAnsi" w:hAnsiTheme="minorHAnsi" w:cstheme="minorHAnsi"/>
          <w:i/>
          <w:iCs/>
          <w:color w:val="212121"/>
        </w:rPr>
        <w:t>Meeting</w:t>
      </w:r>
      <w:r w:rsidRPr="007B3BDA">
        <w:rPr>
          <w:rStyle w:val="apple-converted-space"/>
          <w:rFonts w:asciiTheme="minorHAnsi" w:hAnsiTheme="minorHAnsi" w:cstheme="minorHAnsi"/>
          <w:i/>
          <w:iCs/>
          <w:color w:val="212121"/>
        </w:rPr>
        <w:t> </w:t>
      </w:r>
      <w:r w:rsidRPr="007B3BDA">
        <w:rPr>
          <w:rFonts w:asciiTheme="minorHAnsi" w:hAnsiTheme="minorHAnsi" w:cstheme="minorHAnsi"/>
          <w:i/>
          <w:iCs/>
          <w:color w:val="212121"/>
        </w:rPr>
        <w:t>of the Academy of Management</w:t>
      </w:r>
      <w:r w:rsidRPr="007B3BDA">
        <w:rPr>
          <w:rFonts w:asciiTheme="minorHAnsi" w:hAnsiTheme="minorHAnsi" w:cstheme="minorHAnsi"/>
          <w:color w:val="212121"/>
        </w:rPr>
        <w:t>. Boston, MA. August.</w:t>
      </w:r>
    </w:p>
    <w:p w14:paraId="4628C973" w14:textId="3B044C26" w:rsidR="00DE260F" w:rsidRPr="007B3BDA" w:rsidRDefault="00DE260F" w:rsidP="00DE260F">
      <w:pPr>
        <w:spacing w:before="60" w:after="150"/>
        <w:ind w:left="720" w:hanging="720"/>
        <w:rPr>
          <w:rFonts w:asciiTheme="minorHAnsi" w:hAnsiTheme="minorHAnsi" w:cstheme="minorHAnsi"/>
          <w:color w:val="000000"/>
        </w:rPr>
      </w:pPr>
      <w:r w:rsidRPr="007B3BDA">
        <w:rPr>
          <w:rFonts w:asciiTheme="minorHAnsi" w:hAnsiTheme="minorHAnsi" w:cstheme="minorHAnsi"/>
        </w:rPr>
        <w:t>2023</w:t>
      </w:r>
      <w:r w:rsidRPr="007B3BDA">
        <w:rPr>
          <w:rFonts w:asciiTheme="minorHAnsi" w:hAnsiTheme="minorHAnsi" w:cstheme="minorHAnsi"/>
        </w:rPr>
        <w:tab/>
        <w:t xml:space="preserve">Vlas, C. O., Garg, G., Vlas, R., &amp; Mangaliso, M.P., </w:t>
      </w:r>
      <w:r w:rsidRPr="007B3BDA">
        <w:rPr>
          <w:rFonts w:asciiTheme="minorHAnsi" w:hAnsiTheme="minorHAnsi" w:cstheme="minorHAnsi"/>
          <w:color w:val="000000"/>
        </w:rPr>
        <w:t xml:space="preserve">Extremeness of organizational change: Individual and institutional effects. </w:t>
      </w:r>
      <w:r w:rsidRPr="007B3BDA">
        <w:rPr>
          <w:rFonts w:asciiTheme="minorHAnsi" w:hAnsiTheme="minorHAnsi" w:cstheme="minorHAnsi"/>
          <w:color w:val="212121"/>
        </w:rPr>
        <w:t xml:space="preserve">Competitive Paper Session. </w:t>
      </w:r>
      <w:r w:rsidRPr="007B3BDA">
        <w:rPr>
          <w:rFonts w:asciiTheme="minorHAnsi" w:hAnsiTheme="minorHAnsi" w:cstheme="minorHAnsi"/>
          <w:i/>
          <w:iCs/>
          <w:color w:val="212121"/>
        </w:rPr>
        <w:t>83rd</w:t>
      </w:r>
      <w:r w:rsidRPr="007B3BDA">
        <w:rPr>
          <w:rStyle w:val="apple-converted-space"/>
          <w:rFonts w:asciiTheme="minorHAnsi" w:hAnsiTheme="minorHAnsi" w:cstheme="minorHAnsi"/>
          <w:i/>
          <w:iCs/>
          <w:color w:val="212121"/>
        </w:rPr>
        <w:t> </w:t>
      </w:r>
      <w:r w:rsidRPr="007B3BDA">
        <w:rPr>
          <w:rStyle w:val="outlook-search-highlight"/>
          <w:rFonts w:asciiTheme="minorHAnsi" w:hAnsiTheme="minorHAnsi" w:cstheme="minorHAnsi"/>
          <w:i/>
          <w:iCs/>
          <w:color w:val="212121"/>
        </w:rPr>
        <w:t>Annual</w:t>
      </w:r>
      <w:r w:rsidRPr="007B3BDA">
        <w:rPr>
          <w:rFonts w:asciiTheme="minorHAnsi" w:hAnsiTheme="minorHAnsi" w:cstheme="minorHAnsi"/>
          <w:i/>
          <w:iCs/>
          <w:color w:val="212121"/>
        </w:rPr>
        <w:t xml:space="preserve"> </w:t>
      </w:r>
      <w:r w:rsidRPr="007B3BDA">
        <w:rPr>
          <w:rStyle w:val="outlook-search-highlight"/>
          <w:rFonts w:asciiTheme="minorHAnsi" w:hAnsiTheme="minorHAnsi" w:cstheme="minorHAnsi"/>
          <w:i/>
          <w:iCs/>
          <w:color w:val="212121"/>
        </w:rPr>
        <w:t>Meeting</w:t>
      </w:r>
      <w:r w:rsidRPr="007B3BDA">
        <w:rPr>
          <w:rStyle w:val="apple-converted-space"/>
          <w:rFonts w:asciiTheme="minorHAnsi" w:hAnsiTheme="minorHAnsi" w:cstheme="minorHAnsi"/>
          <w:i/>
          <w:iCs/>
          <w:color w:val="212121"/>
        </w:rPr>
        <w:t> </w:t>
      </w:r>
      <w:r w:rsidRPr="007B3BDA">
        <w:rPr>
          <w:rFonts w:asciiTheme="minorHAnsi" w:hAnsiTheme="minorHAnsi" w:cstheme="minorHAnsi"/>
          <w:i/>
          <w:iCs/>
          <w:color w:val="212121"/>
        </w:rPr>
        <w:t>of the Academy of Management</w:t>
      </w:r>
      <w:r w:rsidRPr="007B3BDA">
        <w:rPr>
          <w:rFonts w:asciiTheme="minorHAnsi" w:hAnsiTheme="minorHAnsi" w:cstheme="minorHAnsi"/>
          <w:color w:val="212121"/>
        </w:rPr>
        <w:t>. Boston, MA. August.</w:t>
      </w:r>
    </w:p>
    <w:p w14:paraId="25C50C9B" w14:textId="505103C8" w:rsidR="00DE260F" w:rsidRPr="007B3BDA" w:rsidRDefault="00DE260F" w:rsidP="00DE260F">
      <w:pPr>
        <w:shd w:val="clear" w:color="auto" w:fill="FFFFFF"/>
        <w:spacing w:after="120"/>
        <w:ind w:left="720" w:hanging="720"/>
        <w:textAlignment w:val="baseline"/>
        <w:rPr>
          <w:rFonts w:asciiTheme="minorHAnsi" w:hAnsiTheme="minorHAnsi" w:cstheme="minorHAnsi"/>
          <w:color w:val="666666"/>
        </w:rPr>
      </w:pPr>
      <w:r w:rsidRPr="007B3BDA">
        <w:rPr>
          <w:rFonts w:asciiTheme="minorHAnsi" w:hAnsiTheme="minorHAnsi" w:cstheme="minorHAnsi"/>
          <w:color w:val="666666"/>
        </w:rPr>
        <w:t>2023</w:t>
      </w:r>
      <w:r w:rsidRPr="007B3BDA">
        <w:rPr>
          <w:rFonts w:asciiTheme="minorHAnsi" w:hAnsiTheme="minorHAnsi" w:cstheme="minorHAnsi"/>
          <w:color w:val="666666"/>
        </w:rPr>
        <w:tab/>
        <w:t>Mangaliso, M. P. (Organizer), Back, R.M., Bunt, S.v.de, Davis, M.K., Jean-Denis, H., Kahn, B.A., Kateb, S., Knipes, B.J., Mangaliso, N.A., Ndanga, L.Z.B., Ngambi, H.C., Ovitsky, L.C., Trompenaars, A. (2023)</w:t>
      </w:r>
      <w:r w:rsidRPr="007B3BDA">
        <w:rPr>
          <w:rFonts w:asciiTheme="minorHAnsi" w:hAnsiTheme="minorHAnsi" w:cstheme="minorHAnsi"/>
        </w:rPr>
        <w:t xml:space="preserve">. </w:t>
      </w:r>
      <w:r w:rsidRPr="007B3BDA">
        <w:rPr>
          <w:rFonts w:asciiTheme="minorHAnsi" w:hAnsiTheme="minorHAnsi" w:cstheme="minorHAnsi"/>
          <w:color w:val="212121"/>
        </w:rPr>
        <w:t xml:space="preserve">Professional Development Workshop: Integrating marginalized people into the worker-centered workplace: The transformative role of DEI. </w:t>
      </w:r>
      <w:r w:rsidRPr="007B3BDA">
        <w:rPr>
          <w:rFonts w:asciiTheme="minorHAnsi" w:hAnsiTheme="minorHAnsi" w:cstheme="minorHAnsi"/>
          <w:i/>
          <w:iCs/>
          <w:color w:val="212121"/>
        </w:rPr>
        <w:t>83rd</w:t>
      </w:r>
      <w:r w:rsidRPr="007B3BDA">
        <w:rPr>
          <w:rStyle w:val="apple-converted-space"/>
          <w:rFonts w:asciiTheme="minorHAnsi" w:hAnsiTheme="minorHAnsi" w:cstheme="minorHAnsi"/>
          <w:i/>
          <w:iCs/>
          <w:color w:val="212121"/>
        </w:rPr>
        <w:t> </w:t>
      </w:r>
      <w:r w:rsidRPr="007B3BDA">
        <w:rPr>
          <w:rStyle w:val="outlook-search-highlight"/>
          <w:rFonts w:asciiTheme="minorHAnsi" w:hAnsiTheme="minorHAnsi" w:cstheme="minorHAnsi"/>
          <w:i/>
          <w:iCs/>
          <w:color w:val="212121"/>
        </w:rPr>
        <w:t>Annual</w:t>
      </w:r>
      <w:r w:rsidRPr="007B3BDA">
        <w:rPr>
          <w:rFonts w:asciiTheme="minorHAnsi" w:hAnsiTheme="minorHAnsi" w:cstheme="minorHAnsi"/>
          <w:i/>
          <w:iCs/>
          <w:color w:val="212121"/>
        </w:rPr>
        <w:t xml:space="preserve"> </w:t>
      </w:r>
      <w:r w:rsidRPr="007B3BDA">
        <w:rPr>
          <w:rStyle w:val="outlook-search-highlight"/>
          <w:rFonts w:asciiTheme="minorHAnsi" w:hAnsiTheme="minorHAnsi" w:cstheme="minorHAnsi"/>
          <w:i/>
          <w:iCs/>
          <w:color w:val="212121"/>
        </w:rPr>
        <w:t>Meeting</w:t>
      </w:r>
      <w:r w:rsidRPr="007B3BDA">
        <w:rPr>
          <w:rStyle w:val="apple-converted-space"/>
          <w:rFonts w:asciiTheme="minorHAnsi" w:hAnsiTheme="minorHAnsi" w:cstheme="minorHAnsi"/>
          <w:i/>
          <w:iCs/>
          <w:color w:val="212121"/>
        </w:rPr>
        <w:t> </w:t>
      </w:r>
      <w:r w:rsidRPr="007B3BDA">
        <w:rPr>
          <w:rFonts w:asciiTheme="minorHAnsi" w:hAnsiTheme="minorHAnsi" w:cstheme="minorHAnsi"/>
          <w:i/>
          <w:iCs/>
          <w:color w:val="212121"/>
        </w:rPr>
        <w:t>of the Academy of Management</w:t>
      </w:r>
      <w:r w:rsidRPr="007B3BDA">
        <w:rPr>
          <w:rFonts w:asciiTheme="minorHAnsi" w:hAnsiTheme="minorHAnsi" w:cstheme="minorHAnsi"/>
          <w:color w:val="212121"/>
        </w:rPr>
        <w:t>. Boston, MA. August.</w:t>
      </w:r>
    </w:p>
    <w:p w14:paraId="2206DC7E" w14:textId="09266C81" w:rsidR="00DE260F" w:rsidRPr="007B3BDA" w:rsidRDefault="00DE260F" w:rsidP="00DE260F">
      <w:pPr>
        <w:spacing w:after="120"/>
        <w:ind w:left="720" w:hanging="720"/>
        <w:rPr>
          <w:rFonts w:asciiTheme="minorHAnsi" w:hAnsiTheme="minorHAnsi" w:cstheme="minorHAnsi"/>
          <w:color w:val="212121"/>
        </w:rPr>
      </w:pPr>
      <w:r w:rsidRPr="007B3BDA">
        <w:rPr>
          <w:rFonts w:asciiTheme="minorHAnsi" w:hAnsiTheme="minorHAnsi" w:cstheme="minorHAnsi"/>
        </w:rPr>
        <w:lastRenderedPageBreak/>
        <w:t>2023</w:t>
      </w:r>
      <w:r w:rsidRPr="007B3BDA">
        <w:rPr>
          <w:rFonts w:asciiTheme="minorHAnsi" w:hAnsiTheme="minorHAnsi" w:cstheme="minorHAnsi"/>
        </w:rPr>
        <w:tab/>
        <w:t>Mangaliso, M.P. (</w:t>
      </w:r>
      <w:r w:rsidRPr="007B3BDA">
        <w:rPr>
          <w:rFonts w:asciiTheme="minorHAnsi" w:hAnsiTheme="minorHAnsi" w:cstheme="minorHAnsi"/>
          <w:color w:val="000000"/>
          <w:shd w:val="clear" w:color="auto" w:fill="FFFFFF"/>
        </w:rPr>
        <w:t xml:space="preserve">Session Chair) - Organizing for Purpose, Ethical Responsibility, and Compassion </w:t>
      </w:r>
      <w:r w:rsidRPr="007B3BDA">
        <w:rPr>
          <w:rFonts w:asciiTheme="minorHAnsi" w:hAnsiTheme="minorHAnsi" w:cstheme="minorHAnsi"/>
          <w:i/>
          <w:iCs/>
          <w:color w:val="212121"/>
        </w:rPr>
        <w:t>83rd</w:t>
      </w:r>
      <w:r w:rsidRPr="007B3BDA">
        <w:rPr>
          <w:rStyle w:val="apple-converted-space"/>
          <w:rFonts w:asciiTheme="minorHAnsi" w:hAnsiTheme="minorHAnsi" w:cstheme="minorHAnsi"/>
          <w:i/>
          <w:iCs/>
          <w:color w:val="212121"/>
        </w:rPr>
        <w:t> </w:t>
      </w:r>
      <w:r w:rsidRPr="007B3BDA">
        <w:rPr>
          <w:rStyle w:val="outlook-search-highlight"/>
          <w:rFonts w:asciiTheme="minorHAnsi" w:hAnsiTheme="minorHAnsi" w:cstheme="minorHAnsi"/>
          <w:i/>
          <w:iCs/>
          <w:color w:val="212121"/>
        </w:rPr>
        <w:t>Annual</w:t>
      </w:r>
      <w:r w:rsidRPr="007B3BDA">
        <w:rPr>
          <w:rFonts w:asciiTheme="minorHAnsi" w:hAnsiTheme="minorHAnsi" w:cstheme="minorHAnsi"/>
          <w:i/>
          <w:iCs/>
          <w:color w:val="212121"/>
        </w:rPr>
        <w:t xml:space="preserve"> </w:t>
      </w:r>
      <w:r w:rsidRPr="007B3BDA">
        <w:rPr>
          <w:rStyle w:val="outlook-search-highlight"/>
          <w:rFonts w:asciiTheme="minorHAnsi" w:hAnsiTheme="minorHAnsi" w:cstheme="minorHAnsi"/>
          <w:i/>
          <w:iCs/>
          <w:color w:val="212121"/>
        </w:rPr>
        <w:t>Meeting</w:t>
      </w:r>
      <w:r w:rsidRPr="007B3BDA">
        <w:rPr>
          <w:rStyle w:val="apple-converted-space"/>
          <w:rFonts w:asciiTheme="minorHAnsi" w:hAnsiTheme="minorHAnsi" w:cstheme="minorHAnsi"/>
          <w:i/>
          <w:iCs/>
          <w:color w:val="212121"/>
        </w:rPr>
        <w:t> </w:t>
      </w:r>
      <w:r w:rsidRPr="007B3BDA">
        <w:rPr>
          <w:rFonts w:asciiTheme="minorHAnsi" w:hAnsiTheme="minorHAnsi" w:cstheme="minorHAnsi"/>
          <w:i/>
          <w:iCs/>
          <w:color w:val="212121"/>
        </w:rPr>
        <w:t>of the Academy of Management</w:t>
      </w:r>
      <w:r w:rsidRPr="007B3BDA">
        <w:rPr>
          <w:rFonts w:asciiTheme="minorHAnsi" w:hAnsiTheme="minorHAnsi" w:cstheme="minorHAnsi"/>
          <w:color w:val="212121"/>
        </w:rPr>
        <w:t>. Boston, MA. August.</w:t>
      </w:r>
    </w:p>
    <w:p w14:paraId="3909EF3D" w14:textId="3F39A8A0" w:rsidR="00D70316" w:rsidRDefault="00C166BA" w:rsidP="00DE260F">
      <w:pPr>
        <w:spacing w:after="120"/>
        <w:ind w:left="720" w:hanging="720"/>
        <w:rPr>
          <w:rFonts w:asciiTheme="minorHAnsi" w:hAnsiTheme="minorHAnsi" w:cstheme="minorHAnsi"/>
          <w:color w:val="000000"/>
        </w:rPr>
      </w:pPr>
      <w:r w:rsidRPr="007B3BDA">
        <w:rPr>
          <w:rFonts w:asciiTheme="minorHAnsi" w:hAnsiTheme="minorHAnsi" w:cstheme="minorHAnsi"/>
          <w:color w:val="000000"/>
        </w:rPr>
        <w:t>2022</w:t>
      </w:r>
      <w:r w:rsidRPr="007B3BDA">
        <w:rPr>
          <w:rFonts w:asciiTheme="minorHAnsi" w:hAnsiTheme="minorHAnsi" w:cstheme="minorHAnsi"/>
          <w:color w:val="000000"/>
        </w:rPr>
        <w:tab/>
      </w:r>
      <w:r w:rsidR="002B4907" w:rsidRPr="007B3BDA">
        <w:rPr>
          <w:rFonts w:asciiTheme="minorHAnsi" w:hAnsiTheme="minorHAnsi" w:cstheme="minorHAnsi"/>
        </w:rPr>
        <w:t>Beugré, C. D.; Kabongo, J.; Calvin, J.; Mangaliso, M. P.; ogilvie, dt</w:t>
      </w:r>
      <w:r w:rsidR="002B4907" w:rsidRPr="007B3BDA">
        <w:rPr>
          <w:rFonts w:asciiTheme="minorHAnsi" w:hAnsiTheme="minorHAnsi" w:cstheme="minorHAnsi"/>
          <w:color w:val="000000"/>
        </w:rPr>
        <w:t xml:space="preserve"> </w:t>
      </w:r>
      <w:r w:rsidR="00D70316" w:rsidRPr="007B3BDA">
        <w:rPr>
          <w:rFonts w:asciiTheme="minorHAnsi" w:hAnsiTheme="minorHAnsi" w:cstheme="minorHAnsi"/>
          <w:color w:val="000000"/>
        </w:rPr>
        <w:t>United Nations Sustaina</w:t>
      </w:r>
      <w:r w:rsidR="00D70316" w:rsidRPr="00D70316">
        <w:rPr>
          <w:rFonts w:asciiTheme="minorHAnsi" w:hAnsiTheme="minorHAnsi" w:cstheme="minorHAnsi"/>
          <w:color w:val="000000"/>
        </w:rPr>
        <w:t>ble Goals and Entrepreneurship Education in Africa: Support for UN SDG Goals from Humanism/Ubuntu</w:t>
      </w:r>
      <w:r w:rsidR="00D70316">
        <w:rPr>
          <w:rFonts w:asciiTheme="minorHAnsi" w:hAnsiTheme="minorHAnsi" w:cstheme="minorHAnsi"/>
          <w:color w:val="000000"/>
        </w:rPr>
        <w:t xml:space="preserve">. </w:t>
      </w:r>
      <w:r w:rsidR="00D70316">
        <w:rPr>
          <w:rFonts w:asciiTheme="minorHAnsi" w:hAnsiTheme="minorHAnsi" w:cstheme="minorHAnsi"/>
        </w:rPr>
        <w:t>P</w:t>
      </w:r>
      <w:r w:rsidR="002B4907">
        <w:rPr>
          <w:rFonts w:asciiTheme="minorHAnsi" w:hAnsiTheme="minorHAnsi" w:cstheme="minorHAnsi"/>
        </w:rPr>
        <w:t xml:space="preserve">rofessional </w:t>
      </w:r>
      <w:r w:rsidR="00D70316">
        <w:rPr>
          <w:rFonts w:asciiTheme="minorHAnsi" w:hAnsiTheme="minorHAnsi" w:cstheme="minorHAnsi"/>
        </w:rPr>
        <w:t>D</w:t>
      </w:r>
      <w:r w:rsidR="002B4907">
        <w:rPr>
          <w:rFonts w:asciiTheme="minorHAnsi" w:hAnsiTheme="minorHAnsi" w:cstheme="minorHAnsi"/>
        </w:rPr>
        <w:t xml:space="preserve">evelopment </w:t>
      </w:r>
      <w:r w:rsidR="00D70316">
        <w:rPr>
          <w:rFonts w:asciiTheme="minorHAnsi" w:hAnsiTheme="minorHAnsi" w:cstheme="minorHAnsi"/>
        </w:rPr>
        <w:t>W</w:t>
      </w:r>
      <w:r w:rsidR="002B4907">
        <w:rPr>
          <w:rFonts w:asciiTheme="minorHAnsi" w:hAnsiTheme="minorHAnsi" w:cstheme="minorHAnsi"/>
        </w:rPr>
        <w:t>orkshop</w:t>
      </w:r>
      <w:r w:rsidR="00D70316">
        <w:rPr>
          <w:rFonts w:asciiTheme="minorHAnsi" w:hAnsiTheme="minorHAnsi" w:cstheme="minorHAnsi"/>
        </w:rPr>
        <w:t xml:space="preserve"> at the </w:t>
      </w:r>
      <w:r w:rsidR="00D70316" w:rsidRPr="006424C5">
        <w:rPr>
          <w:rFonts w:asciiTheme="minorHAnsi" w:hAnsiTheme="minorHAnsi" w:cstheme="minorHAnsi"/>
          <w:i/>
          <w:iCs/>
        </w:rPr>
        <w:t>Annual Meetings of the Academy of Management</w:t>
      </w:r>
      <w:r w:rsidR="00D70316" w:rsidRPr="006424C5">
        <w:rPr>
          <w:rFonts w:asciiTheme="minorHAnsi" w:hAnsiTheme="minorHAnsi" w:cstheme="minorHAnsi"/>
        </w:rPr>
        <w:t xml:space="preserve">, </w:t>
      </w:r>
      <w:r w:rsidR="00D70316">
        <w:rPr>
          <w:rFonts w:asciiTheme="minorHAnsi" w:hAnsiTheme="minorHAnsi" w:cstheme="minorHAnsi"/>
        </w:rPr>
        <w:t>Seat</w:t>
      </w:r>
      <w:r w:rsidR="002B4907">
        <w:rPr>
          <w:rFonts w:asciiTheme="minorHAnsi" w:hAnsiTheme="minorHAnsi" w:cstheme="minorHAnsi"/>
        </w:rPr>
        <w:t>t</w:t>
      </w:r>
      <w:r w:rsidR="00D70316">
        <w:rPr>
          <w:rFonts w:asciiTheme="minorHAnsi" w:hAnsiTheme="minorHAnsi" w:cstheme="minorHAnsi"/>
        </w:rPr>
        <w:t xml:space="preserve">le, WA, </w:t>
      </w:r>
      <w:r w:rsidR="00D70316" w:rsidRPr="006424C5">
        <w:rPr>
          <w:rFonts w:asciiTheme="minorHAnsi" w:hAnsiTheme="minorHAnsi" w:cstheme="minorHAnsi"/>
        </w:rPr>
        <w:t xml:space="preserve">Aug </w:t>
      </w:r>
      <w:r w:rsidR="00D70316">
        <w:rPr>
          <w:rFonts w:asciiTheme="minorHAnsi" w:hAnsiTheme="minorHAnsi" w:cstheme="minorHAnsi"/>
        </w:rPr>
        <w:t>4-</w:t>
      </w:r>
      <w:r w:rsidR="002B4907">
        <w:rPr>
          <w:rFonts w:asciiTheme="minorHAnsi" w:hAnsiTheme="minorHAnsi" w:cstheme="minorHAnsi"/>
        </w:rPr>
        <w:t>10.</w:t>
      </w:r>
    </w:p>
    <w:p w14:paraId="25750087" w14:textId="312F3AA2" w:rsidR="00C166BA" w:rsidRPr="00155480" w:rsidRDefault="00D70316" w:rsidP="00DE260F">
      <w:pPr>
        <w:autoSpaceDE w:val="0"/>
        <w:autoSpaceDN w:val="0"/>
        <w:adjustRightInd w:val="0"/>
        <w:spacing w:after="120"/>
        <w:ind w:left="720" w:hanging="720"/>
        <w:rPr>
          <w:rFonts w:asciiTheme="minorHAnsi" w:hAnsiTheme="minorHAnsi" w:cstheme="minorHAnsi"/>
        </w:rPr>
      </w:pPr>
      <w:r>
        <w:rPr>
          <w:rFonts w:asciiTheme="minorHAnsi" w:hAnsiTheme="minorHAnsi" w:cstheme="minorHAnsi"/>
          <w:color w:val="000000"/>
        </w:rPr>
        <w:t>2022</w:t>
      </w:r>
      <w:r>
        <w:rPr>
          <w:rFonts w:asciiTheme="minorHAnsi" w:hAnsiTheme="minorHAnsi" w:cstheme="minorHAnsi"/>
          <w:color w:val="000000"/>
        </w:rPr>
        <w:tab/>
      </w:r>
      <w:r w:rsidR="00C166BA" w:rsidRPr="00155480">
        <w:rPr>
          <w:rFonts w:asciiTheme="minorHAnsi" w:hAnsiTheme="minorHAnsi" w:cstheme="minorHAnsi"/>
          <w:color w:val="000000"/>
        </w:rPr>
        <w:t>Mangaliso, M. P. et al.</w:t>
      </w:r>
      <w:r w:rsidR="00155480" w:rsidRPr="00155480">
        <w:rPr>
          <w:rFonts w:asciiTheme="minorHAnsi" w:hAnsiTheme="minorHAnsi" w:cstheme="minorHAnsi"/>
          <w:color w:val="000000"/>
        </w:rPr>
        <w:t>,</w:t>
      </w:r>
      <w:r w:rsidR="00C166BA" w:rsidRPr="00155480">
        <w:rPr>
          <w:rFonts w:asciiTheme="minorHAnsi" w:hAnsiTheme="minorHAnsi" w:cstheme="minorHAnsi"/>
          <w:color w:val="000000"/>
        </w:rPr>
        <w:t xml:space="preserve"> </w:t>
      </w:r>
      <w:r w:rsidR="00C166BA" w:rsidRPr="00155480">
        <w:rPr>
          <w:rFonts w:asciiTheme="minorHAnsi" w:hAnsiTheme="minorHAnsi" w:cstheme="minorHAnsi"/>
        </w:rPr>
        <w:t>Fostering Diversity and Equity in the Age of Globalization: Building and Sustaining an Inclusive Workplace.</w:t>
      </w:r>
      <w:r w:rsidR="0098689F" w:rsidRPr="00155480">
        <w:rPr>
          <w:rFonts w:asciiTheme="minorHAnsi" w:hAnsiTheme="minorHAnsi" w:cstheme="minorHAnsi"/>
        </w:rPr>
        <w:t xml:space="preserve"> Symposium at the </w:t>
      </w:r>
      <w:r w:rsidR="0098689F" w:rsidRPr="00155480">
        <w:rPr>
          <w:rFonts w:asciiTheme="minorHAnsi" w:hAnsiTheme="minorHAnsi" w:cstheme="minorHAnsi"/>
          <w:i/>
          <w:iCs/>
        </w:rPr>
        <w:t>19th EAM-I</w:t>
      </w:r>
      <w:r w:rsidR="0084181A" w:rsidRPr="00155480">
        <w:rPr>
          <w:rFonts w:asciiTheme="minorHAnsi" w:hAnsiTheme="minorHAnsi" w:cstheme="minorHAnsi"/>
          <w:i/>
          <w:iCs/>
        </w:rPr>
        <w:t>nternational</w:t>
      </w:r>
      <w:r w:rsidR="0098689F" w:rsidRPr="00155480">
        <w:rPr>
          <w:rFonts w:asciiTheme="minorHAnsi" w:hAnsiTheme="minorHAnsi" w:cstheme="minorHAnsi"/>
          <w:i/>
          <w:iCs/>
        </w:rPr>
        <w:t xml:space="preserve"> Conference</w:t>
      </w:r>
      <w:r w:rsidR="00155480">
        <w:rPr>
          <w:rFonts w:asciiTheme="minorHAnsi" w:hAnsiTheme="minorHAnsi" w:cstheme="minorHAnsi"/>
          <w:i/>
          <w:iCs/>
        </w:rPr>
        <w:t xml:space="preserve"> on Managing in a Global Economy</w:t>
      </w:r>
      <w:r w:rsidR="00155480">
        <w:rPr>
          <w:rFonts w:asciiTheme="minorHAnsi" w:hAnsiTheme="minorHAnsi" w:cstheme="minorHAnsi"/>
        </w:rPr>
        <w:t>.</w:t>
      </w:r>
      <w:r w:rsidR="0084181A" w:rsidRPr="00155480">
        <w:rPr>
          <w:rFonts w:asciiTheme="minorHAnsi" w:hAnsiTheme="minorHAnsi" w:cstheme="minorHAnsi"/>
        </w:rPr>
        <w:t xml:space="preserve"> </w:t>
      </w:r>
      <w:r w:rsidR="0098689F" w:rsidRPr="00155480">
        <w:rPr>
          <w:rFonts w:asciiTheme="minorHAnsi" w:hAnsiTheme="minorHAnsi" w:cstheme="minorHAnsi"/>
        </w:rPr>
        <w:t>Lyon, France. June 7-10.</w:t>
      </w:r>
    </w:p>
    <w:p w14:paraId="2561BDCE" w14:textId="308BE580" w:rsidR="00C166BA" w:rsidRPr="00155480" w:rsidRDefault="0098689F" w:rsidP="00DE260F">
      <w:pPr>
        <w:snapToGrid w:val="0"/>
        <w:spacing w:after="120"/>
        <w:ind w:left="720" w:hanging="720"/>
        <w:rPr>
          <w:rFonts w:asciiTheme="minorHAnsi" w:hAnsiTheme="minorHAnsi" w:cstheme="minorHAnsi"/>
          <w:bCs/>
        </w:rPr>
      </w:pPr>
      <w:r w:rsidRPr="00155480">
        <w:rPr>
          <w:rFonts w:asciiTheme="minorHAnsi" w:hAnsiTheme="minorHAnsi" w:cstheme="minorHAnsi"/>
        </w:rPr>
        <w:t>2022</w:t>
      </w:r>
      <w:r w:rsidRPr="00155480">
        <w:rPr>
          <w:rFonts w:asciiTheme="minorHAnsi" w:hAnsiTheme="minorHAnsi" w:cstheme="minorHAnsi"/>
        </w:rPr>
        <w:tab/>
      </w:r>
      <w:r w:rsidR="0084181A" w:rsidRPr="00155480">
        <w:rPr>
          <w:rFonts w:asciiTheme="minorHAnsi" w:hAnsiTheme="minorHAnsi" w:cstheme="minorHAnsi"/>
          <w:bCs/>
        </w:rPr>
        <w:t xml:space="preserve">Gopalakrishnan, S., </w:t>
      </w:r>
      <w:proofErr w:type="spellStart"/>
      <w:r w:rsidR="0084181A" w:rsidRPr="00155480">
        <w:rPr>
          <w:rFonts w:asciiTheme="minorHAnsi" w:hAnsiTheme="minorHAnsi" w:cstheme="minorHAnsi"/>
          <w:bCs/>
        </w:rPr>
        <w:t>Kovoor</w:t>
      </w:r>
      <w:proofErr w:type="spellEnd"/>
      <w:r w:rsidR="0084181A" w:rsidRPr="00155480">
        <w:rPr>
          <w:rFonts w:asciiTheme="minorHAnsi" w:hAnsiTheme="minorHAnsi" w:cstheme="minorHAnsi"/>
          <w:bCs/>
        </w:rPr>
        <w:t xml:space="preserve">-Misra, S.,  </w:t>
      </w:r>
      <w:proofErr w:type="spellStart"/>
      <w:r w:rsidR="0084181A" w:rsidRPr="00155480">
        <w:rPr>
          <w:rFonts w:asciiTheme="minorHAnsi" w:hAnsiTheme="minorHAnsi" w:cstheme="minorHAnsi"/>
          <w:bCs/>
        </w:rPr>
        <w:t>Larraneta</w:t>
      </w:r>
      <w:proofErr w:type="spellEnd"/>
      <w:r w:rsidR="0084181A" w:rsidRPr="00155480">
        <w:rPr>
          <w:rFonts w:asciiTheme="minorHAnsi" w:hAnsiTheme="minorHAnsi" w:cstheme="minorHAnsi"/>
          <w:bCs/>
        </w:rPr>
        <w:t xml:space="preserve">, B., Mangaliso, M. P.,  Perez Luno, A., </w:t>
      </w:r>
      <w:proofErr w:type="spellStart"/>
      <w:r w:rsidR="0084181A" w:rsidRPr="00155480">
        <w:rPr>
          <w:rFonts w:asciiTheme="minorHAnsi" w:hAnsiTheme="minorHAnsi" w:cstheme="minorHAnsi"/>
          <w:bCs/>
        </w:rPr>
        <w:t>Sahasranamam</w:t>
      </w:r>
      <w:proofErr w:type="spellEnd"/>
      <w:r w:rsidR="0084181A" w:rsidRPr="00155480">
        <w:rPr>
          <w:rFonts w:asciiTheme="minorHAnsi" w:hAnsiTheme="minorHAnsi" w:cstheme="minorHAnsi"/>
          <w:bCs/>
        </w:rPr>
        <w:t>, S., &amp; Saleh Farazi, M. The impact of Covid19 on Organizational Innovation - A multi country Analysis. Symposium at the</w:t>
      </w:r>
      <w:r w:rsidR="00155480">
        <w:rPr>
          <w:rFonts w:asciiTheme="minorHAnsi" w:hAnsiTheme="minorHAnsi" w:cstheme="minorHAnsi"/>
          <w:bCs/>
        </w:rPr>
        <w:t xml:space="preserve"> 19th</w:t>
      </w:r>
      <w:r w:rsidR="0084181A" w:rsidRPr="00155480">
        <w:rPr>
          <w:rFonts w:asciiTheme="minorHAnsi" w:hAnsiTheme="minorHAnsi" w:cstheme="minorHAnsi"/>
          <w:bCs/>
        </w:rPr>
        <w:t xml:space="preserve"> EAM-International Conference</w:t>
      </w:r>
      <w:r w:rsidR="00155480">
        <w:rPr>
          <w:rFonts w:asciiTheme="minorHAnsi" w:hAnsiTheme="minorHAnsi" w:cstheme="minorHAnsi"/>
          <w:bCs/>
        </w:rPr>
        <w:t xml:space="preserve"> </w:t>
      </w:r>
      <w:r w:rsidR="00155480">
        <w:rPr>
          <w:rFonts w:asciiTheme="minorHAnsi" w:hAnsiTheme="minorHAnsi" w:cstheme="minorHAnsi"/>
          <w:i/>
          <w:iCs/>
        </w:rPr>
        <w:t>on Managing in a Global Economy</w:t>
      </w:r>
      <w:r w:rsidR="00155480">
        <w:rPr>
          <w:rFonts w:asciiTheme="minorHAnsi" w:hAnsiTheme="minorHAnsi" w:cstheme="minorHAnsi"/>
          <w:bCs/>
        </w:rPr>
        <w:t>.</w:t>
      </w:r>
      <w:r w:rsidR="0084181A" w:rsidRPr="00155480">
        <w:rPr>
          <w:rFonts w:asciiTheme="minorHAnsi" w:hAnsiTheme="minorHAnsi" w:cstheme="minorHAnsi"/>
          <w:bCs/>
        </w:rPr>
        <w:t xml:space="preserve"> Lyon, France. June 7-10</w:t>
      </w:r>
      <w:r w:rsidR="00515751">
        <w:rPr>
          <w:rFonts w:asciiTheme="minorHAnsi" w:hAnsiTheme="minorHAnsi" w:cstheme="minorHAnsi"/>
          <w:bCs/>
        </w:rPr>
        <w:t>.</w:t>
      </w:r>
    </w:p>
    <w:p w14:paraId="596232DE" w14:textId="55CCEFFE" w:rsidR="00064CFD" w:rsidRPr="006424C5" w:rsidRDefault="0011109D" w:rsidP="00DE260F">
      <w:pPr>
        <w:snapToGrid w:val="0"/>
        <w:spacing w:after="120"/>
        <w:ind w:left="720" w:hanging="720"/>
        <w:rPr>
          <w:rFonts w:ascii="Times" w:hAnsi="Times"/>
          <w:color w:val="000000"/>
          <w:sz w:val="27"/>
          <w:szCs w:val="27"/>
        </w:rPr>
      </w:pPr>
      <w:r w:rsidRPr="00155480">
        <w:rPr>
          <w:rFonts w:asciiTheme="minorHAnsi" w:hAnsiTheme="minorHAnsi" w:cstheme="minorHAnsi"/>
          <w:color w:val="000000"/>
        </w:rPr>
        <w:t>2021</w:t>
      </w:r>
      <w:r w:rsidR="00064CFD">
        <w:rPr>
          <w:rFonts w:asciiTheme="minorHAnsi" w:hAnsiTheme="minorHAnsi" w:cstheme="minorHAnsi"/>
          <w:color w:val="000000"/>
        </w:rPr>
        <w:tab/>
      </w:r>
      <w:proofErr w:type="spellStart"/>
      <w:r w:rsidR="00064CFD" w:rsidRPr="006424C5">
        <w:rPr>
          <w:rFonts w:asciiTheme="minorHAnsi" w:hAnsiTheme="minorHAnsi" w:cstheme="minorHAnsi"/>
        </w:rPr>
        <w:t>Beugré</w:t>
      </w:r>
      <w:proofErr w:type="spellEnd"/>
      <w:r w:rsidR="00064CFD" w:rsidRPr="006424C5">
        <w:rPr>
          <w:rFonts w:asciiTheme="minorHAnsi" w:hAnsiTheme="minorHAnsi" w:cstheme="minorHAnsi"/>
        </w:rPr>
        <w:t>, C</w:t>
      </w:r>
      <w:r w:rsidR="00C166BA">
        <w:rPr>
          <w:rFonts w:asciiTheme="minorHAnsi" w:hAnsiTheme="minorHAnsi" w:cstheme="minorHAnsi"/>
        </w:rPr>
        <w:t xml:space="preserve">. </w:t>
      </w:r>
      <w:r w:rsidR="00064CFD" w:rsidRPr="006424C5">
        <w:rPr>
          <w:rFonts w:asciiTheme="minorHAnsi" w:hAnsiTheme="minorHAnsi" w:cstheme="minorHAnsi"/>
        </w:rPr>
        <w:t>D.; Kabongo, J</w:t>
      </w:r>
      <w:r w:rsidR="00C166BA">
        <w:rPr>
          <w:rFonts w:asciiTheme="minorHAnsi" w:hAnsiTheme="minorHAnsi" w:cstheme="minorHAnsi"/>
        </w:rPr>
        <w:t>.</w:t>
      </w:r>
      <w:r w:rsidR="00064CFD" w:rsidRPr="006424C5">
        <w:rPr>
          <w:rFonts w:asciiTheme="minorHAnsi" w:hAnsiTheme="minorHAnsi" w:cstheme="minorHAnsi"/>
        </w:rPr>
        <w:t>; Calvin, J</w:t>
      </w:r>
      <w:r w:rsidR="00C166BA">
        <w:rPr>
          <w:rFonts w:asciiTheme="minorHAnsi" w:hAnsiTheme="minorHAnsi" w:cstheme="minorHAnsi"/>
        </w:rPr>
        <w:t>.</w:t>
      </w:r>
      <w:r w:rsidR="00064CFD" w:rsidRPr="006424C5">
        <w:rPr>
          <w:rFonts w:asciiTheme="minorHAnsi" w:hAnsiTheme="minorHAnsi" w:cstheme="minorHAnsi"/>
        </w:rPr>
        <w:t>; Mangaliso, M</w:t>
      </w:r>
      <w:r w:rsidR="00C166BA">
        <w:rPr>
          <w:rFonts w:asciiTheme="minorHAnsi" w:hAnsiTheme="minorHAnsi" w:cstheme="minorHAnsi"/>
        </w:rPr>
        <w:t xml:space="preserve">. </w:t>
      </w:r>
      <w:r w:rsidR="00064CFD" w:rsidRPr="006424C5">
        <w:rPr>
          <w:rFonts w:asciiTheme="minorHAnsi" w:hAnsiTheme="minorHAnsi" w:cstheme="minorHAnsi"/>
        </w:rPr>
        <w:t xml:space="preserve">P.; </w:t>
      </w:r>
      <w:r w:rsidR="00C166BA">
        <w:rPr>
          <w:rFonts w:asciiTheme="minorHAnsi" w:hAnsiTheme="minorHAnsi" w:cstheme="minorHAnsi"/>
        </w:rPr>
        <w:t>o</w:t>
      </w:r>
      <w:r w:rsidR="00064CFD" w:rsidRPr="006424C5">
        <w:rPr>
          <w:rFonts w:asciiTheme="minorHAnsi" w:hAnsiTheme="minorHAnsi" w:cstheme="minorHAnsi"/>
        </w:rPr>
        <w:t>gilvie, dt</w:t>
      </w:r>
      <w:r w:rsidR="00C166BA">
        <w:rPr>
          <w:rFonts w:asciiTheme="minorHAnsi" w:hAnsiTheme="minorHAnsi" w:cstheme="minorHAnsi"/>
        </w:rPr>
        <w:t>.</w:t>
      </w:r>
      <w:r w:rsidR="00064CFD" w:rsidRPr="006424C5">
        <w:rPr>
          <w:rFonts w:asciiTheme="minorHAnsi" w:hAnsiTheme="minorHAnsi" w:cstheme="minorHAnsi"/>
        </w:rPr>
        <w:t xml:space="preserve"> Entrepreneurship programs in sub-Saharan Africa: Content and context Professional Development Workshop. </w:t>
      </w:r>
      <w:r w:rsidR="00064CFD">
        <w:rPr>
          <w:rFonts w:asciiTheme="minorHAnsi" w:hAnsiTheme="minorHAnsi" w:cstheme="minorHAnsi"/>
        </w:rPr>
        <w:t xml:space="preserve">Symposium at the </w:t>
      </w:r>
      <w:r w:rsidR="00064CFD" w:rsidRPr="006424C5">
        <w:rPr>
          <w:rFonts w:asciiTheme="minorHAnsi" w:hAnsiTheme="minorHAnsi" w:cstheme="minorHAnsi"/>
          <w:i/>
          <w:iCs/>
        </w:rPr>
        <w:t>Second Virtual Annual Meetings of the Academy of Management</w:t>
      </w:r>
      <w:r w:rsidR="00064CFD" w:rsidRPr="006424C5">
        <w:rPr>
          <w:rFonts w:asciiTheme="minorHAnsi" w:hAnsiTheme="minorHAnsi" w:cstheme="minorHAnsi"/>
        </w:rPr>
        <w:t xml:space="preserve">, July 29-Aug </w:t>
      </w:r>
      <w:r w:rsidR="00064CFD">
        <w:rPr>
          <w:rFonts w:asciiTheme="minorHAnsi" w:hAnsiTheme="minorHAnsi" w:cstheme="minorHAnsi"/>
        </w:rPr>
        <w:t>4.</w:t>
      </w:r>
    </w:p>
    <w:p w14:paraId="49ECD602" w14:textId="26728349" w:rsidR="006424C5" w:rsidRPr="00064CFD" w:rsidRDefault="0011109D" w:rsidP="00DE260F">
      <w:pPr>
        <w:snapToGrid w:val="0"/>
        <w:spacing w:after="120"/>
        <w:ind w:left="720" w:hanging="720"/>
        <w:rPr>
          <w:rFonts w:ascii="Times" w:hAnsi="Times"/>
          <w:color w:val="000000"/>
          <w:sz w:val="27"/>
          <w:szCs w:val="27"/>
        </w:rPr>
      </w:pPr>
      <w:r>
        <w:rPr>
          <w:rFonts w:asciiTheme="minorHAnsi" w:hAnsiTheme="minorHAnsi" w:cstheme="minorHAnsi"/>
          <w:color w:val="000000"/>
        </w:rPr>
        <w:t>2021</w:t>
      </w:r>
      <w:r w:rsidR="00064CFD">
        <w:rPr>
          <w:rFonts w:asciiTheme="minorHAnsi" w:hAnsiTheme="minorHAnsi" w:cstheme="minorHAnsi"/>
          <w:color w:val="000000"/>
        </w:rPr>
        <w:tab/>
      </w:r>
      <w:r w:rsidR="00064CFD" w:rsidRPr="00064CFD">
        <w:rPr>
          <w:rFonts w:asciiTheme="minorHAnsi" w:hAnsiTheme="minorHAnsi" w:cstheme="minorHAnsi"/>
          <w:color w:val="000000" w:themeColor="text1"/>
        </w:rPr>
        <w:t xml:space="preserve">Mangaliso, M. P.; Davis, M. K.; Back, R. M.; Van de Bunt, S.; Jean-Denis, H.; Kahn, B. A.; Kateb, S.; Knipes, B. J.; Mangaliso, Z.; Ndanga, L.; Ngambi, H. C.; Ovitsky, N.L.; </w:t>
      </w:r>
      <w:r w:rsidR="00064CFD">
        <w:rPr>
          <w:rFonts w:asciiTheme="minorHAnsi" w:hAnsiTheme="minorHAnsi" w:cstheme="minorHAnsi"/>
          <w:color w:val="000000" w:themeColor="text1"/>
        </w:rPr>
        <w:t xml:space="preserve">&amp; </w:t>
      </w:r>
      <w:r w:rsidR="00064CFD" w:rsidRPr="00064CFD">
        <w:rPr>
          <w:rFonts w:asciiTheme="minorHAnsi" w:hAnsiTheme="minorHAnsi" w:cstheme="minorHAnsi"/>
          <w:color w:val="000000" w:themeColor="text1"/>
        </w:rPr>
        <w:t>Trompenaars, A., Adaptation of diversity, equity, and inclusion for organizations in the post COVID-19 environment.</w:t>
      </w:r>
      <w:r w:rsidR="00064CFD">
        <w:rPr>
          <w:rFonts w:asciiTheme="minorHAnsi" w:hAnsiTheme="minorHAnsi" w:cstheme="minorHAnsi"/>
          <w:color w:val="000000" w:themeColor="text1"/>
        </w:rPr>
        <w:t xml:space="preserve"> Symposium at the </w:t>
      </w:r>
      <w:r w:rsidR="00064CFD" w:rsidRPr="006424C5">
        <w:rPr>
          <w:rFonts w:asciiTheme="minorHAnsi" w:hAnsiTheme="minorHAnsi" w:cstheme="minorHAnsi"/>
          <w:i/>
          <w:iCs/>
        </w:rPr>
        <w:t>Second Virtual Annual Meetings of the Academy of Management</w:t>
      </w:r>
      <w:r w:rsidR="00064CFD" w:rsidRPr="006424C5">
        <w:rPr>
          <w:rFonts w:asciiTheme="minorHAnsi" w:hAnsiTheme="minorHAnsi" w:cstheme="minorHAnsi"/>
        </w:rPr>
        <w:t xml:space="preserve">, July 29-Aug </w:t>
      </w:r>
      <w:r w:rsidR="00064CFD">
        <w:rPr>
          <w:rFonts w:asciiTheme="minorHAnsi" w:hAnsiTheme="minorHAnsi" w:cstheme="minorHAnsi"/>
        </w:rPr>
        <w:t>4.</w:t>
      </w:r>
    </w:p>
    <w:p w14:paraId="1E7F3FF2" w14:textId="17F476C3" w:rsidR="009E6594" w:rsidRPr="00CE7CE5" w:rsidRDefault="0011109D" w:rsidP="00DE260F">
      <w:pPr>
        <w:snapToGrid w:val="0"/>
        <w:spacing w:after="120"/>
        <w:ind w:left="720" w:hanging="720"/>
        <w:rPr>
          <w:rFonts w:asciiTheme="minorHAnsi" w:hAnsiTheme="minorHAnsi" w:cstheme="minorHAnsi"/>
          <w:color w:val="000000"/>
        </w:rPr>
      </w:pPr>
      <w:r>
        <w:rPr>
          <w:rFonts w:asciiTheme="minorHAnsi" w:hAnsiTheme="minorHAnsi" w:cstheme="minorHAnsi"/>
          <w:color w:val="000000"/>
        </w:rPr>
        <w:t>2020</w:t>
      </w:r>
      <w:r w:rsidR="009E6594" w:rsidRPr="00CE7CE5">
        <w:rPr>
          <w:rFonts w:asciiTheme="minorHAnsi" w:hAnsiTheme="minorHAnsi" w:cstheme="minorHAnsi"/>
          <w:color w:val="000000"/>
        </w:rPr>
        <w:tab/>
        <w:t xml:space="preserve">Mangaliso, M.P., Mangaliso, N.A., Back, R., Jean-Denis, H., Kahn, B., Ndanga, L.Z.B, Ngambi, H.C. &amp; </w:t>
      </w:r>
      <w:proofErr w:type="spellStart"/>
      <w:r w:rsidR="009E6594" w:rsidRPr="00CE7CE5">
        <w:rPr>
          <w:rFonts w:asciiTheme="minorHAnsi" w:hAnsiTheme="minorHAnsi" w:cstheme="minorHAnsi"/>
          <w:color w:val="000000"/>
        </w:rPr>
        <w:t>Ovitsky</w:t>
      </w:r>
      <w:proofErr w:type="spellEnd"/>
      <w:r w:rsidR="009E6594" w:rsidRPr="00CE7CE5">
        <w:rPr>
          <w:rFonts w:asciiTheme="minorHAnsi" w:hAnsiTheme="minorHAnsi" w:cstheme="minorHAnsi"/>
          <w:color w:val="000000"/>
        </w:rPr>
        <w:t xml:space="preserve">, N, Van de Bunt, S., Trompenaars, F., &amp; Kateb, S., Embracing diversity and inclusiveness in organizations: </w:t>
      </w:r>
      <w:proofErr w:type="spellStart"/>
      <w:r w:rsidR="009E6594" w:rsidRPr="00CE7CE5">
        <w:rPr>
          <w:rFonts w:asciiTheme="minorHAnsi" w:hAnsiTheme="minorHAnsi" w:cstheme="minorHAnsi"/>
          <w:color w:val="000000"/>
        </w:rPr>
        <w:t>Strategems</w:t>
      </w:r>
      <w:proofErr w:type="spellEnd"/>
      <w:r w:rsidR="009E6594" w:rsidRPr="00CE7CE5">
        <w:rPr>
          <w:rFonts w:asciiTheme="minorHAnsi" w:hAnsiTheme="minorHAnsi" w:cstheme="minorHAnsi"/>
          <w:color w:val="000000"/>
        </w:rPr>
        <w:t xml:space="preserve"> from some of the best practices around the World. Symposium at the </w:t>
      </w:r>
      <w:r w:rsidR="009E6594" w:rsidRPr="00CE7CE5">
        <w:rPr>
          <w:rFonts w:asciiTheme="minorHAnsi" w:hAnsiTheme="minorHAnsi" w:cstheme="minorHAnsi"/>
          <w:i/>
          <w:iCs/>
          <w:color w:val="000000"/>
        </w:rPr>
        <w:t>First Virtual Annual Meetings of t</w:t>
      </w:r>
      <w:r w:rsidR="009E6594" w:rsidRPr="00CE7CE5">
        <w:rPr>
          <w:rFonts w:asciiTheme="minorHAnsi" w:hAnsiTheme="minorHAnsi" w:cstheme="minorHAnsi"/>
          <w:color w:val="000000"/>
        </w:rPr>
        <w:t xml:space="preserve">he </w:t>
      </w:r>
      <w:r w:rsidR="009E6594" w:rsidRPr="00CE7CE5">
        <w:rPr>
          <w:rFonts w:asciiTheme="minorHAnsi" w:hAnsiTheme="minorHAnsi" w:cstheme="minorHAnsi"/>
          <w:i/>
          <w:iCs/>
          <w:color w:val="000000"/>
        </w:rPr>
        <w:t>Academy of Management</w:t>
      </w:r>
      <w:r w:rsidR="009E6594" w:rsidRPr="00CE7CE5">
        <w:rPr>
          <w:rFonts w:asciiTheme="minorHAnsi" w:hAnsiTheme="minorHAnsi" w:cstheme="minorHAnsi"/>
          <w:color w:val="000000"/>
        </w:rPr>
        <w:t>, Aug 7-11.</w:t>
      </w:r>
    </w:p>
    <w:p w14:paraId="12C4EEC6" w14:textId="187CCDD7" w:rsidR="009E6594" w:rsidRPr="00CE7CE5" w:rsidRDefault="0011109D" w:rsidP="00DE260F">
      <w:pPr>
        <w:snapToGrid w:val="0"/>
        <w:spacing w:after="120"/>
        <w:ind w:left="720" w:hanging="720"/>
        <w:rPr>
          <w:rFonts w:asciiTheme="minorHAnsi" w:hAnsiTheme="minorHAnsi" w:cstheme="minorHAnsi"/>
          <w:color w:val="000000"/>
        </w:rPr>
      </w:pPr>
      <w:r>
        <w:rPr>
          <w:rFonts w:asciiTheme="minorHAnsi" w:hAnsiTheme="minorHAnsi" w:cstheme="minorHAnsi"/>
          <w:color w:val="000000"/>
        </w:rPr>
        <w:t>2020</w:t>
      </w:r>
      <w:r w:rsidR="009E6594" w:rsidRPr="00CE7CE5">
        <w:rPr>
          <w:rFonts w:asciiTheme="minorHAnsi" w:hAnsiTheme="minorHAnsi" w:cstheme="minorHAnsi"/>
          <w:color w:val="000000"/>
        </w:rPr>
        <w:tab/>
        <w:t xml:space="preserve">Ndanga, L.Z.B., &amp; Mangaliso, M.P., Institutionalizing diverse leadership: How South Africa’s B-BBEE’s ownership and management control elements align the principal and agents’ CSR agenda to enhance firm performance. In Mangaliso, M.P. (organizer), 'Embracing diversity and inclusiveness in organizations: </w:t>
      </w:r>
      <w:proofErr w:type="spellStart"/>
      <w:r w:rsidR="009E6594" w:rsidRPr="00CE7CE5">
        <w:rPr>
          <w:rFonts w:asciiTheme="minorHAnsi" w:hAnsiTheme="minorHAnsi" w:cstheme="minorHAnsi"/>
          <w:color w:val="000000"/>
        </w:rPr>
        <w:t>Strategems</w:t>
      </w:r>
      <w:proofErr w:type="spellEnd"/>
      <w:r w:rsidR="009E6594" w:rsidRPr="00CE7CE5">
        <w:rPr>
          <w:rFonts w:asciiTheme="minorHAnsi" w:hAnsiTheme="minorHAnsi" w:cstheme="minorHAnsi"/>
          <w:color w:val="000000"/>
        </w:rPr>
        <w:t xml:space="preserve"> from some of the best practices around the World.' </w:t>
      </w:r>
      <w:r w:rsidR="009E6594" w:rsidRPr="00CE7CE5">
        <w:rPr>
          <w:rFonts w:asciiTheme="minorHAnsi" w:hAnsiTheme="minorHAnsi" w:cstheme="minorHAnsi"/>
          <w:i/>
          <w:iCs/>
          <w:color w:val="000000"/>
        </w:rPr>
        <w:t>First Virtual Annual Meetings of the Academy of Management</w:t>
      </w:r>
      <w:r w:rsidR="009E6594" w:rsidRPr="00CE7CE5">
        <w:rPr>
          <w:rFonts w:asciiTheme="minorHAnsi" w:hAnsiTheme="minorHAnsi" w:cstheme="minorHAnsi"/>
          <w:color w:val="000000"/>
        </w:rPr>
        <w:t>, Aug 7-11, August.</w:t>
      </w:r>
    </w:p>
    <w:p w14:paraId="2808DCD3" w14:textId="06F17106" w:rsidR="009E6594" w:rsidRPr="00CE7CE5" w:rsidRDefault="0011109D" w:rsidP="00DE260F">
      <w:pPr>
        <w:snapToGrid w:val="0"/>
        <w:spacing w:after="120"/>
        <w:ind w:left="720" w:hanging="720"/>
        <w:rPr>
          <w:rFonts w:asciiTheme="minorHAnsi" w:hAnsiTheme="minorHAnsi" w:cstheme="minorHAnsi"/>
          <w:color w:val="000000"/>
        </w:rPr>
      </w:pPr>
      <w:r>
        <w:rPr>
          <w:rFonts w:asciiTheme="minorHAnsi" w:hAnsiTheme="minorHAnsi" w:cstheme="minorHAnsi"/>
          <w:color w:val="000000"/>
        </w:rPr>
        <w:t>2020</w:t>
      </w:r>
      <w:r w:rsidR="009E6594" w:rsidRPr="00CE7CE5">
        <w:rPr>
          <w:rFonts w:asciiTheme="minorHAnsi" w:hAnsiTheme="minorHAnsi" w:cstheme="minorHAnsi"/>
          <w:color w:val="000000"/>
        </w:rPr>
        <w:tab/>
        <w:t xml:space="preserve">Back, R., Lowry, L., Mangaliso, M.P., Human leapfrogging: Catalyst to corporate diversity and entrepreneurship. In Mangaliso, M.P. (organizer), 'Embracing diversity and inclusiveness in organizations: </w:t>
      </w:r>
      <w:proofErr w:type="spellStart"/>
      <w:r w:rsidR="009E6594" w:rsidRPr="00CE7CE5">
        <w:rPr>
          <w:rFonts w:asciiTheme="minorHAnsi" w:hAnsiTheme="minorHAnsi" w:cstheme="minorHAnsi"/>
          <w:color w:val="000000"/>
        </w:rPr>
        <w:t>Strategems</w:t>
      </w:r>
      <w:proofErr w:type="spellEnd"/>
      <w:r w:rsidR="009E6594" w:rsidRPr="00CE7CE5">
        <w:rPr>
          <w:rFonts w:asciiTheme="minorHAnsi" w:hAnsiTheme="minorHAnsi" w:cstheme="minorHAnsi"/>
          <w:color w:val="000000"/>
        </w:rPr>
        <w:t xml:space="preserve"> from some of the best practices around the World.' Professional Development Workshop.</w:t>
      </w:r>
      <w:r w:rsidR="009E6594" w:rsidRPr="00CE7CE5">
        <w:rPr>
          <w:rFonts w:asciiTheme="minorHAnsi" w:hAnsiTheme="minorHAnsi" w:cstheme="minorHAnsi"/>
          <w:i/>
          <w:iCs/>
          <w:color w:val="000000"/>
        </w:rPr>
        <w:t xml:space="preserve"> First Virtual Annual Meetings of t</w:t>
      </w:r>
      <w:r w:rsidR="009E6594" w:rsidRPr="00CE7CE5">
        <w:rPr>
          <w:rFonts w:asciiTheme="minorHAnsi" w:hAnsiTheme="minorHAnsi" w:cstheme="minorHAnsi"/>
          <w:color w:val="000000"/>
        </w:rPr>
        <w:t xml:space="preserve">he </w:t>
      </w:r>
      <w:r w:rsidR="009E6594" w:rsidRPr="00CE7CE5">
        <w:rPr>
          <w:rFonts w:asciiTheme="minorHAnsi" w:hAnsiTheme="minorHAnsi" w:cstheme="minorHAnsi"/>
          <w:i/>
          <w:iCs/>
          <w:color w:val="000000"/>
        </w:rPr>
        <w:t>Academy of Management</w:t>
      </w:r>
      <w:r w:rsidR="009E6594" w:rsidRPr="00CE7CE5">
        <w:rPr>
          <w:rFonts w:asciiTheme="minorHAnsi" w:hAnsiTheme="minorHAnsi" w:cstheme="minorHAnsi"/>
          <w:color w:val="000000"/>
        </w:rPr>
        <w:t>, Aug 7-11, August.</w:t>
      </w:r>
    </w:p>
    <w:p w14:paraId="770C5BA6" w14:textId="7789A454" w:rsidR="009E6594" w:rsidRPr="00CE7CE5" w:rsidRDefault="0011109D" w:rsidP="00DE260F">
      <w:pPr>
        <w:snapToGrid w:val="0"/>
        <w:spacing w:after="120"/>
        <w:ind w:left="720" w:hanging="720"/>
        <w:rPr>
          <w:rFonts w:asciiTheme="minorHAnsi" w:hAnsiTheme="minorHAnsi" w:cstheme="minorHAnsi"/>
          <w:color w:val="000000"/>
        </w:rPr>
      </w:pPr>
      <w:r>
        <w:rPr>
          <w:rFonts w:asciiTheme="minorHAnsi" w:hAnsiTheme="minorHAnsi" w:cstheme="minorHAnsi"/>
          <w:color w:val="000000"/>
        </w:rPr>
        <w:t>2020</w:t>
      </w:r>
      <w:r w:rsidR="009E6594" w:rsidRPr="00CE7CE5">
        <w:rPr>
          <w:rFonts w:asciiTheme="minorHAnsi" w:hAnsiTheme="minorHAnsi" w:cstheme="minorHAnsi"/>
          <w:color w:val="000000"/>
        </w:rPr>
        <w:tab/>
      </w:r>
      <w:r w:rsidR="006E56C1" w:rsidRPr="00CE7CE5">
        <w:rPr>
          <w:rFonts w:asciiTheme="minorHAnsi" w:hAnsiTheme="minorHAnsi" w:cstheme="minorHAnsi"/>
          <w:color w:val="000000"/>
        </w:rPr>
        <w:t>Mangaliso, M.</w:t>
      </w:r>
      <w:r w:rsidR="006424C5">
        <w:rPr>
          <w:rFonts w:asciiTheme="minorHAnsi" w:hAnsiTheme="minorHAnsi" w:cstheme="minorHAnsi"/>
          <w:color w:val="000000"/>
        </w:rPr>
        <w:t>P</w:t>
      </w:r>
      <w:r w:rsidR="006E56C1" w:rsidRPr="00CE7CE5">
        <w:rPr>
          <w:rFonts w:asciiTheme="minorHAnsi" w:hAnsiTheme="minorHAnsi" w:cstheme="minorHAnsi"/>
          <w:color w:val="000000"/>
        </w:rPr>
        <w:t xml:space="preserve">., </w:t>
      </w:r>
      <w:r w:rsidR="009E6594" w:rsidRPr="00CE7CE5">
        <w:rPr>
          <w:rFonts w:asciiTheme="minorHAnsi" w:hAnsiTheme="minorHAnsi" w:cstheme="minorHAnsi"/>
          <w:color w:val="000000"/>
        </w:rPr>
        <w:t xml:space="preserve">The Triple Helix Model of institutions for entrepreneurial development. In Beurge, C. (organizer), 'Building new institutions to foster entrepreneurial education in </w:t>
      </w:r>
      <w:r w:rsidR="009E6594" w:rsidRPr="00CE7CE5">
        <w:rPr>
          <w:rFonts w:asciiTheme="minorHAnsi" w:hAnsiTheme="minorHAnsi" w:cstheme="minorHAnsi"/>
          <w:color w:val="000000"/>
        </w:rPr>
        <w:lastRenderedPageBreak/>
        <w:t>Africa.'). Professional Development Workshop</w:t>
      </w:r>
      <w:r w:rsidR="009E6594" w:rsidRPr="00CE7CE5">
        <w:rPr>
          <w:rFonts w:asciiTheme="minorHAnsi" w:hAnsiTheme="minorHAnsi" w:cstheme="minorHAnsi"/>
          <w:i/>
          <w:iCs/>
          <w:color w:val="000000"/>
        </w:rPr>
        <w:t>. First Virtual Annual Meetings of t</w:t>
      </w:r>
      <w:r w:rsidR="009E6594" w:rsidRPr="00CE7CE5">
        <w:rPr>
          <w:rFonts w:asciiTheme="minorHAnsi" w:hAnsiTheme="minorHAnsi" w:cstheme="minorHAnsi"/>
          <w:color w:val="000000"/>
        </w:rPr>
        <w:t xml:space="preserve">he </w:t>
      </w:r>
      <w:r w:rsidR="009E6594" w:rsidRPr="00CE7CE5">
        <w:rPr>
          <w:rFonts w:asciiTheme="minorHAnsi" w:hAnsiTheme="minorHAnsi" w:cstheme="minorHAnsi"/>
          <w:i/>
          <w:iCs/>
          <w:color w:val="000000"/>
        </w:rPr>
        <w:t>Academy of Management</w:t>
      </w:r>
      <w:r w:rsidR="009E6594" w:rsidRPr="00CE7CE5">
        <w:rPr>
          <w:rFonts w:asciiTheme="minorHAnsi" w:hAnsiTheme="minorHAnsi" w:cstheme="minorHAnsi"/>
          <w:color w:val="000000"/>
        </w:rPr>
        <w:t>, Aug 7-11.</w:t>
      </w:r>
    </w:p>
    <w:p w14:paraId="0C86AD50" w14:textId="0C4DE68B" w:rsidR="006E56C1" w:rsidRPr="00CE7CE5" w:rsidRDefault="0011109D" w:rsidP="00DE260F">
      <w:pPr>
        <w:snapToGrid w:val="0"/>
        <w:spacing w:after="120"/>
        <w:ind w:left="720" w:hanging="720"/>
        <w:rPr>
          <w:rFonts w:asciiTheme="minorHAnsi" w:hAnsiTheme="minorHAnsi" w:cstheme="minorHAnsi"/>
          <w:color w:val="000000"/>
        </w:rPr>
      </w:pPr>
      <w:r>
        <w:rPr>
          <w:rFonts w:asciiTheme="minorHAnsi" w:hAnsiTheme="minorHAnsi" w:cstheme="minorHAnsi"/>
          <w:color w:val="000000"/>
        </w:rPr>
        <w:t>2020</w:t>
      </w:r>
      <w:r w:rsidR="006E56C1" w:rsidRPr="00CE7CE5">
        <w:rPr>
          <w:rFonts w:asciiTheme="minorHAnsi" w:hAnsiTheme="minorHAnsi" w:cstheme="minorHAnsi"/>
          <w:color w:val="000000"/>
        </w:rPr>
        <w:tab/>
      </w:r>
      <w:r w:rsidR="006E56C1" w:rsidRPr="00CE7CE5">
        <w:rPr>
          <w:rFonts w:asciiTheme="minorHAnsi" w:hAnsiTheme="minorHAnsi" w:cstheme="minorHAnsi"/>
        </w:rPr>
        <w:t xml:space="preserve">Jean-Denis, H., Day, S., Mangaliso, M.P., Smith, A., Hill, A., A resource-based framework for assessing the effects of organizational culture on firm performance: Ghanaian small businesses in the oil and gas industry. In </w:t>
      </w:r>
      <w:r w:rsidR="006E56C1" w:rsidRPr="00CE7CE5">
        <w:rPr>
          <w:rFonts w:asciiTheme="minorHAnsi" w:hAnsiTheme="minorHAnsi" w:cstheme="minorHAnsi"/>
          <w:i/>
          <w:iCs/>
        </w:rPr>
        <w:t>Proceedings of the Africa Academy of Management Conference</w:t>
      </w:r>
      <w:r w:rsidR="006E56C1" w:rsidRPr="00CE7CE5">
        <w:rPr>
          <w:rFonts w:asciiTheme="minorHAnsi" w:hAnsiTheme="minorHAnsi" w:cstheme="minorHAnsi"/>
        </w:rPr>
        <w:t>, Lagos, Nigeria, January.</w:t>
      </w:r>
    </w:p>
    <w:p w14:paraId="3024D6B5" w14:textId="15C39C3F" w:rsidR="009E6594" w:rsidRPr="00CE7CE5" w:rsidRDefault="0011109D" w:rsidP="00DE260F">
      <w:pPr>
        <w:snapToGrid w:val="0"/>
        <w:spacing w:after="120"/>
        <w:ind w:left="720" w:hanging="720"/>
        <w:rPr>
          <w:rFonts w:asciiTheme="minorHAnsi" w:hAnsiTheme="minorHAnsi" w:cstheme="minorHAnsi"/>
          <w:color w:val="000000"/>
        </w:rPr>
      </w:pPr>
      <w:r>
        <w:rPr>
          <w:rFonts w:asciiTheme="minorHAnsi" w:hAnsiTheme="minorHAnsi" w:cstheme="minorHAnsi"/>
          <w:color w:val="000000"/>
        </w:rPr>
        <w:t>2019</w:t>
      </w:r>
      <w:r w:rsidR="009E6594" w:rsidRPr="00CE7CE5">
        <w:rPr>
          <w:rFonts w:asciiTheme="minorHAnsi" w:hAnsiTheme="minorHAnsi" w:cstheme="minorHAnsi"/>
          <w:color w:val="000000"/>
        </w:rPr>
        <w:tab/>
        <w:t>Mangaliso, M.P., Fostering entrepreneurship in Africa: Perspectives from the diaspora. In Beurge, C. (organizer), ‘Building Institutions to Foster Entrepreneurial Education in Africa: The Role of the Diaspora.’ Professional Development Workshop.</w:t>
      </w:r>
      <w:r w:rsidR="009E6594" w:rsidRPr="00CE7CE5">
        <w:rPr>
          <w:rFonts w:asciiTheme="minorHAnsi" w:hAnsiTheme="minorHAnsi" w:cstheme="minorHAnsi"/>
          <w:i/>
          <w:iCs/>
          <w:color w:val="000000"/>
        </w:rPr>
        <w:t xml:space="preserve"> Annual Meeting of the Academy of Management, </w:t>
      </w:r>
      <w:r w:rsidR="009E6594" w:rsidRPr="00CE7CE5">
        <w:rPr>
          <w:rFonts w:asciiTheme="minorHAnsi" w:hAnsiTheme="minorHAnsi" w:cstheme="minorHAnsi"/>
          <w:color w:val="000000"/>
        </w:rPr>
        <w:t>Boston, MA, August.</w:t>
      </w:r>
    </w:p>
    <w:p w14:paraId="104DAAB5" w14:textId="23922B2E" w:rsidR="009E6594" w:rsidRPr="00CE7CE5" w:rsidRDefault="0011109D" w:rsidP="00DE260F">
      <w:pPr>
        <w:snapToGrid w:val="0"/>
        <w:spacing w:after="120"/>
        <w:ind w:left="720" w:hanging="720"/>
        <w:rPr>
          <w:rFonts w:asciiTheme="minorHAnsi" w:hAnsiTheme="minorHAnsi" w:cstheme="minorHAnsi"/>
          <w:color w:val="000000"/>
        </w:rPr>
      </w:pPr>
      <w:r>
        <w:rPr>
          <w:rFonts w:asciiTheme="minorHAnsi" w:hAnsiTheme="minorHAnsi" w:cstheme="minorHAnsi"/>
          <w:color w:val="000000"/>
        </w:rPr>
        <w:t>2019</w:t>
      </w:r>
      <w:r w:rsidR="009E6594" w:rsidRPr="00CE7CE5">
        <w:rPr>
          <w:rFonts w:asciiTheme="minorHAnsi" w:hAnsiTheme="minorHAnsi" w:cstheme="minorHAnsi"/>
          <w:color w:val="000000"/>
        </w:rPr>
        <w:tab/>
        <w:t>Mangaliso, M.P. Family businesses as levers for institutionalizing entrepreneurship in collectivist cultures. In Beurge, C. (organizer)</w:t>
      </w:r>
      <w:r w:rsidR="00D508DB" w:rsidRPr="00CE7CE5">
        <w:rPr>
          <w:rFonts w:asciiTheme="minorHAnsi" w:hAnsiTheme="minorHAnsi" w:cstheme="minorHAnsi"/>
          <w:color w:val="000000"/>
        </w:rPr>
        <w:t>,</w:t>
      </w:r>
      <w:r w:rsidR="009E6594" w:rsidRPr="00CE7CE5">
        <w:rPr>
          <w:rFonts w:asciiTheme="minorHAnsi" w:hAnsiTheme="minorHAnsi" w:cstheme="minorHAnsi"/>
          <w:color w:val="000000"/>
        </w:rPr>
        <w:t xml:space="preserve"> ‘The Extended Family as an Entrepreneurial Asset in Collectivist Cultures.’ Professional Development Workshop at the </w:t>
      </w:r>
      <w:r w:rsidR="009E6594" w:rsidRPr="00CE7CE5">
        <w:rPr>
          <w:rFonts w:asciiTheme="minorHAnsi" w:hAnsiTheme="minorHAnsi" w:cstheme="minorHAnsi"/>
          <w:i/>
          <w:iCs/>
          <w:color w:val="000000"/>
        </w:rPr>
        <w:t>Annual Meeting of the Academy of Management</w:t>
      </w:r>
      <w:r w:rsidR="009E6594" w:rsidRPr="00CE7CE5">
        <w:rPr>
          <w:rFonts w:asciiTheme="minorHAnsi" w:hAnsiTheme="minorHAnsi" w:cstheme="minorHAnsi"/>
          <w:color w:val="000000"/>
        </w:rPr>
        <w:t>, Boston, M</w:t>
      </w:r>
      <w:r w:rsidR="00D508DB" w:rsidRPr="00CE7CE5">
        <w:rPr>
          <w:rFonts w:asciiTheme="minorHAnsi" w:hAnsiTheme="minorHAnsi" w:cstheme="minorHAnsi"/>
          <w:color w:val="000000"/>
        </w:rPr>
        <w:t>A</w:t>
      </w:r>
      <w:r w:rsidR="009E6594" w:rsidRPr="00CE7CE5">
        <w:rPr>
          <w:rFonts w:asciiTheme="minorHAnsi" w:hAnsiTheme="minorHAnsi" w:cstheme="minorHAnsi"/>
          <w:color w:val="000000"/>
        </w:rPr>
        <w:t>, August.</w:t>
      </w:r>
    </w:p>
    <w:p w14:paraId="0E9AAA23" w14:textId="398F3E88" w:rsidR="009E6594" w:rsidRPr="00CE7CE5" w:rsidRDefault="0011109D" w:rsidP="00DE260F">
      <w:pPr>
        <w:snapToGrid w:val="0"/>
        <w:spacing w:after="120"/>
        <w:ind w:left="720" w:hanging="720"/>
        <w:rPr>
          <w:rFonts w:asciiTheme="minorHAnsi" w:hAnsiTheme="minorHAnsi" w:cstheme="minorHAnsi"/>
          <w:color w:val="000000"/>
        </w:rPr>
      </w:pPr>
      <w:r>
        <w:rPr>
          <w:rFonts w:asciiTheme="minorHAnsi" w:hAnsiTheme="minorHAnsi" w:cstheme="minorHAnsi"/>
          <w:color w:val="000000"/>
        </w:rPr>
        <w:t>2019</w:t>
      </w:r>
      <w:r w:rsidR="009E6594" w:rsidRPr="00CE7CE5">
        <w:rPr>
          <w:rFonts w:asciiTheme="minorHAnsi" w:hAnsiTheme="minorHAnsi" w:cstheme="minorHAnsi"/>
          <w:color w:val="000000"/>
        </w:rPr>
        <w:tab/>
        <w:t xml:space="preserve">Nkomo, S., </w:t>
      </w:r>
      <w:proofErr w:type="spellStart"/>
      <w:r w:rsidR="009E6594" w:rsidRPr="00CE7CE5">
        <w:rPr>
          <w:rFonts w:asciiTheme="minorHAnsi" w:hAnsiTheme="minorHAnsi" w:cstheme="minorHAnsi"/>
          <w:color w:val="000000"/>
        </w:rPr>
        <w:t>o’gilvie</w:t>
      </w:r>
      <w:proofErr w:type="spellEnd"/>
      <w:r w:rsidR="009E6594" w:rsidRPr="00CE7CE5">
        <w:rPr>
          <w:rFonts w:asciiTheme="minorHAnsi" w:hAnsiTheme="minorHAnsi" w:cstheme="minorHAnsi"/>
          <w:color w:val="000000"/>
        </w:rPr>
        <w:t xml:space="preserve">, dt (Organizers), Mangaliso, M.P. (with Other Panelists). Successful Publishing for Early Career Scholars of Management in Africa. AOM PDW. </w:t>
      </w:r>
      <w:r w:rsidR="009E6594" w:rsidRPr="00CE7CE5">
        <w:rPr>
          <w:rFonts w:asciiTheme="minorHAnsi" w:hAnsiTheme="minorHAnsi" w:cstheme="minorHAnsi"/>
          <w:i/>
          <w:iCs/>
          <w:color w:val="000000"/>
        </w:rPr>
        <w:t>Annual Meeting of the Academy of Management</w:t>
      </w:r>
      <w:r w:rsidR="009E6594" w:rsidRPr="00CE7CE5">
        <w:rPr>
          <w:rFonts w:asciiTheme="minorHAnsi" w:hAnsiTheme="minorHAnsi" w:cstheme="minorHAnsi"/>
          <w:color w:val="000000"/>
        </w:rPr>
        <w:t>, Boston, MA, August.</w:t>
      </w:r>
    </w:p>
    <w:p w14:paraId="5E7DC606" w14:textId="475EB16F" w:rsidR="009E6594" w:rsidRPr="00DE4C41" w:rsidRDefault="0011109D" w:rsidP="00DE260F">
      <w:pPr>
        <w:snapToGrid w:val="0"/>
        <w:spacing w:after="120"/>
        <w:ind w:left="720" w:hanging="720"/>
        <w:rPr>
          <w:rFonts w:asciiTheme="minorHAnsi" w:hAnsiTheme="minorHAnsi" w:cstheme="minorHAnsi"/>
          <w:color w:val="000000"/>
        </w:rPr>
      </w:pPr>
      <w:r>
        <w:rPr>
          <w:rFonts w:asciiTheme="minorHAnsi" w:hAnsiTheme="minorHAnsi" w:cstheme="minorHAnsi"/>
          <w:color w:val="000000"/>
        </w:rPr>
        <w:t>2019</w:t>
      </w:r>
      <w:r w:rsidR="009E6594" w:rsidRPr="00CE7CE5">
        <w:rPr>
          <w:rFonts w:asciiTheme="minorHAnsi" w:hAnsiTheme="minorHAnsi" w:cstheme="minorHAnsi"/>
          <w:color w:val="000000"/>
        </w:rPr>
        <w:tab/>
      </w:r>
      <w:r w:rsidR="009E6594" w:rsidRPr="00DE4C41">
        <w:rPr>
          <w:rFonts w:asciiTheme="minorHAnsi" w:hAnsiTheme="minorHAnsi" w:cstheme="minorHAnsi"/>
          <w:color w:val="000000"/>
        </w:rPr>
        <w:t xml:space="preserve">Ndanga, L. Z. B. &amp; Mangaliso, M.P., Telling a new story: Charting the paths of large South African MNEs’ internationalization processes. In </w:t>
      </w:r>
      <w:r w:rsidR="009E6594" w:rsidRPr="00DE4C41">
        <w:rPr>
          <w:rFonts w:asciiTheme="minorHAnsi" w:hAnsiTheme="minorHAnsi" w:cstheme="minorHAnsi"/>
          <w:i/>
          <w:iCs/>
          <w:color w:val="000000"/>
        </w:rPr>
        <w:t>Proceedings of the</w:t>
      </w:r>
      <w:r w:rsidR="009E6594" w:rsidRPr="00DE4C41">
        <w:rPr>
          <w:rFonts w:asciiTheme="minorHAnsi" w:hAnsiTheme="minorHAnsi" w:cstheme="minorHAnsi"/>
          <w:color w:val="000000"/>
        </w:rPr>
        <w:t xml:space="preserve"> </w:t>
      </w:r>
      <w:r w:rsidR="009E6594" w:rsidRPr="00DE4C41">
        <w:rPr>
          <w:rFonts w:asciiTheme="minorHAnsi" w:hAnsiTheme="minorHAnsi" w:cstheme="minorHAnsi"/>
          <w:i/>
          <w:iCs/>
          <w:color w:val="000000"/>
        </w:rPr>
        <w:t>Annual Conference of the Academy of International Business</w:t>
      </w:r>
      <w:r w:rsidR="009E6594" w:rsidRPr="00DE4C41">
        <w:rPr>
          <w:rFonts w:asciiTheme="minorHAnsi" w:hAnsiTheme="minorHAnsi" w:cstheme="minorHAnsi"/>
          <w:color w:val="000000"/>
        </w:rPr>
        <w:t>. Copenhagen, Denmark, June.</w:t>
      </w:r>
    </w:p>
    <w:p w14:paraId="1A22AEB2" w14:textId="16C9DAD9" w:rsidR="009E6594" w:rsidRPr="00DE4C41" w:rsidRDefault="0011109D" w:rsidP="00DE260F">
      <w:pPr>
        <w:snapToGrid w:val="0"/>
        <w:spacing w:after="120"/>
        <w:ind w:left="720" w:hanging="720"/>
        <w:rPr>
          <w:rFonts w:asciiTheme="minorHAnsi" w:hAnsiTheme="minorHAnsi" w:cstheme="minorHAnsi"/>
          <w:color w:val="000000"/>
        </w:rPr>
      </w:pPr>
      <w:r w:rsidRPr="00DE4C41">
        <w:rPr>
          <w:rFonts w:asciiTheme="minorHAnsi" w:hAnsiTheme="minorHAnsi" w:cstheme="minorHAnsi"/>
          <w:color w:val="000000"/>
        </w:rPr>
        <w:t>201</w:t>
      </w:r>
      <w:r w:rsidR="00822F24" w:rsidRPr="00DE4C41">
        <w:rPr>
          <w:rFonts w:asciiTheme="minorHAnsi" w:hAnsiTheme="minorHAnsi" w:cstheme="minorHAnsi"/>
          <w:color w:val="000000"/>
        </w:rPr>
        <w:t>9</w:t>
      </w:r>
      <w:r w:rsidR="009E6594" w:rsidRPr="00DE4C41">
        <w:rPr>
          <w:rFonts w:asciiTheme="minorHAnsi" w:hAnsiTheme="minorHAnsi" w:cstheme="minorHAnsi"/>
          <w:color w:val="000000"/>
        </w:rPr>
        <w:tab/>
        <w:t xml:space="preserve">Mangaliso, M.P., Mangaliso, N.A., Back, R., Jean-Denis, H., Kahn, B., Ndanga, L.Z.B, Ngambi, H. &amp; </w:t>
      </w:r>
      <w:proofErr w:type="spellStart"/>
      <w:r w:rsidR="009E6594" w:rsidRPr="00DE4C41">
        <w:rPr>
          <w:rFonts w:asciiTheme="minorHAnsi" w:hAnsiTheme="minorHAnsi" w:cstheme="minorHAnsi"/>
          <w:color w:val="000000"/>
        </w:rPr>
        <w:t>Ovitsky</w:t>
      </w:r>
      <w:proofErr w:type="spellEnd"/>
      <w:r w:rsidR="009E6594" w:rsidRPr="00DE4C41">
        <w:rPr>
          <w:rFonts w:asciiTheme="minorHAnsi" w:hAnsiTheme="minorHAnsi" w:cstheme="minorHAnsi"/>
          <w:color w:val="000000"/>
        </w:rPr>
        <w:t xml:space="preserve">, N., Theoretical and practical implications of workplace diversity in a global society. Symposium at the </w:t>
      </w:r>
      <w:r w:rsidR="009E6594" w:rsidRPr="00DE4C41">
        <w:rPr>
          <w:rFonts w:asciiTheme="minorHAnsi" w:hAnsiTheme="minorHAnsi" w:cstheme="minorHAnsi"/>
          <w:i/>
          <w:iCs/>
          <w:color w:val="000000"/>
        </w:rPr>
        <w:t>18th International Conference on Managing in a Global Economy,</w:t>
      </w:r>
      <w:r w:rsidR="009E6594" w:rsidRPr="00DE4C41">
        <w:rPr>
          <w:rFonts w:asciiTheme="minorHAnsi" w:hAnsiTheme="minorHAnsi" w:cstheme="minorHAnsi"/>
          <w:color w:val="000000"/>
        </w:rPr>
        <w:t xml:space="preserve"> Dubrovnik, Croatia, June.</w:t>
      </w:r>
    </w:p>
    <w:p w14:paraId="3F94A653" w14:textId="58DD8368" w:rsidR="009E6594" w:rsidRPr="00DE4C41" w:rsidRDefault="00822F24" w:rsidP="00DE260F">
      <w:pPr>
        <w:spacing w:after="120"/>
        <w:ind w:left="720" w:hanging="720"/>
        <w:rPr>
          <w:rFonts w:asciiTheme="minorHAnsi" w:hAnsiTheme="minorHAnsi" w:cstheme="minorHAnsi"/>
        </w:rPr>
      </w:pPr>
      <w:r w:rsidRPr="00DE4C41">
        <w:rPr>
          <w:rFonts w:asciiTheme="minorHAnsi" w:hAnsiTheme="minorHAnsi" w:cstheme="minorHAnsi"/>
          <w:color w:val="000000"/>
        </w:rPr>
        <w:t>2019</w:t>
      </w:r>
      <w:r w:rsidR="009E6594" w:rsidRPr="00DE4C41">
        <w:rPr>
          <w:rFonts w:asciiTheme="minorHAnsi" w:hAnsiTheme="minorHAnsi" w:cstheme="minorHAnsi"/>
          <w:color w:val="000000"/>
        </w:rPr>
        <w:tab/>
      </w:r>
      <w:r w:rsidR="00DE4C41" w:rsidRPr="00DE4C41">
        <w:rPr>
          <w:rFonts w:asciiTheme="minorHAnsi" w:hAnsiTheme="minorHAnsi" w:cstheme="minorHAnsi"/>
        </w:rPr>
        <w:t>Butterfield, D.A.; Gopalakrishnan, S., Mangaliso, M.</w:t>
      </w:r>
      <w:r w:rsidR="00DE4C41">
        <w:rPr>
          <w:rFonts w:asciiTheme="minorHAnsi" w:hAnsiTheme="minorHAnsi" w:cstheme="minorHAnsi"/>
        </w:rPr>
        <w:t>P.</w:t>
      </w:r>
      <w:r w:rsidR="00DE4C41" w:rsidRPr="00DE4C41">
        <w:rPr>
          <w:rFonts w:asciiTheme="minorHAnsi" w:hAnsiTheme="minorHAnsi" w:cstheme="minorHAnsi"/>
        </w:rPr>
        <w:t>; Mirchandani, D.; Peridis, T.; &amp; Weiner, J.</w:t>
      </w:r>
      <w:r w:rsidR="00DE4C41">
        <w:rPr>
          <w:rFonts w:asciiTheme="minorHAnsi" w:hAnsiTheme="minorHAnsi" w:cstheme="minorHAnsi"/>
        </w:rPr>
        <w:t>,</w:t>
      </w:r>
      <w:r w:rsidR="00DE4C41" w:rsidRPr="00DE4C41">
        <w:rPr>
          <w:rFonts w:asciiTheme="minorHAnsi" w:hAnsiTheme="minorHAnsi" w:cstheme="minorHAnsi"/>
        </w:rPr>
        <w:t xml:space="preserve"> EAM-I Conference Series, Managing in a Global Economy (1985</w:t>
      </w:r>
      <w:r w:rsidR="00E34E2F">
        <w:rPr>
          <w:rFonts w:asciiTheme="minorHAnsi" w:hAnsiTheme="minorHAnsi" w:cstheme="minorHAnsi"/>
        </w:rPr>
        <w:t>-</w:t>
      </w:r>
      <w:r w:rsidR="00DE4C41" w:rsidRPr="00DE4C41">
        <w:rPr>
          <w:rFonts w:asciiTheme="minorHAnsi" w:hAnsiTheme="minorHAnsi" w:cstheme="minorHAnsi"/>
        </w:rPr>
        <w:t xml:space="preserve">): A Fascinating Journey. </w:t>
      </w:r>
      <w:r w:rsidR="00DE4C41" w:rsidRPr="00DE4C41">
        <w:rPr>
          <w:rFonts w:asciiTheme="minorHAnsi" w:hAnsiTheme="minorHAnsi" w:cstheme="minorHAnsi"/>
          <w:color w:val="000000"/>
        </w:rPr>
        <w:t>S</w:t>
      </w:r>
      <w:r w:rsidR="009E6594" w:rsidRPr="00DE4C41">
        <w:rPr>
          <w:rFonts w:asciiTheme="minorHAnsi" w:hAnsiTheme="minorHAnsi" w:cstheme="minorHAnsi"/>
          <w:color w:val="000000"/>
        </w:rPr>
        <w:t>ymposium by former EAM</w:t>
      </w:r>
      <w:r w:rsidR="00DE4C41" w:rsidRPr="00DE4C41">
        <w:rPr>
          <w:rFonts w:asciiTheme="minorHAnsi" w:hAnsiTheme="minorHAnsi" w:cstheme="minorHAnsi"/>
          <w:color w:val="000000"/>
        </w:rPr>
        <w:t>-I Conference Chairs</w:t>
      </w:r>
      <w:r w:rsidR="009E6594" w:rsidRPr="00DE4C41">
        <w:rPr>
          <w:rFonts w:asciiTheme="minorHAnsi" w:hAnsiTheme="minorHAnsi" w:cstheme="minorHAnsi"/>
          <w:color w:val="000000"/>
        </w:rPr>
        <w:t xml:space="preserve">. </w:t>
      </w:r>
      <w:r w:rsidR="009E6594" w:rsidRPr="00DE4C41">
        <w:rPr>
          <w:rFonts w:asciiTheme="minorHAnsi" w:hAnsiTheme="minorHAnsi" w:cstheme="minorHAnsi"/>
          <w:i/>
          <w:iCs/>
          <w:color w:val="000000"/>
        </w:rPr>
        <w:t xml:space="preserve">18th International Conference on Managing in a Global Economy. </w:t>
      </w:r>
      <w:r w:rsidR="009E6594" w:rsidRPr="00DE4C41">
        <w:rPr>
          <w:rFonts w:asciiTheme="minorHAnsi" w:hAnsiTheme="minorHAnsi" w:cstheme="minorHAnsi"/>
          <w:color w:val="000000"/>
        </w:rPr>
        <w:t xml:space="preserve">Dubrovnik, Croatia, </w:t>
      </w:r>
      <w:proofErr w:type="gramStart"/>
      <w:r w:rsidR="009E6594" w:rsidRPr="00DE4C41">
        <w:rPr>
          <w:rFonts w:asciiTheme="minorHAnsi" w:hAnsiTheme="minorHAnsi" w:cstheme="minorHAnsi"/>
          <w:color w:val="000000"/>
        </w:rPr>
        <w:t>June</w:t>
      </w:r>
      <w:r w:rsidR="00D508DB" w:rsidRPr="00DE4C41">
        <w:rPr>
          <w:rFonts w:asciiTheme="minorHAnsi" w:hAnsiTheme="minorHAnsi" w:cstheme="minorHAnsi"/>
          <w:color w:val="000000"/>
        </w:rPr>
        <w:t>,</w:t>
      </w:r>
      <w:r w:rsidR="009E6594" w:rsidRPr="00DE4C41">
        <w:rPr>
          <w:rFonts w:asciiTheme="minorHAnsi" w:hAnsiTheme="minorHAnsi" w:cstheme="minorHAnsi"/>
          <w:color w:val="000000"/>
        </w:rPr>
        <w:t>.</w:t>
      </w:r>
      <w:proofErr w:type="gramEnd"/>
    </w:p>
    <w:p w14:paraId="44BD98D1" w14:textId="45071F0C" w:rsidR="009E6594" w:rsidRPr="00CE7CE5" w:rsidRDefault="00822F24" w:rsidP="00DE260F">
      <w:pPr>
        <w:snapToGrid w:val="0"/>
        <w:spacing w:after="120"/>
        <w:ind w:left="720" w:hanging="720"/>
        <w:rPr>
          <w:rFonts w:asciiTheme="minorHAnsi" w:hAnsiTheme="minorHAnsi" w:cstheme="minorHAnsi"/>
          <w:color w:val="000000"/>
        </w:rPr>
      </w:pPr>
      <w:r w:rsidRPr="00DE4C41">
        <w:rPr>
          <w:rFonts w:asciiTheme="minorHAnsi" w:hAnsiTheme="minorHAnsi" w:cstheme="minorHAnsi"/>
          <w:color w:val="000000"/>
        </w:rPr>
        <w:t>2019</w:t>
      </w:r>
      <w:r w:rsidR="009E6594" w:rsidRPr="00DE4C41">
        <w:rPr>
          <w:rFonts w:asciiTheme="minorHAnsi" w:hAnsiTheme="minorHAnsi" w:cstheme="minorHAnsi"/>
          <w:color w:val="000000"/>
        </w:rPr>
        <w:tab/>
        <w:t xml:space="preserve">Mangaliso, M.P. &amp; Ndanga, L.Z.B., Beyond cultural distance: Developing a richer measure of psychic distance for emerging markets. Presented at the </w:t>
      </w:r>
      <w:r w:rsidR="009E6594" w:rsidRPr="00DE4C41">
        <w:rPr>
          <w:rFonts w:asciiTheme="minorHAnsi" w:hAnsiTheme="minorHAnsi" w:cstheme="minorHAnsi"/>
          <w:i/>
          <w:iCs/>
          <w:color w:val="000000"/>
        </w:rPr>
        <w:t>56th Annual Meeting of the Eastern</w:t>
      </w:r>
      <w:r w:rsidR="009E6594" w:rsidRPr="00CE7CE5">
        <w:rPr>
          <w:rFonts w:asciiTheme="minorHAnsi" w:hAnsiTheme="minorHAnsi" w:cstheme="minorHAnsi"/>
          <w:i/>
          <w:iCs/>
          <w:color w:val="000000"/>
        </w:rPr>
        <w:t xml:space="preserve"> Academy of Management</w:t>
      </w:r>
      <w:r w:rsidR="009E6594" w:rsidRPr="00CE7CE5">
        <w:rPr>
          <w:rFonts w:asciiTheme="minorHAnsi" w:hAnsiTheme="minorHAnsi" w:cstheme="minorHAnsi"/>
          <w:color w:val="000000"/>
        </w:rPr>
        <w:t>. Wilmington, DE, May.</w:t>
      </w:r>
    </w:p>
    <w:p w14:paraId="389C5B86" w14:textId="3D3EE946" w:rsidR="009E6594" w:rsidRPr="00CE7CE5" w:rsidRDefault="00822F24" w:rsidP="00DE260F">
      <w:pPr>
        <w:snapToGrid w:val="0"/>
        <w:spacing w:after="120"/>
        <w:ind w:left="720" w:hanging="720"/>
        <w:rPr>
          <w:rFonts w:asciiTheme="minorHAnsi" w:hAnsiTheme="minorHAnsi" w:cstheme="minorHAnsi"/>
          <w:color w:val="000000"/>
        </w:rPr>
      </w:pPr>
      <w:r>
        <w:rPr>
          <w:rFonts w:asciiTheme="minorHAnsi" w:hAnsiTheme="minorHAnsi" w:cstheme="minorHAnsi"/>
          <w:color w:val="000000"/>
        </w:rPr>
        <w:t>2018</w:t>
      </w:r>
      <w:r w:rsidR="009E6594" w:rsidRPr="00CE7CE5">
        <w:rPr>
          <w:rFonts w:asciiTheme="minorHAnsi" w:hAnsiTheme="minorHAnsi" w:cstheme="minorHAnsi"/>
          <w:color w:val="000000"/>
        </w:rPr>
        <w:tab/>
        <w:t xml:space="preserve">Mangaliso, M.P., Souza-Monteiro, D., &amp; Jean-Denis, H., Uncertainty and asymmetric information: Impact for credence inputs on firm competitiveness. In S. Ostrom (Ed.). </w:t>
      </w:r>
      <w:r w:rsidR="009E6594" w:rsidRPr="00CE7CE5">
        <w:rPr>
          <w:rFonts w:asciiTheme="minorHAnsi" w:hAnsiTheme="minorHAnsi" w:cstheme="minorHAnsi"/>
          <w:i/>
          <w:iCs/>
          <w:color w:val="000000"/>
        </w:rPr>
        <w:t>Proceedings of the 49th Annual Meeting of the Decision Sciences Institute </w:t>
      </w:r>
      <w:r w:rsidR="009E6594" w:rsidRPr="00CE7CE5">
        <w:rPr>
          <w:rFonts w:asciiTheme="minorHAnsi" w:hAnsiTheme="minorHAnsi" w:cstheme="minorHAnsi"/>
          <w:color w:val="000000"/>
        </w:rPr>
        <w:t>(pp. 1787-1800). Chicago, IL. November.</w:t>
      </w:r>
    </w:p>
    <w:p w14:paraId="17AD9456" w14:textId="7F050DB3" w:rsidR="00F71B02" w:rsidRDefault="00822F24" w:rsidP="00E34E2F">
      <w:pPr>
        <w:snapToGrid w:val="0"/>
        <w:spacing w:after="120"/>
        <w:ind w:left="720" w:hanging="720"/>
        <w:rPr>
          <w:rFonts w:asciiTheme="minorHAnsi" w:hAnsiTheme="minorHAnsi" w:cstheme="minorHAnsi"/>
          <w:color w:val="000000"/>
        </w:rPr>
      </w:pPr>
      <w:r>
        <w:rPr>
          <w:rFonts w:asciiTheme="minorHAnsi" w:hAnsiTheme="minorHAnsi" w:cstheme="minorHAnsi"/>
          <w:color w:val="000000"/>
        </w:rPr>
        <w:t>2018</w:t>
      </w:r>
      <w:r w:rsidR="009E6594" w:rsidRPr="00CE7CE5">
        <w:rPr>
          <w:rFonts w:asciiTheme="minorHAnsi" w:hAnsiTheme="minorHAnsi" w:cstheme="minorHAnsi"/>
          <w:color w:val="000000"/>
        </w:rPr>
        <w:tab/>
        <w:t xml:space="preserve">Acquah, M., Aryee, S., Beugre, C., Lado, A., Mangaliso, M.P., </w:t>
      </w:r>
      <w:proofErr w:type="spellStart"/>
      <w:r w:rsidR="009E6594" w:rsidRPr="00CE7CE5">
        <w:rPr>
          <w:rFonts w:asciiTheme="minorHAnsi" w:hAnsiTheme="minorHAnsi" w:cstheme="minorHAnsi"/>
          <w:color w:val="000000"/>
        </w:rPr>
        <w:t>Ndofor</w:t>
      </w:r>
      <w:proofErr w:type="spellEnd"/>
      <w:r w:rsidR="009E6594" w:rsidRPr="00CE7CE5">
        <w:rPr>
          <w:rFonts w:asciiTheme="minorHAnsi" w:hAnsiTheme="minorHAnsi" w:cstheme="minorHAnsi"/>
          <w:color w:val="000000"/>
        </w:rPr>
        <w:t xml:space="preserve">, H., Ofori-Dankwa, J., </w:t>
      </w:r>
      <w:proofErr w:type="spellStart"/>
      <w:r w:rsidR="009E6594" w:rsidRPr="00CE7CE5">
        <w:rPr>
          <w:rFonts w:asciiTheme="minorHAnsi" w:hAnsiTheme="minorHAnsi" w:cstheme="minorHAnsi"/>
          <w:color w:val="000000"/>
        </w:rPr>
        <w:t>Tekleab</w:t>
      </w:r>
      <w:proofErr w:type="spellEnd"/>
      <w:r w:rsidR="009E6594" w:rsidRPr="00CE7CE5">
        <w:rPr>
          <w:rFonts w:asciiTheme="minorHAnsi" w:hAnsiTheme="minorHAnsi" w:cstheme="minorHAnsi"/>
          <w:color w:val="000000"/>
        </w:rPr>
        <w:t xml:space="preserve">, A., </w:t>
      </w:r>
      <w:proofErr w:type="spellStart"/>
      <w:r w:rsidR="009E6594" w:rsidRPr="00CE7CE5">
        <w:rPr>
          <w:rFonts w:asciiTheme="minorHAnsi" w:hAnsiTheme="minorHAnsi" w:cstheme="minorHAnsi"/>
          <w:color w:val="000000"/>
        </w:rPr>
        <w:t>Zoogah</w:t>
      </w:r>
      <w:proofErr w:type="spellEnd"/>
      <w:r w:rsidR="009E6594" w:rsidRPr="00CE7CE5">
        <w:rPr>
          <w:rFonts w:asciiTheme="minorHAnsi" w:hAnsiTheme="minorHAnsi" w:cstheme="minorHAnsi"/>
          <w:color w:val="000000"/>
        </w:rPr>
        <w:t xml:space="preserve">, D., Theorizing from ontological experiences: Conversations on management theories from Africa. Professional Development Workshop at the </w:t>
      </w:r>
      <w:r w:rsidR="009E6594" w:rsidRPr="00CE7CE5">
        <w:rPr>
          <w:rFonts w:asciiTheme="minorHAnsi" w:hAnsiTheme="minorHAnsi" w:cstheme="minorHAnsi"/>
          <w:i/>
          <w:iCs/>
          <w:color w:val="000000"/>
        </w:rPr>
        <w:t>Annual Meeting of the Academy of Management</w:t>
      </w:r>
      <w:r w:rsidR="009E6594" w:rsidRPr="00CE7CE5">
        <w:rPr>
          <w:rFonts w:asciiTheme="minorHAnsi" w:hAnsiTheme="minorHAnsi" w:cstheme="minorHAnsi"/>
          <w:color w:val="000000"/>
        </w:rPr>
        <w:t>, Chicago, IL. August</w:t>
      </w:r>
      <w:r w:rsidR="00B87379">
        <w:rPr>
          <w:rFonts w:asciiTheme="minorHAnsi" w:hAnsiTheme="minorHAnsi" w:cstheme="minorHAnsi"/>
          <w:color w:val="000000"/>
        </w:rPr>
        <w:t>.</w:t>
      </w:r>
    </w:p>
    <w:p w14:paraId="1F4115CB" w14:textId="0B04FE75" w:rsidR="009E6594" w:rsidRPr="00CE7CE5" w:rsidRDefault="00822F24" w:rsidP="00DE260F">
      <w:pPr>
        <w:snapToGrid w:val="0"/>
        <w:spacing w:after="120"/>
        <w:ind w:left="720" w:hanging="720"/>
        <w:rPr>
          <w:rFonts w:asciiTheme="minorHAnsi" w:hAnsiTheme="minorHAnsi" w:cstheme="minorHAnsi"/>
          <w:color w:val="000000"/>
        </w:rPr>
      </w:pPr>
      <w:r>
        <w:rPr>
          <w:rFonts w:asciiTheme="minorHAnsi" w:hAnsiTheme="minorHAnsi" w:cstheme="minorHAnsi"/>
          <w:color w:val="000000"/>
        </w:rPr>
        <w:lastRenderedPageBreak/>
        <w:t>2018</w:t>
      </w:r>
      <w:r w:rsidR="009E6594" w:rsidRPr="00CE7CE5">
        <w:rPr>
          <w:rFonts w:asciiTheme="minorHAnsi" w:hAnsiTheme="minorHAnsi" w:cstheme="minorHAnsi"/>
          <w:color w:val="000000"/>
        </w:rPr>
        <w:tab/>
        <w:t>Mangaliso, M.P., Mangaliso, N. A., Knipes, B. J., Jean-Denis, H., &amp; Ndanga, L.Z.B., Invoking Ubuntu philosophy as a source of harmonious organizational management. Competitive paper</w:t>
      </w:r>
      <w:r w:rsidR="005B3E90">
        <w:rPr>
          <w:rFonts w:asciiTheme="minorHAnsi" w:hAnsiTheme="minorHAnsi" w:cstheme="minorHAnsi"/>
          <w:color w:val="000000"/>
        </w:rPr>
        <w:t xml:space="preserve">. </w:t>
      </w:r>
      <w:r w:rsidR="009E6594" w:rsidRPr="00CE7CE5">
        <w:rPr>
          <w:rFonts w:asciiTheme="minorHAnsi" w:hAnsiTheme="minorHAnsi" w:cstheme="minorHAnsi"/>
          <w:i/>
          <w:iCs/>
          <w:color w:val="000000"/>
        </w:rPr>
        <w:t>Annual Meeting of the Academy of Management</w:t>
      </w:r>
      <w:r w:rsidR="009E6594" w:rsidRPr="00CE7CE5">
        <w:rPr>
          <w:rFonts w:asciiTheme="minorHAnsi" w:hAnsiTheme="minorHAnsi" w:cstheme="minorHAnsi"/>
          <w:color w:val="000000"/>
        </w:rPr>
        <w:t>, Chicago, IL. August</w:t>
      </w:r>
    </w:p>
    <w:p w14:paraId="1EEDD820" w14:textId="39A8CC51" w:rsidR="009E6594" w:rsidRPr="005B3E90" w:rsidRDefault="00822F24" w:rsidP="00BD7C16">
      <w:pPr>
        <w:snapToGrid w:val="0"/>
        <w:spacing w:after="120"/>
        <w:ind w:left="720" w:hanging="720"/>
        <w:rPr>
          <w:rFonts w:asciiTheme="minorHAnsi" w:hAnsiTheme="minorHAnsi" w:cstheme="minorHAnsi"/>
          <w:color w:val="000000"/>
        </w:rPr>
      </w:pPr>
      <w:r>
        <w:rPr>
          <w:rFonts w:asciiTheme="minorHAnsi" w:hAnsiTheme="minorHAnsi" w:cstheme="minorHAnsi"/>
          <w:color w:val="000000"/>
        </w:rPr>
        <w:t>2018</w:t>
      </w:r>
      <w:r w:rsidR="009E6594" w:rsidRPr="00CE7CE5">
        <w:rPr>
          <w:rFonts w:asciiTheme="minorHAnsi" w:hAnsiTheme="minorHAnsi" w:cstheme="minorHAnsi"/>
          <w:color w:val="000000"/>
        </w:rPr>
        <w:tab/>
        <w:t xml:space="preserve">Why we need a paradigm shift in management: Returning humanity into organizational discourse. </w:t>
      </w:r>
      <w:r w:rsidR="009E6594" w:rsidRPr="005B3E90">
        <w:rPr>
          <w:rFonts w:asciiTheme="minorHAnsi" w:hAnsiTheme="minorHAnsi" w:cstheme="minorHAnsi"/>
          <w:i/>
          <w:iCs/>
          <w:color w:val="000000"/>
        </w:rPr>
        <w:t>Annual Meeting of the Academy of Management</w:t>
      </w:r>
      <w:r w:rsidR="009E6594" w:rsidRPr="00CE7CE5">
        <w:rPr>
          <w:rFonts w:asciiTheme="minorHAnsi" w:hAnsiTheme="minorHAnsi" w:cstheme="minorHAnsi"/>
          <w:color w:val="000000"/>
        </w:rPr>
        <w:t>, Chicago, IL. Aug</w:t>
      </w:r>
      <w:r w:rsidR="00D508DB" w:rsidRPr="00CE7CE5">
        <w:rPr>
          <w:rFonts w:asciiTheme="minorHAnsi" w:hAnsiTheme="minorHAnsi" w:cstheme="minorHAnsi"/>
          <w:color w:val="000000"/>
        </w:rPr>
        <w:t>ust</w:t>
      </w:r>
      <w:r w:rsidR="00B87379">
        <w:rPr>
          <w:rFonts w:asciiTheme="minorHAnsi" w:hAnsiTheme="minorHAnsi" w:cstheme="minorHAnsi"/>
          <w:color w:val="000000"/>
        </w:rPr>
        <w:t>.</w:t>
      </w:r>
    </w:p>
    <w:p w14:paraId="25891320" w14:textId="1BB3064F" w:rsidR="009E6594" w:rsidRPr="00CE7CE5" w:rsidRDefault="00822F24" w:rsidP="00DE260F">
      <w:pPr>
        <w:snapToGrid w:val="0"/>
        <w:spacing w:after="120"/>
        <w:ind w:left="720" w:hanging="720"/>
        <w:rPr>
          <w:rFonts w:asciiTheme="minorHAnsi" w:hAnsiTheme="minorHAnsi" w:cstheme="minorHAnsi"/>
          <w:color w:val="000000"/>
        </w:rPr>
      </w:pPr>
      <w:r w:rsidRPr="00CE7CE5">
        <w:rPr>
          <w:rFonts w:asciiTheme="minorHAnsi" w:hAnsiTheme="minorHAnsi" w:cstheme="minorHAnsi"/>
          <w:color w:val="000000"/>
          <w:lang w:eastAsia="ja-JP"/>
        </w:rPr>
        <w:t>2017</w:t>
      </w:r>
      <w:r w:rsidR="009E6594" w:rsidRPr="00CE7CE5">
        <w:rPr>
          <w:rFonts w:asciiTheme="minorHAnsi" w:hAnsiTheme="minorHAnsi" w:cstheme="minorHAnsi"/>
          <w:color w:val="000000"/>
        </w:rPr>
        <w:tab/>
      </w:r>
      <w:r w:rsidR="009E6594" w:rsidRPr="00CE7CE5">
        <w:rPr>
          <w:rFonts w:asciiTheme="minorHAnsi" w:hAnsiTheme="minorHAnsi" w:cstheme="minorHAnsi"/>
          <w:color w:val="000000"/>
          <w:lang w:eastAsia="ja-JP"/>
        </w:rPr>
        <w:t xml:space="preserve">Mangaliso, M.P., Jiang, X., O’Neill, H.M., Back, R., Manz, C.C., Ndanga, L.Z.B., Ngambi, H.C., Van de Bunt, S.G.M., Pearce, C., &amp; Nyathi, N., Navigating interstitial spaces as a precondition for leadership in transformational change. Symposium at the </w:t>
      </w:r>
      <w:r w:rsidR="009E6594" w:rsidRPr="00CE7CE5">
        <w:rPr>
          <w:rFonts w:asciiTheme="minorHAnsi" w:hAnsiTheme="minorHAnsi" w:cstheme="minorHAnsi"/>
          <w:i/>
          <w:iCs/>
          <w:color w:val="000000"/>
          <w:lang w:eastAsia="ja-JP"/>
        </w:rPr>
        <w:t>Annual Meeting of the Academy of Management</w:t>
      </w:r>
      <w:r w:rsidR="009E6594" w:rsidRPr="00CE7CE5">
        <w:rPr>
          <w:rFonts w:asciiTheme="minorHAnsi" w:hAnsiTheme="minorHAnsi" w:cstheme="minorHAnsi"/>
          <w:color w:val="000000"/>
          <w:lang w:eastAsia="ja-JP"/>
        </w:rPr>
        <w:t>. Atlanta, GA. August.</w:t>
      </w:r>
    </w:p>
    <w:p w14:paraId="16AF81C1" w14:textId="136314FF" w:rsidR="009E6594" w:rsidRPr="00CE7CE5" w:rsidRDefault="00822F24" w:rsidP="00DE260F">
      <w:pPr>
        <w:snapToGrid w:val="0"/>
        <w:spacing w:after="120"/>
        <w:ind w:left="720" w:hanging="720"/>
        <w:rPr>
          <w:rFonts w:asciiTheme="minorHAnsi" w:hAnsiTheme="minorHAnsi" w:cstheme="minorHAnsi"/>
          <w:color w:val="000000"/>
        </w:rPr>
      </w:pPr>
      <w:r w:rsidRPr="00CE7CE5">
        <w:rPr>
          <w:rFonts w:asciiTheme="minorHAnsi" w:hAnsiTheme="minorHAnsi" w:cstheme="minorHAnsi"/>
          <w:color w:val="000000"/>
          <w:lang w:eastAsia="ja-JP"/>
        </w:rPr>
        <w:t>2017</w:t>
      </w:r>
      <w:r w:rsidR="009E6594" w:rsidRPr="00CE7CE5">
        <w:rPr>
          <w:rFonts w:asciiTheme="minorHAnsi" w:hAnsiTheme="minorHAnsi" w:cstheme="minorHAnsi"/>
          <w:color w:val="000000"/>
        </w:rPr>
        <w:tab/>
        <w:t xml:space="preserve">Mangaliso, M.P. &amp; Ndanga, L.Z.B., Behavioral strategy in cross-cultural management: Agency of repatriation in enhancing </w:t>
      </w:r>
      <w:r w:rsidR="00DB3318">
        <w:rPr>
          <w:rFonts w:asciiTheme="minorHAnsi" w:hAnsiTheme="minorHAnsi" w:cstheme="minorHAnsi"/>
          <w:color w:val="000000"/>
        </w:rPr>
        <w:t>TMT</w:t>
      </w:r>
      <w:r w:rsidR="009E6594" w:rsidRPr="00CE7CE5">
        <w:rPr>
          <w:rFonts w:asciiTheme="minorHAnsi" w:hAnsiTheme="minorHAnsi" w:cstheme="minorHAnsi"/>
          <w:color w:val="000000"/>
        </w:rPr>
        <w:t xml:space="preserve"> cognitive maps. </w:t>
      </w:r>
      <w:r w:rsidR="009E6594" w:rsidRPr="00CE7CE5">
        <w:rPr>
          <w:rFonts w:asciiTheme="minorHAnsi" w:hAnsiTheme="minorHAnsi" w:cstheme="minorHAnsi"/>
          <w:b/>
          <w:bCs/>
          <w:i/>
          <w:iCs/>
          <w:color w:val="0432FF"/>
        </w:rPr>
        <w:t>Best Paper Proceedings</w:t>
      </w:r>
      <w:r w:rsidR="00D508DB" w:rsidRPr="00CE7CE5">
        <w:rPr>
          <w:rFonts w:asciiTheme="minorHAnsi" w:hAnsiTheme="minorHAnsi" w:cstheme="minorHAnsi"/>
          <w:i/>
          <w:iCs/>
          <w:color w:val="000000"/>
        </w:rPr>
        <w:t>.</w:t>
      </w:r>
      <w:r w:rsidR="005B3E90">
        <w:rPr>
          <w:rFonts w:asciiTheme="minorHAnsi" w:hAnsiTheme="minorHAnsi" w:cstheme="minorHAnsi"/>
          <w:i/>
          <w:iCs/>
          <w:color w:val="000000"/>
        </w:rPr>
        <w:t xml:space="preserve"> </w:t>
      </w:r>
      <w:r w:rsidR="00D508DB" w:rsidRPr="005B3E90">
        <w:rPr>
          <w:rFonts w:asciiTheme="minorHAnsi" w:hAnsiTheme="minorHAnsi" w:cstheme="minorHAnsi"/>
          <w:color w:val="000000"/>
        </w:rPr>
        <w:t>Academy of Management</w:t>
      </w:r>
      <w:r w:rsidR="009E6594" w:rsidRPr="005B3E90">
        <w:rPr>
          <w:rFonts w:asciiTheme="minorHAnsi" w:hAnsiTheme="minorHAnsi" w:cstheme="minorHAnsi"/>
          <w:color w:val="000000"/>
        </w:rPr>
        <w:t xml:space="preserve"> </w:t>
      </w:r>
      <w:r w:rsidR="00D508DB" w:rsidRPr="005B3E90">
        <w:rPr>
          <w:rFonts w:asciiTheme="minorHAnsi" w:hAnsiTheme="minorHAnsi" w:cstheme="minorHAnsi"/>
          <w:color w:val="000000"/>
        </w:rPr>
        <w:t>Conference</w:t>
      </w:r>
      <w:r w:rsidR="009E6594" w:rsidRPr="00CE7CE5">
        <w:rPr>
          <w:rFonts w:asciiTheme="minorHAnsi" w:hAnsiTheme="minorHAnsi" w:cstheme="minorHAnsi"/>
          <w:i/>
          <w:iCs/>
          <w:color w:val="000000"/>
        </w:rPr>
        <w:t>,</w:t>
      </w:r>
      <w:r w:rsidR="009E6594" w:rsidRPr="00CE7CE5">
        <w:rPr>
          <w:rFonts w:asciiTheme="minorHAnsi" w:hAnsiTheme="minorHAnsi" w:cstheme="minorHAnsi"/>
          <w:color w:val="000000"/>
        </w:rPr>
        <w:t xml:space="preserve"> Atlanta, GA. August.</w:t>
      </w:r>
    </w:p>
    <w:p w14:paraId="6867AA74" w14:textId="5B294497" w:rsidR="00DD3F0E" w:rsidRPr="00DD3F0E" w:rsidRDefault="00DD3F0E" w:rsidP="00DE260F">
      <w:pPr>
        <w:pStyle w:val="Heading1"/>
        <w:shd w:val="clear" w:color="auto" w:fill="FFFFFF"/>
        <w:snapToGrid w:val="0"/>
        <w:spacing w:before="0" w:after="120"/>
        <w:ind w:left="720" w:hanging="720"/>
        <w:rPr>
          <w:rFonts w:ascii="Calibri" w:hAnsi="Calibri" w:cs="Calibri"/>
          <w:b w:val="0"/>
          <w:bCs w:val="0"/>
          <w:color w:val="000000"/>
          <w:sz w:val="24"/>
          <w:szCs w:val="24"/>
        </w:rPr>
      </w:pPr>
      <w:r w:rsidRPr="00DD3F0E">
        <w:rPr>
          <w:rFonts w:ascii="Calibri" w:eastAsia="Times New Roman" w:hAnsi="Calibri" w:cs="Calibri"/>
          <w:b w:val="0"/>
          <w:bCs w:val="0"/>
          <w:color w:val="000000"/>
          <w:sz w:val="24"/>
          <w:szCs w:val="24"/>
          <w:lang w:eastAsia="ja-JP"/>
        </w:rPr>
        <w:t>2017</w:t>
      </w:r>
      <w:r w:rsidRPr="00DD3F0E">
        <w:rPr>
          <w:rFonts w:ascii="Calibri" w:eastAsia="Times New Roman" w:hAnsi="Calibri" w:cs="Calibri"/>
          <w:b w:val="0"/>
          <w:bCs w:val="0"/>
          <w:color w:val="000000"/>
          <w:sz w:val="24"/>
          <w:szCs w:val="24"/>
          <w:lang w:eastAsia="ja-JP"/>
        </w:rPr>
        <w:tab/>
      </w:r>
      <w:r w:rsidRPr="00DD3F0E">
        <w:rPr>
          <w:rFonts w:ascii="Calibri" w:eastAsia="Times New Roman" w:hAnsi="Calibri" w:cs="Calibri"/>
          <w:b w:val="0"/>
          <w:bCs w:val="0"/>
          <w:color w:val="000000"/>
          <w:sz w:val="24"/>
          <w:szCs w:val="24"/>
        </w:rPr>
        <w:t xml:space="preserve">Mangaliso, M.P., </w:t>
      </w:r>
      <w:r w:rsidRPr="00DD3F0E">
        <w:rPr>
          <w:rFonts w:ascii="Calibri" w:hAnsi="Calibri" w:cs="Calibri"/>
          <w:b w:val="0"/>
          <w:bCs w:val="0"/>
          <w:color w:val="000000"/>
          <w:sz w:val="24"/>
          <w:szCs w:val="24"/>
        </w:rPr>
        <w:t>Efficacy of managing strategically in globalized environment: Perspectives from two conceptual lenses</w:t>
      </w:r>
      <w:r w:rsidRPr="00DD3F0E">
        <w:rPr>
          <w:rFonts w:ascii="Calibri" w:eastAsia="Times New Roman" w:hAnsi="Calibri" w:cs="Calibri"/>
          <w:b w:val="0"/>
          <w:bCs w:val="0"/>
          <w:color w:val="000000"/>
          <w:sz w:val="24"/>
          <w:szCs w:val="24"/>
        </w:rPr>
        <w:t xml:space="preserve">. </w:t>
      </w:r>
      <w:r w:rsidRPr="00DD3F0E">
        <w:rPr>
          <w:rFonts w:ascii="Calibri" w:eastAsia="Times New Roman" w:hAnsi="Calibri" w:cs="Calibri"/>
          <w:b w:val="0"/>
          <w:bCs w:val="0"/>
          <w:i/>
          <w:iCs/>
          <w:color w:val="000000"/>
          <w:sz w:val="24"/>
          <w:szCs w:val="24"/>
        </w:rPr>
        <w:t xml:space="preserve">Proceedings of the 17th International Conference on Managing in a Global Economy. </w:t>
      </w:r>
      <w:r w:rsidRPr="00DD3F0E">
        <w:rPr>
          <w:rFonts w:ascii="Calibri" w:eastAsia="Times New Roman" w:hAnsi="Calibri" w:cs="Calibri"/>
          <w:b w:val="0"/>
          <w:bCs w:val="0"/>
          <w:color w:val="000000"/>
          <w:sz w:val="24"/>
          <w:szCs w:val="24"/>
        </w:rPr>
        <w:t>Gold Coast, Australia. June.</w:t>
      </w:r>
    </w:p>
    <w:p w14:paraId="66117565" w14:textId="035C41D9" w:rsidR="009E6594" w:rsidRPr="00CE7CE5" w:rsidRDefault="00822F24" w:rsidP="00DE260F">
      <w:pPr>
        <w:snapToGrid w:val="0"/>
        <w:spacing w:after="120"/>
        <w:ind w:left="720" w:hanging="720"/>
        <w:rPr>
          <w:rFonts w:asciiTheme="minorHAnsi" w:hAnsiTheme="minorHAnsi" w:cstheme="minorHAnsi"/>
          <w:color w:val="000000"/>
        </w:rPr>
      </w:pPr>
      <w:r w:rsidRPr="00CE7CE5">
        <w:rPr>
          <w:rFonts w:asciiTheme="minorHAnsi" w:hAnsiTheme="minorHAnsi" w:cstheme="minorHAnsi"/>
          <w:color w:val="000000"/>
          <w:lang w:eastAsia="ja-JP"/>
        </w:rPr>
        <w:t>2017</w:t>
      </w:r>
      <w:r w:rsidR="009E6594" w:rsidRPr="00CE7CE5">
        <w:rPr>
          <w:rFonts w:asciiTheme="minorHAnsi" w:hAnsiTheme="minorHAnsi" w:cstheme="minorHAnsi"/>
          <w:color w:val="000000"/>
        </w:rPr>
        <w:tab/>
        <w:t>Mangaliso, M.P.</w:t>
      </w:r>
      <w:r w:rsidR="00DD3F0E">
        <w:rPr>
          <w:rFonts w:asciiTheme="minorHAnsi" w:hAnsiTheme="minorHAnsi" w:cstheme="minorHAnsi"/>
          <w:color w:val="000000"/>
        </w:rPr>
        <w:t xml:space="preserve"> &amp; Mangaliso, N.A.</w:t>
      </w:r>
      <w:r w:rsidR="009E6594" w:rsidRPr="00CE7CE5">
        <w:rPr>
          <w:rFonts w:asciiTheme="minorHAnsi" w:hAnsiTheme="minorHAnsi" w:cstheme="minorHAnsi"/>
          <w:color w:val="000000"/>
        </w:rPr>
        <w:t xml:space="preserve">, Exploring the feasibility of more humanistic approaches in management thought and practice through ubuntu. </w:t>
      </w:r>
      <w:r w:rsidR="009E6594" w:rsidRPr="00CE7CE5">
        <w:rPr>
          <w:rFonts w:asciiTheme="minorHAnsi" w:hAnsiTheme="minorHAnsi" w:cstheme="minorHAnsi"/>
          <w:i/>
          <w:iCs/>
          <w:color w:val="000000"/>
        </w:rPr>
        <w:t xml:space="preserve">Proceedings of the 17th International Conference on Managing in a Global Economy. </w:t>
      </w:r>
      <w:r w:rsidR="009E6594" w:rsidRPr="00CE7CE5">
        <w:rPr>
          <w:rFonts w:asciiTheme="minorHAnsi" w:hAnsiTheme="minorHAnsi" w:cstheme="minorHAnsi"/>
          <w:color w:val="000000"/>
        </w:rPr>
        <w:t>Gold Coast, Australia. June.</w:t>
      </w:r>
    </w:p>
    <w:p w14:paraId="46D18AF1" w14:textId="0556C700" w:rsidR="009E6594" w:rsidRPr="00CE7CE5" w:rsidRDefault="00822F24" w:rsidP="00DE260F">
      <w:pPr>
        <w:snapToGrid w:val="0"/>
        <w:spacing w:after="120"/>
        <w:ind w:left="720" w:hanging="720"/>
        <w:rPr>
          <w:rFonts w:asciiTheme="minorHAnsi" w:hAnsiTheme="minorHAnsi" w:cstheme="minorHAnsi"/>
          <w:color w:val="000000"/>
        </w:rPr>
      </w:pPr>
      <w:r w:rsidRPr="00CE7CE5">
        <w:rPr>
          <w:rFonts w:asciiTheme="minorHAnsi" w:hAnsiTheme="minorHAnsi" w:cstheme="minorHAnsi"/>
          <w:color w:val="000000"/>
          <w:lang w:eastAsia="ja-JP"/>
        </w:rPr>
        <w:t>2017</w:t>
      </w:r>
      <w:r w:rsidR="009E6594" w:rsidRPr="00CE7CE5">
        <w:rPr>
          <w:rFonts w:asciiTheme="minorHAnsi" w:hAnsiTheme="minorHAnsi" w:cstheme="minorHAnsi"/>
          <w:color w:val="000000"/>
        </w:rPr>
        <w:tab/>
        <w:t xml:space="preserve">Mangaliso, M.P., Mangaliso, N.A., </w:t>
      </w:r>
      <w:proofErr w:type="spellStart"/>
      <w:r w:rsidR="009E6594" w:rsidRPr="00CE7CE5">
        <w:rPr>
          <w:rFonts w:asciiTheme="minorHAnsi" w:hAnsiTheme="minorHAnsi" w:cstheme="minorHAnsi"/>
          <w:color w:val="000000"/>
        </w:rPr>
        <w:t>Ovitsky</w:t>
      </w:r>
      <w:proofErr w:type="spellEnd"/>
      <w:r w:rsidR="009E6594" w:rsidRPr="00CE7CE5">
        <w:rPr>
          <w:rFonts w:asciiTheme="minorHAnsi" w:hAnsiTheme="minorHAnsi" w:cstheme="minorHAnsi"/>
          <w:color w:val="000000"/>
        </w:rPr>
        <w:t>, N., Kahn, B., &amp; Knipes, B.J.,</w:t>
      </w:r>
      <w:r w:rsidR="009E6594" w:rsidRPr="00CE7CE5">
        <w:rPr>
          <w:rFonts w:asciiTheme="minorHAnsi" w:hAnsiTheme="minorHAnsi" w:cstheme="minorHAnsi"/>
          <w:b/>
          <w:bCs/>
          <w:color w:val="000000"/>
        </w:rPr>
        <w:t xml:space="preserve"> </w:t>
      </w:r>
      <w:r w:rsidR="009E6594" w:rsidRPr="00CE7CE5">
        <w:rPr>
          <w:rFonts w:asciiTheme="minorHAnsi" w:hAnsiTheme="minorHAnsi" w:cstheme="minorHAnsi"/>
          <w:color w:val="000000"/>
        </w:rPr>
        <w:t xml:space="preserve">Ubuntu, distance learning and virtual knowledge parks: Past experiences, future challenges and opportunities. Symposium Presented at the </w:t>
      </w:r>
      <w:r w:rsidR="009E6594" w:rsidRPr="00CE7CE5">
        <w:rPr>
          <w:rFonts w:asciiTheme="minorHAnsi" w:hAnsiTheme="minorHAnsi" w:cstheme="minorHAnsi"/>
          <w:i/>
          <w:iCs/>
          <w:color w:val="000000"/>
        </w:rPr>
        <w:t xml:space="preserve">17th International Conference on Managing in a Global Economy. </w:t>
      </w:r>
      <w:r w:rsidR="009E6594" w:rsidRPr="00CE7CE5">
        <w:rPr>
          <w:rFonts w:asciiTheme="minorHAnsi" w:hAnsiTheme="minorHAnsi" w:cstheme="minorHAnsi"/>
          <w:color w:val="000000"/>
        </w:rPr>
        <w:t>Gold Coast, Australia. June.</w:t>
      </w:r>
    </w:p>
    <w:p w14:paraId="6FCC24ED" w14:textId="6D1D0212" w:rsidR="009E6594" w:rsidRPr="00CE7CE5" w:rsidRDefault="00822F24" w:rsidP="00DE260F">
      <w:pPr>
        <w:snapToGrid w:val="0"/>
        <w:spacing w:after="120"/>
        <w:ind w:left="720" w:hanging="720"/>
        <w:rPr>
          <w:rFonts w:asciiTheme="minorHAnsi" w:hAnsiTheme="minorHAnsi" w:cstheme="minorHAnsi"/>
          <w:color w:val="000000"/>
        </w:rPr>
      </w:pPr>
      <w:r w:rsidRPr="00CE7CE5">
        <w:rPr>
          <w:rFonts w:asciiTheme="minorHAnsi" w:hAnsiTheme="minorHAnsi" w:cstheme="minorHAnsi"/>
          <w:color w:val="000000"/>
          <w:lang w:eastAsia="ja-JP"/>
        </w:rPr>
        <w:t>2017</w:t>
      </w:r>
      <w:r w:rsidR="009E6594" w:rsidRPr="00CE7CE5">
        <w:rPr>
          <w:rFonts w:asciiTheme="minorHAnsi" w:hAnsiTheme="minorHAnsi" w:cstheme="minorHAnsi"/>
          <w:color w:val="000000"/>
        </w:rPr>
        <w:tab/>
      </w:r>
      <w:r w:rsidR="009E6594" w:rsidRPr="00CE7CE5">
        <w:rPr>
          <w:rFonts w:asciiTheme="minorHAnsi" w:hAnsiTheme="minorHAnsi" w:cstheme="minorHAnsi"/>
          <w:color w:val="000000" w:themeColor="text1"/>
        </w:rPr>
        <w:t>Mangaliso, M.P. &amp; Ndanga, L.Z.B., Corporate Social Responsibility and Instrumental Stakeholder Theory: Contextualizing B-BBEE and Firm Performance</w:t>
      </w:r>
      <w:r w:rsidR="009E6594" w:rsidRPr="00CE7CE5">
        <w:rPr>
          <w:rFonts w:asciiTheme="minorHAnsi" w:hAnsiTheme="minorHAnsi" w:cstheme="minorHAnsi"/>
          <w:color w:val="000000"/>
        </w:rPr>
        <w:t xml:space="preserve">. Presented at the </w:t>
      </w:r>
      <w:r w:rsidR="009E6594" w:rsidRPr="00CE7CE5">
        <w:rPr>
          <w:rFonts w:asciiTheme="minorHAnsi" w:hAnsiTheme="minorHAnsi" w:cstheme="minorHAnsi"/>
          <w:i/>
          <w:iCs/>
          <w:color w:val="000000"/>
        </w:rPr>
        <w:t>56th Annual Meeting of the Eastern Academy of Management</w:t>
      </w:r>
      <w:r w:rsidR="009E6594" w:rsidRPr="00CE7CE5">
        <w:rPr>
          <w:rFonts w:asciiTheme="minorHAnsi" w:hAnsiTheme="minorHAnsi" w:cstheme="minorHAnsi"/>
          <w:color w:val="000000"/>
        </w:rPr>
        <w:t>. Baltimore, MD, May.</w:t>
      </w:r>
    </w:p>
    <w:p w14:paraId="05B18F16" w14:textId="0CE559CA" w:rsidR="009E6594" w:rsidRPr="00CE7CE5" w:rsidRDefault="00822F24" w:rsidP="00DE260F">
      <w:pPr>
        <w:snapToGrid w:val="0"/>
        <w:spacing w:after="120"/>
        <w:ind w:left="720" w:hanging="720"/>
        <w:rPr>
          <w:rFonts w:asciiTheme="minorHAnsi" w:hAnsiTheme="minorHAnsi" w:cstheme="minorHAnsi"/>
          <w:color w:val="000000"/>
        </w:rPr>
      </w:pPr>
      <w:r w:rsidRPr="00CE7CE5">
        <w:rPr>
          <w:rFonts w:asciiTheme="minorHAnsi" w:hAnsiTheme="minorHAnsi" w:cstheme="minorHAnsi"/>
          <w:color w:val="000000"/>
        </w:rPr>
        <w:t>201</w:t>
      </w:r>
      <w:r>
        <w:rPr>
          <w:rFonts w:asciiTheme="minorHAnsi" w:hAnsiTheme="minorHAnsi" w:cstheme="minorHAnsi"/>
          <w:color w:val="000000"/>
        </w:rPr>
        <w:t>6</w:t>
      </w:r>
      <w:r w:rsidR="009E6594" w:rsidRPr="00CE7CE5">
        <w:rPr>
          <w:rFonts w:asciiTheme="minorHAnsi" w:hAnsiTheme="minorHAnsi" w:cstheme="minorHAnsi"/>
          <w:color w:val="000000"/>
        </w:rPr>
        <w:tab/>
        <w:t xml:space="preserve">Mangaliso, M.P., </w:t>
      </w:r>
      <w:r w:rsidR="00DD3F0E" w:rsidRPr="00CE7CE5">
        <w:rPr>
          <w:rFonts w:asciiTheme="minorHAnsi" w:hAnsiTheme="minorHAnsi" w:cstheme="minorHAnsi"/>
          <w:color w:val="000000"/>
        </w:rPr>
        <w:t>Session Commentator</w:t>
      </w:r>
      <w:r w:rsidR="00DD3F0E">
        <w:rPr>
          <w:rFonts w:asciiTheme="minorHAnsi" w:hAnsiTheme="minorHAnsi" w:cstheme="minorHAnsi"/>
          <w:color w:val="000000"/>
        </w:rPr>
        <w:t>/D</w:t>
      </w:r>
      <w:r w:rsidR="00DD3F0E" w:rsidRPr="00CE7CE5">
        <w:rPr>
          <w:rFonts w:asciiTheme="minorHAnsi" w:hAnsiTheme="minorHAnsi" w:cstheme="minorHAnsi"/>
          <w:color w:val="000000"/>
        </w:rPr>
        <w:t>iscussant</w:t>
      </w:r>
      <w:r w:rsidR="009D603F">
        <w:rPr>
          <w:rFonts w:asciiTheme="minorHAnsi" w:hAnsiTheme="minorHAnsi" w:cstheme="minorHAnsi"/>
          <w:color w:val="000000"/>
        </w:rPr>
        <w:t>:</w:t>
      </w:r>
      <w:r w:rsidR="00DD3F0E" w:rsidRPr="00CE7CE5">
        <w:rPr>
          <w:rFonts w:asciiTheme="minorHAnsi" w:hAnsiTheme="minorHAnsi" w:cstheme="minorHAnsi"/>
          <w:color w:val="000000"/>
        </w:rPr>
        <w:t xml:space="preserve"> </w:t>
      </w:r>
      <w:r w:rsidR="009E6594" w:rsidRPr="00CE7CE5">
        <w:rPr>
          <w:rFonts w:asciiTheme="minorHAnsi" w:hAnsiTheme="minorHAnsi" w:cstheme="minorHAnsi"/>
          <w:color w:val="000000"/>
        </w:rPr>
        <w:t xml:space="preserve">Methods and tools used to analyze management history. </w:t>
      </w:r>
      <w:r w:rsidR="009E6594" w:rsidRPr="00CE7CE5">
        <w:rPr>
          <w:rFonts w:asciiTheme="minorHAnsi" w:hAnsiTheme="minorHAnsi" w:cstheme="minorHAnsi"/>
          <w:i/>
          <w:iCs/>
          <w:color w:val="000000"/>
        </w:rPr>
        <w:t>Annual Meeting of the Academy of Management</w:t>
      </w:r>
      <w:r w:rsidR="009E6594" w:rsidRPr="00CE7CE5">
        <w:rPr>
          <w:rFonts w:asciiTheme="minorHAnsi" w:hAnsiTheme="minorHAnsi" w:cstheme="minorHAnsi"/>
          <w:color w:val="000000"/>
        </w:rPr>
        <w:t xml:space="preserve">. Anaheim, CA. August. </w:t>
      </w:r>
    </w:p>
    <w:p w14:paraId="07CB038E" w14:textId="55B2476A" w:rsidR="009E6594" w:rsidRPr="00CE7CE5" w:rsidRDefault="00822F24" w:rsidP="00DE260F">
      <w:pPr>
        <w:snapToGrid w:val="0"/>
        <w:spacing w:after="120"/>
        <w:ind w:left="720" w:hanging="720"/>
        <w:rPr>
          <w:rFonts w:asciiTheme="minorHAnsi" w:hAnsiTheme="minorHAnsi" w:cstheme="minorHAnsi"/>
          <w:color w:val="000000"/>
        </w:rPr>
      </w:pPr>
      <w:r w:rsidRPr="00CE7CE5">
        <w:rPr>
          <w:rFonts w:asciiTheme="minorHAnsi" w:hAnsiTheme="minorHAnsi" w:cstheme="minorHAnsi"/>
          <w:color w:val="000000"/>
        </w:rPr>
        <w:t>2015</w:t>
      </w:r>
      <w:r w:rsidR="009E6594" w:rsidRPr="00CE7CE5">
        <w:rPr>
          <w:rFonts w:asciiTheme="minorHAnsi" w:hAnsiTheme="minorHAnsi" w:cstheme="minorHAnsi"/>
          <w:color w:val="000000"/>
        </w:rPr>
        <w:tab/>
        <w:t xml:space="preserve">Beurge, C., Mangaliso, M.P., Van de Bunt, S., Ngambi, H., Nyathi, N., &amp; Vilakazi, </w:t>
      </w:r>
      <w:proofErr w:type="spellStart"/>
      <w:r w:rsidR="009E6594" w:rsidRPr="00CE7CE5">
        <w:rPr>
          <w:rFonts w:asciiTheme="minorHAnsi" w:hAnsiTheme="minorHAnsi" w:cstheme="minorHAnsi"/>
          <w:color w:val="000000"/>
        </w:rPr>
        <w:t>H,.Using</w:t>
      </w:r>
      <w:proofErr w:type="spellEnd"/>
      <w:r w:rsidR="009E6594" w:rsidRPr="00CE7CE5">
        <w:rPr>
          <w:rFonts w:asciiTheme="minorHAnsi" w:hAnsiTheme="minorHAnsi" w:cstheme="minorHAnsi"/>
          <w:color w:val="000000"/>
        </w:rPr>
        <w:t xml:space="preserve"> storytelling to promote good governance in </w:t>
      </w:r>
      <w:r w:rsidR="004170D5">
        <w:rPr>
          <w:rFonts w:asciiTheme="minorHAnsi" w:hAnsiTheme="minorHAnsi" w:cstheme="minorHAnsi"/>
          <w:color w:val="000000"/>
        </w:rPr>
        <w:t>s</w:t>
      </w:r>
      <w:r w:rsidR="009E6594" w:rsidRPr="00CE7CE5">
        <w:rPr>
          <w:rFonts w:asciiTheme="minorHAnsi" w:hAnsiTheme="minorHAnsi" w:cstheme="minorHAnsi"/>
          <w:color w:val="000000"/>
        </w:rPr>
        <w:t>ub-</w:t>
      </w:r>
      <w:r w:rsidR="004170D5">
        <w:rPr>
          <w:rFonts w:asciiTheme="minorHAnsi" w:hAnsiTheme="minorHAnsi" w:cstheme="minorHAnsi"/>
          <w:color w:val="000000"/>
        </w:rPr>
        <w:t>S</w:t>
      </w:r>
      <w:r w:rsidR="009E6594" w:rsidRPr="00CE7CE5">
        <w:rPr>
          <w:rFonts w:asciiTheme="minorHAnsi" w:hAnsiTheme="minorHAnsi" w:cstheme="minorHAnsi"/>
          <w:color w:val="000000"/>
        </w:rPr>
        <w:t xml:space="preserve">aharan </w:t>
      </w:r>
      <w:r w:rsidR="00C31463">
        <w:rPr>
          <w:rFonts w:asciiTheme="minorHAnsi" w:hAnsiTheme="minorHAnsi" w:cstheme="minorHAnsi"/>
          <w:color w:val="000000"/>
        </w:rPr>
        <w:t>A</w:t>
      </w:r>
      <w:r w:rsidR="009E6594" w:rsidRPr="00CE7CE5">
        <w:rPr>
          <w:rFonts w:asciiTheme="minorHAnsi" w:hAnsiTheme="minorHAnsi" w:cstheme="minorHAnsi"/>
          <w:color w:val="000000"/>
        </w:rPr>
        <w:t>frica. All Academy Theme Symposium</w:t>
      </w:r>
      <w:r w:rsidR="004170D5">
        <w:rPr>
          <w:rFonts w:asciiTheme="minorHAnsi" w:hAnsiTheme="minorHAnsi" w:cstheme="minorHAnsi"/>
          <w:color w:val="000000"/>
        </w:rPr>
        <w:t xml:space="preserve"> p</w:t>
      </w:r>
      <w:r w:rsidR="009E6594" w:rsidRPr="00CE7CE5">
        <w:rPr>
          <w:rFonts w:asciiTheme="minorHAnsi" w:hAnsiTheme="minorHAnsi" w:cstheme="minorHAnsi"/>
          <w:color w:val="000000"/>
        </w:rPr>
        <w:t xml:space="preserve">resented at the </w:t>
      </w:r>
      <w:r w:rsidR="009E6594" w:rsidRPr="00CE7CE5">
        <w:rPr>
          <w:rFonts w:asciiTheme="minorHAnsi" w:hAnsiTheme="minorHAnsi" w:cstheme="minorHAnsi"/>
          <w:i/>
          <w:iCs/>
          <w:color w:val="000000"/>
        </w:rPr>
        <w:t>Annual Meeting of the Academy of Management</w:t>
      </w:r>
      <w:r w:rsidR="009E6594" w:rsidRPr="00CE7CE5">
        <w:rPr>
          <w:rFonts w:asciiTheme="minorHAnsi" w:hAnsiTheme="minorHAnsi" w:cstheme="minorHAnsi"/>
          <w:color w:val="000000"/>
        </w:rPr>
        <w:t>. Vancouver, August.</w:t>
      </w:r>
    </w:p>
    <w:p w14:paraId="125419C8" w14:textId="336A8DB8" w:rsidR="009E6594" w:rsidRPr="00CE7CE5" w:rsidRDefault="00822F24" w:rsidP="00DE260F">
      <w:pPr>
        <w:snapToGrid w:val="0"/>
        <w:spacing w:after="120"/>
        <w:ind w:left="720" w:hanging="720"/>
        <w:rPr>
          <w:rFonts w:asciiTheme="minorHAnsi" w:hAnsiTheme="minorHAnsi" w:cstheme="minorHAnsi"/>
          <w:color w:val="000000"/>
        </w:rPr>
      </w:pPr>
      <w:r w:rsidRPr="00CE7CE5">
        <w:rPr>
          <w:rFonts w:asciiTheme="minorHAnsi" w:hAnsiTheme="minorHAnsi" w:cstheme="minorHAnsi"/>
          <w:color w:val="000000"/>
        </w:rPr>
        <w:t>2015</w:t>
      </w:r>
      <w:r w:rsidR="009E6594" w:rsidRPr="00CE7CE5">
        <w:rPr>
          <w:rFonts w:asciiTheme="minorHAnsi" w:hAnsiTheme="minorHAnsi" w:cstheme="minorHAnsi"/>
          <w:color w:val="000000"/>
        </w:rPr>
        <w:tab/>
      </w:r>
      <w:r w:rsidR="009E6594" w:rsidRPr="00CE7CE5">
        <w:rPr>
          <w:rFonts w:asciiTheme="minorHAnsi" w:hAnsiTheme="minorHAnsi" w:cstheme="minorHAnsi"/>
          <w:color w:val="000000"/>
          <w:szCs w:val="22"/>
        </w:rPr>
        <w:t xml:space="preserve">Mangaliso, M.P., </w:t>
      </w:r>
      <w:r w:rsidR="009E6594" w:rsidRPr="00CE7CE5">
        <w:rPr>
          <w:rFonts w:asciiTheme="minorHAnsi" w:hAnsiTheme="minorHAnsi" w:cstheme="minorHAnsi"/>
          <w:color w:val="000000"/>
        </w:rPr>
        <w:t>Toward a renaissance of indigenous philosophies in organization theory</w:t>
      </w:r>
      <w:r w:rsidR="009E6594" w:rsidRPr="00CE7CE5">
        <w:rPr>
          <w:rFonts w:asciiTheme="minorHAnsi" w:hAnsiTheme="minorHAnsi" w:cstheme="minorHAnsi"/>
          <w:color w:val="000000"/>
          <w:sz w:val="27"/>
          <w:szCs w:val="27"/>
        </w:rPr>
        <w:t>.</w:t>
      </w:r>
      <w:r w:rsidR="009E6594" w:rsidRPr="00CE7CE5">
        <w:rPr>
          <w:rFonts w:asciiTheme="minorHAnsi" w:hAnsiTheme="minorHAnsi" w:cstheme="minorHAnsi"/>
          <w:color w:val="000000"/>
        </w:rPr>
        <w:t xml:space="preserve"> In </w:t>
      </w:r>
      <w:r w:rsidR="009E6594" w:rsidRPr="00CE7CE5">
        <w:rPr>
          <w:rFonts w:asciiTheme="minorHAnsi" w:hAnsiTheme="minorHAnsi" w:cstheme="minorHAnsi"/>
          <w:i/>
          <w:iCs/>
          <w:color w:val="000000"/>
        </w:rPr>
        <w:t xml:space="preserve">Proceedings of the 16th International Conference on Managing in a Global Economy. </w:t>
      </w:r>
      <w:r w:rsidR="009E6594" w:rsidRPr="00CE7CE5">
        <w:rPr>
          <w:rFonts w:asciiTheme="minorHAnsi" w:hAnsiTheme="minorHAnsi" w:cstheme="minorHAnsi"/>
          <w:color w:val="000000"/>
        </w:rPr>
        <w:t>Lima, Peru. June.</w:t>
      </w:r>
    </w:p>
    <w:p w14:paraId="3F6DD42A" w14:textId="302DAF76" w:rsidR="009E6594" w:rsidRPr="00CE7CE5" w:rsidRDefault="00822F24" w:rsidP="00DE260F">
      <w:pPr>
        <w:snapToGrid w:val="0"/>
        <w:spacing w:after="120"/>
        <w:ind w:left="720" w:hanging="720"/>
        <w:rPr>
          <w:rFonts w:asciiTheme="minorHAnsi" w:hAnsiTheme="minorHAnsi" w:cstheme="minorHAnsi"/>
          <w:color w:val="000000"/>
        </w:rPr>
      </w:pPr>
      <w:r w:rsidRPr="00CE7CE5">
        <w:rPr>
          <w:rFonts w:asciiTheme="minorHAnsi" w:hAnsiTheme="minorHAnsi" w:cstheme="minorHAnsi"/>
          <w:color w:val="000000"/>
        </w:rPr>
        <w:t>2015</w:t>
      </w:r>
      <w:r w:rsidR="009E6594" w:rsidRPr="00CE7CE5">
        <w:rPr>
          <w:rFonts w:asciiTheme="minorHAnsi" w:hAnsiTheme="minorHAnsi" w:cstheme="minorHAnsi"/>
          <w:color w:val="000000"/>
        </w:rPr>
        <w:tab/>
        <w:t xml:space="preserve">Intersection of old and new: </w:t>
      </w:r>
      <w:r w:rsidR="00C31463">
        <w:rPr>
          <w:rFonts w:asciiTheme="minorHAnsi" w:hAnsiTheme="minorHAnsi" w:cstheme="minorHAnsi"/>
          <w:color w:val="000000"/>
        </w:rPr>
        <w:t>L</w:t>
      </w:r>
      <w:r w:rsidR="009E6594" w:rsidRPr="00CE7CE5">
        <w:rPr>
          <w:rFonts w:asciiTheme="minorHAnsi" w:hAnsiTheme="minorHAnsi" w:cstheme="minorHAnsi"/>
          <w:color w:val="000000"/>
        </w:rPr>
        <w:t xml:space="preserve">everaging online experience for a future of unlimited learning. Symposium with Kahn, B., Knipes, B., </w:t>
      </w:r>
      <w:proofErr w:type="spellStart"/>
      <w:r w:rsidR="009E6594" w:rsidRPr="00CE7CE5">
        <w:rPr>
          <w:rFonts w:asciiTheme="minorHAnsi" w:hAnsiTheme="minorHAnsi" w:cstheme="minorHAnsi"/>
          <w:color w:val="000000"/>
        </w:rPr>
        <w:t>Ovitsky</w:t>
      </w:r>
      <w:proofErr w:type="spellEnd"/>
      <w:r w:rsidR="009E6594" w:rsidRPr="00CE7CE5">
        <w:rPr>
          <w:rFonts w:asciiTheme="minorHAnsi" w:hAnsiTheme="minorHAnsi" w:cstheme="minorHAnsi"/>
          <w:color w:val="000000"/>
        </w:rPr>
        <w:t xml:space="preserve">, N., Pellissier, R., Rogers, M., and Mangaliso, N.A. Presented at the </w:t>
      </w:r>
      <w:r w:rsidR="009E6594" w:rsidRPr="00CE7CE5">
        <w:rPr>
          <w:rFonts w:asciiTheme="minorHAnsi" w:hAnsiTheme="minorHAnsi" w:cstheme="minorHAnsi"/>
          <w:i/>
          <w:iCs/>
          <w:color w:val="000000"/>
        </w:rPr>
        <w:t xml:space="preserve">16th International Conference on Managing in a Global Economy. </w:t>
      </w:r>
      <w:r w:rsidR="009E6594" w:rsidRPr="00CE7CE5">
        <w:rPr>
          <w:rFonts w:asciiTheme="minorHAnsi" w:hAnsiTheme="minorHAnsi" w:cstheme="minorHAnsi"/>
          <w:color w:val="000000"/>
        </w:rPr>
        <w:t>Lima, Peru. June</w:t>
      </w:r>
      <w:r w:rsidR="00B87379">
        <w:rPr>
          <w:rFonts w:asciiTheme="minorHAnsi" w:hAnsiTheme="minorHAnsi" w:cstheme="minorHAnsi"/>
          <w:color w:val="000000"/>
        </w:rPr>
        <w:t>.</w:t>
      </w:r>
    </w:p>
    <w:p w14:paraId="7371262C" w14:textId="19C91FBA" w:rsidR="009E6594" w:rsidRPr="00CE7CE5" w:rsidRDefault="00822F24" w:rsidP="00DE260F">
      <w:pPr>
        <w:snapToGrid w:val="0"/>
        <w:spacing w:after="120"/>
        <w:ind w:left="720" w:hanging="720"/>
        <w:rPr>
          <w:rFonts w:asciiTheme="minorHAnsi" w:hAnsiTheme="minorHAnsi" w:cstheme="minorHAnsi"/>
          <w:b/>
          <w:bCs/>
          <w:color w:val="000000"/>
        </w:rPr>
      </w:pPr>
      <w:r w:rsidRPr="00CE7CE5">
        <w:rPr>
          <w:rFonts w:asciiTheme="minorHAnsi" w:hAnsiTheme="minorHAnsi" w:cstheme="minorHAnsi"/>
          <w:color w:val="000000"/>
        </w:rPr>
        <w:lastRenderedPageBreak/>
        <w:t>201</w:t>
      </w:r>
      <w:r>
        <w:rPr>
          <w:rFonts w:asciiTheme="minorHAnsi" w:hAnsiTheme="minorHAnsi" w:cstheme="minorHAnsi"/>
          <w:color w:val="000000"/>
        </w:rPr>
        <w:t>4</w:t>
      </w:r>
      <w:r w:rsidR="009E6594" w:rsidRPr="00CE7CE5">
        <w:rPr>
          <w:rFonts w:asciiTheme="minorHAnsi" w:hAnsiTheme="minorHAnsi" w:cstheme="minorHAnsi"/>
          <w:color w:val="000000"/>
        </w:rPr>
        <w:tab/>
        <w:t xml:space="preserve">Buerge, C., Mangaliso, M.P., </w:t>
      </w:r>
      <w:proofErr w:type="spellStart"/>
      <w:r w:rsidR="009E6594" w:rsidRPr="00CE7CE5">
        <w:rPr>
          <w:rFonts w:asciiTheme="minorHAnsi" w:hAnsiTheme="minorHAnsi" w:cstheme="minorHAnsi"/>
          <w:color w:val="000000"/>
        </w:rPr>
        <w:t>Zoogah</w:t>
      </w:r>
      <w:proofErr w:type="spellEnd"/>
      <w:r w:rsidR="009E6594" w:rsidRPr="00CE7CE5">
        <w:rPr>
          <w:rFonts w:asciiTheme="minorHAnsi" w:hAnsiTheme="minorHAnsi" w:cstheme="minorHAnsi"/>
          <w:color w:val="000000"/>
        </w:rPr>
        <w:t>, D., &amp; Kwesiga, E.,</w:t>
      </w:r>
      <w:r w:rsidR="009E6594" w:rsidRPr="00CE7CE5">
        <w:rPr>
          <w:rFonts w:asciiTheme="minorHAnsi" w:hAnsiTheme="minorHAnsi" w:cstheme="minorHAnsi"/>
          <w:b/>
          <w:bCs/>
          <w:color w:val="000000"/>
        </w:rPr>
        <w:t xml:space="preserve"> </w:t>
      </w:r>
      <w:r w:rsidR="009E6594" w:rsidRPr="00CE7CE5">
        <w:rPr>
          <w:rFonts w:asciiTheme="minorHAnsi" w:hAnsiTheme="minorHAnsi" w:cstheme="minorHAnsi"/>
          <w:color w:val="000000"/>
        </w:rPr>
        <w:t xml:space="preserve">Storytelling and the wisdom of words in management: An African perspective. All Academy Theme Symposium with </w:t>
      </w:r>
      <w:r w:rsidR="009E6594" w:rsidRPr="00CE7CE5">
        <w:rPr>
          <w:rFonts w:asciiTheme="minorHAnsi" w:hAnsiTheme="minorHAnsi" w:cstheme="minorHAnsi"/>
          <w:i/>
          <w:iCs/>
          <w:color w:val="000000"/>
        </w:rPr>
        <w:t>Annual Meeting of the Academy of Management</w:t>
      </w:r>
      <w:r w:rsidR="009E6594" w:rsidRPr="00CE7CE5">
        <w:rPr>
          <w:rFonts w:asciiTheme="minorHAnsi" w:hAnsiTheme="minorHAnsi" w:cstheme="minorHAnsi"/>
          <w:color w:val="000000"/>
        </w:rPr>
        <w:t>. Philadelphia, PA. August.</w:t>
      </w:r>
    </w:p>
    <w:p w14:paraId="56D25ACC" w14:textId="53D2D572" w:rsidR="009E6594" w:rsidRDefault="00822F24" w:rsidP="00DE260F">
      <w:pPr>
        <w:snapToGrid w:val="0"/>
        <w:spacing w:after="120"/>
        <w:ind w:left="720" w:hanging="720"/>
        <w:rPr>
          <w:rFonts w:asciiTheme="minorHAnsi" w:hAnsiTheme="minorHAnsi" w:cstheme="minorHAnsi"/>
          <w:color w:val="000000"/>
        </w:rPr>
      </w:pPr>
      <w:r w:rsidRPr="00CE7CE5">
        <w:rPr>
          <w:rFonts w:asciiTheme="minorHAnsi" w:hAnsiTheme="minorHAnsi" w:cstheme="minorHAnsi"/>
          <w:color w:val="000000"/>
        </w:rPr>
        <w:t>2013</w:t>
      </w:r>
      <w:r w:rsidR="009E6594" w:rsidRPr="00CE7CE5">
        <w:rPr>
          <w:rFonts w:asciiTheme="minorHAnsi" w:hAnsiTheme="minorHAnsi" w:cstheme="minorHAnsi"/>
          <w:color w:val="000000"/>
        </w:rPr>
        <w:tab/>
        <w:t xml:space="preserve">Yin, J.Z., </w:t>
      </w:r>
      <w:proofErr w:type="spellStart"/>
      <w:r w:rsidR="009E6594" w:rsidRPr="00CE7CE5">
        <w:rPr>
          <w:rFonts w:asciiTheme="minorHAnsi" w:hAnsiTheme="minorHAnsi" w:cstheme="minorHAnsi"/>
          <w:color w:val="000000"/>
        </w:rPr>
        <w:t>Vaschetto</w:t>
      </w:r>
      <w:proofErr w:type="spellEnd"/>
      <w:r w:rsidR="009E6594" w:rsidRPr="00CE7CE5">
        <w:rPr>
          <w:rFonts w:asciiTheme="minorHAnsi" w:hAnsiTheme="minorHAnsi" w:cstheme="minorHAnsi"/>
          <w:color w:val="000000"/>
        </w:rPr>
        <w:t xml:space="preserve">, S.J., &amp; Mangaliso, M.P., China’s soft power strategy approach to trade in Africa. In </w:t>
      </w:r>
      <w:r w:rsidR="009E6594" w:rsidRPr="00CE7CE5">
        <w:rPr>
          <w:rFonts w:asciiTheme="minorHAnsi" w:hAnsiTheme="minorHAnsi" w:cstheme="minorHAnsi"/>
          <w:i/>
          <w:iCs/>
          <w:color w:val="000000"/>
        </w:rPr>
        <w:t>Best Paper Proceedings of the Second Biennial Conference. Africa Academy of Management</w:t>
      </w:r>
      <w:r w:rsidR="009E6594" w:rsidRPr="00CE7CE5">
        <w:rPr>
          <w:rFonts w:asciiTheme="minorHAnsi" w:hAnsiTheme="minorHAnsi" w:cstheme="minorHAnsi"/>
          <w:color w:val="000000"/>
        </w:rPr>
        <w:t xml:space="preserve">, pp. 494–507. Gaborone, Botswana, </w:t>
      </w:r>
      <w:proofErr w:type="gramStart"/>
      <w:r w:rsidR="009E6594" w:rsidRPr="00CE7CE5">
        <w:rPr>
          <w:rFonts w:asciiTheme="minorHAnsi" w:hAnsiTheme="minorHAnsi" w:cstheme="minorHAnsi"/>
          <w:color w:val="000000"/>
        </w:rPr>
        <w:t>January,.</w:t>
      </w:r>
      <w:proofErr w:type="gramEnd"/>
      <w:r w:rsidR="00BD7C16">
        <w:rPr>
          <w:rFonts w:asciiTheme="minorHAnsi" w:hAnsiTheme="minorHAnsi" w:cstheme="minorHAnsi"/>
          <w:color w:val="000000"/>
        </w:rPr>
        <w:t xml:space="preserve"> </w:t>
      </w:r>
    </w:p>
    <w:p w14:paraId="5EF224D7" w14:textId="5A535D11" w:rsidR="009E6594" w:rsidRPr="00CE7CE5" w:rsidRDefault="00822F24" w:rsidP="00DE260F">
      <w:pPr>
        <w:snapToGrid w:val="0"/>
        <w:spacing w:after="120"/>
        <w:ind w:left="720" w:hanging="720"/>
        <w:rPr>
          <w:rFonts w:asciiTheme="minorHAnsi" w:hAnsiTheme="minorHAnsi" w:cstheme="minorHAnsi"/>
          <w:b/>
          <w:bCs/>
          <w:color w:val="000000"/>
        </w:rPr>
      </w:pPr>
      <w:r w:rsidRPr="00CE7CE5">
        <w:rPr>
          <w:rFonts w:asciiTheme="minorHAnsi" w:hAnsiTheme="minorHAnsi" w:cstheme="minorHAnsi"/>
          <w:color w:val="000000"/>
        </w:rPr>
        <w:t>2013</w:t>
      </w:r>
      <w:r w:rsidR="009E6594" w:rsidRPr="00CE7CE5">
        <w:rPr>
          <w:rFonts w:asciiTheme="minorHAnsi" w:hAnsiTheme="minorHAnsi" w:cstheme="minorHAnsi"/>
          <w:color w:val="000000"/>
        </w:rPr>
        <w:tab/>
        <w:t>Mangaliso, M.P., Knipes, B.J., &amp; Gazillo, S.A.,</w:t>
      </w:r>
      <w:r w:rsidR="009E6594" w:rsidRPr="00CE7CE5">
        <w:rPr>
          <w:rFonts w:asciiTheme="minorHAnsi" w:hAnsiTheme="minorHAnsi" w:cstheme="minorHAnsi"/>
          <w:b/>
          <w:bCs/>
          <w:color w:val="000000"/>
        </w:rPr>
        <w:t xml:space="preserve"> </w:t>
      </w:r>
      <w:r w:rsidR="009E6594" w:rsidRPr="00CE7CE5">
        <w:rPr>
          <w:rFonts w:asciiTheme="minorHAnsi" w:hAnsiTheme="minorHAnsi" w:cstheme="minorHAnsi"/>
          <w:color w:val="000000"/>
        </w:rPr>
        <w:t>Toward an effective crisis management model.</w:t>
      </w:r>
      <w:r w:rsidR="00C31463">
        <w:rPr>
          <w:rFonts w:asciiTheme="minorHAnsi" w:hAnsiTheme="minorHAnsi" w:cstheme="minorHAnsi"/>
          <w:color w:val="000000"/>
        </w:rPr>
        <w:t xml:space="preserve"> </w:t>
      </w:r>
      <w:r w:rsidR="009E6594" w:rsidRPr="00CE7CE5">
        <w:rPr>
          <w:rFonts w:asciiTheme="minorHAnsi" w:hAnsiTheme="minorHAnsi" w:cstheme="minorHAnsi"/>
          <w:color w:val="000000"/>
        </w:rPr>
        <w:t xml:space="preserve">In </w:t>
      </w:r>
      <w:r w:rsidR="009E6594" w:rsidRPr="00CE7CE5">
        <w:rPr>
          <w:rFonts w:asciiTheme="minorHAnsi" w:hAnsiTheme="minorHAnsi" w:cstheme="minorHAnsi"/>
          <w:i/>
          <w:iCs/>
          <w:color w:val="000000"/>
        </w:rPr>
        <w:t>Proceedings of the 44th Annual Meeting of the Decision Sciences</w:t>
      </w:r>
      <w:r w:rsidR="009E6594" w:rsidRPr="00CE7CE5">
        <w:rPr>
          <w:rFonts w:asciiTheme="minorHAnsi" w:hAnsiTheme="minorHAnsi" w:cstheme="minorHAnsi"/>
          <w:color w:val="000000"/>
        </w:rPr>
        <w:t>, Boston, MA. November.</w:t>
      </w:r>
    </w:p>
    <w:p w14:paraId="0A7C390E" w14:textId="12064837" w:rsidR="009E6594" w:rsidRPr="00CE7CE5" w:rsidRDefault="00822F24" w:rsidP="00DE260F">
      <w:pPr>
        <w:snapToGrid w:val="0"/>
        <w:spacing w:after="120"/>
        <w:ind w:left="720" w:hanging="720"/>
        <w:rPr>
          <w:rFonts w:asciiTheme="minorHAnsi" w:hAnsiTheme="minorHAnsi" w:cstheme="minorHAnsi"/>
          <w:color w:val="000000"/>
        </w:rPr>
      </w:pPr>
      <w:r w:rsidRPr="00CE7CE5">
        <w:rPr>
          <w:rFonts w:asciiTheme="minorHAnsi" w:hAnsiTheme="minorHAnsi" w:cstheme="minorHAnsi"/>
          <w:color w:val="000000"/>
        </w:rPr>
        <w:t>2013</w:t>
      </w:r>
      <w:r w:rsidR="009E6594" w:rsidRPr="00CE7CE5">
        <w:rPr>
          <w:rFonts w:asciiTheme="minorHAnsi" w:hAnsiTheme="minorHAnsi" w:cstheme="minorHAnsi"/>
          <w:color w:val="000000"/>
        </w:rPr>
        <w:tab/>
      </w:r>
      <w:r w:rsidR="009E6594" w:rsidRPr="00CE7CE5">
        <w:rPr>
          <w:rFonts w:asciiTheme="minorHAnsi" w:hAnsiTheme="minorHAnsi" w:cstheme="minorHAnsi"/>
          <w:bCs/>
          <w:color w:val="000000"/>
        </w:rPr>
        <w:t xml:space="preserve">Mangaliso, M.P. &amp; Lewis, A.O., Strategic management research in developing nations: How relevant? In </w:t>
      </w:r>
      <w:r w:rsidR="009E6594" w:rsidRPr="00CE7CE5">
        <w:rPr>
          <w:rFonts w:asciiTheme="minorHAnsi" w:hAnsiTheme="minorHAnsi" w:cstheme="minorHAnsi"/>
          <w:i/>
          <w:iCs/>
          <w:color w:val="000000"/>
        </w:rPr>
        <w:t>Proceedings of the Annual Meeting of the Academy of Management</w:t>
      </w:r>
      <w:r w:rsidR="009E6594" w:rsidRPr="00CE7CE5">
        <w:rPr>
          <w:rFonts w:asciiTheme="minorHAnsi" w:hAnsiTheme="minorHAnsi" w:cstheme="minorHAnsi"/>
          <w:color w:val="000000"/>
        </w:rPr>
        <w:t xml:space="preserve">. Orlando, Fl. August. </w:t>
      </w:r>
    </w:p>
    <w:p w14:paraId="5AA5859B" w14:textId="160D278C" w:rsidR="009E6594" w:rsidRPr="00CE7CE5" w:rsidRDefault="00822F24" w:rsidP="00DE260F">
      <w:pPr>
        <w:snapToGrid w:val="0"/>
        <w:spacing w:after="120"/>
        <w:ind w:left="720" w:hanging="720"/>
        <w:rPr>
          <w:rFonts w:asciiTheme="minorHAnsi" w:hAnsiTheme="minorHAnsi" w:cstheme="minorHAnsi"/>
        </w:rPr>
      </w:pPr>
      <w:r w:rsidRPr="00CE7CE5">
        <w:rPr>
          <w:rFonts w:asciiTheme="minorHAnsi" w:hAnsiTheme="minorHAnsi" w:cstheme="minorHAnsi"/>
          <w:color w:val="000000"/>
        </w:rPr>
        <w:t>2013</w:t>
      </w:r>
      <w:r w:rsidR="009E6594" w:rsidRPr="00CE7CE5">
        <w:rPr>
          <w:rFonts w:asciiTheme="minorHAnsi" w:hAnsiTheme="minorHAnsi" w:cstheme="minorHAnsi"/>
          <w:color w:val="000000"/>
        </w:rPr>
        <w:tab/>
      </w:r>
      <w:r w:rsidR="009E6594" w:rsidRPr="00CE7CE5">
        <w:rPr>
          <w:rFonts w:asciiTheme="minorHAnsi" w:hAnsiTheme="minorHAnsi" w:cstheme="minorHAnsi"/>
        </w:rPr>
        <w:t xml:space="preserve">Mangaliso, M.P. &amp; </w:t>
      </w:r>
      <w:proofErr w:type="spellStart"/>
      <w:r w:rsidR="009E6594" w:rsidRPr="00CE7CE5">
        <w:rPr>
          <w:rFonts w:asciiTheme="minorHAnsi" w:hAnsiTheme="minorHAnsi" w:cstheme="minorHAnsi"/>
        </w:rPr>
        <w:t>Ergene</w:t>
      </w:r>
      <w:proofErr w:type="spellEnd"/>
      <w:r w:rsidR="009E6594" w:rsidRPr="00CE7CE5">
        <w:rPr>
          <w:rFonts w:asciiTheme="minorHAnsi" w:hAnsiTheme="minorHAnsi" w:cstheme="minorHAnsi"/>
        </w:rPr>
        <w:t xml:space="preserve">, E., Trends in researcher interests on uncertainty: Preliminary evidence from selected management journals. In </w:t>
      </w:r>
      <w:r w:rsidR="009E6594" w:rsidRPr="00CE7CE5">
        <w:rPr>
          <w:rFonts w:asciiTheme="minorHAnsi" w:hAnsiTheme="minorHAnsi" w:cstheme="minorHAnsi"/>
          <w:i/>
          <w:iCs/>
        </w:rPr>
        <w:t xml:space="preserve">Proceedings of 15th International Conference on Managing in a Global Economy. </w:t>
      </w:r>
      <w:r w:rsidR="009E6594" w:rsidRPr="00CE7CE5">
        <w:rPr>
          <w:rFonts w:asciiTheme="minorHAnsi" w:hAnsiTheme="minorHAnsi" w:cstheme="minorHAnsi"/>
        </w:rPr>
        <w:t>Seville, Spain. June.</w:t>
      </w:r>
    </w:p>
    <w:p w14:paraId="1B037C01" w14:textId="11B2D6DE" w:rsidR="009E6594" w:rsidRPr="00DB6706" w:rsidRDefault="00822F24" w:rsidP="00DE260F">
      <w:pPr>
        <w:snapToGrid w:val="0"/>
        <w:spacing w:after="120"/>
        <w:ind w:left="720" w:hanging="720"/>
        <w:rPr>
          <w:rFonts w:asciiTheme="minorHAnsi" w:hAnsiTheme="minorHAnsi" w:cstheme="minorHAnsi"/>
          <w:color w:val="000000"/>
        </w:rPr>
      </w:pPr>
      <w:r w:rsidRPr="00CE7CE5">
        <w:rPr>
          <w:rFonts w:asciiTheme="minorHAnsi" w:hAnsiTheme="minorHAnsi" w:cstheme="minorHAnsi"/>
          <w:color w:val="000000"/>
        </w:rPr>
        <w:t>2013</w:t>
      </w:r>
      <w:r w:rsidR="009E6594" w:rsidRPr="00CE7CE5">
        <w:rPr>
          <w:rFonts w:asciiTheme="minorHAnsi" w:hAnsiTheme="minorHAnsi" w:cstheme="minorHAnsi"/>
          <w:color w:val="000000"/>
        </w:rPr>
        <w:tab/>
        <w:t xml:space="preserve">Mangaliso, M.P. &amp; Lewis, A.O., Strategic management research in developing nations: How relevant? In </w:t>
      </w:r>
      <w:r w:rsidR="009E6594" w:rsidRPr="00CE7CE5">
        <w:rPr>
          <w:rFonts w:asciiTheme="minorHAnsi" w:hAnsiTheme="minorHAnsi" w:cstheme="minorHAnsi"/>
          <w:i/>
          <w:iCs/>
          <w:color w:val="000000"/>
        </w:rPr>
        <w:t xml:space="preserve">Proceedings of the Academy of Management Africa Conference, </w:t>
      </w:r>
      <w:r w:rsidR="009E6594" w:rsidRPr="00CE7CE5">
        <w:rPr>
          <w:rFonts w:asciiTheme="minorHAnsi" w:hAnsiTheme="minorHAnsi" w:cstheme="minorHAnsi"/>
          <w:color w:val="000000"/>
        </w:rPr>
        <w:t xml:space="preserve">Vol. 2013, No. 1, p. 11709. </w:t>
      </w:r>
      <w:r w:rsidR="009E6594" w:rsidRPr="00CE7CE5">
        <w:rPr>
          <w:rFonts w:asciiTheme="minorHAnsi" w:hAnsiTheme="minorHAnsi" w:cstheme="minorHAnsi"/>
          <w:i/>
          <w:iCs/>
          <w:color w:val="000000"/>
        </w:rPr>
        <w:t xml:space="preserve">doi:10.5465/aomafr.2012.0322. </w:t>
      </w:r>
      <w:r w:rsidR="009E6594" w:rsidRPr="00CE7CE5">
        <w:rPr>
          <w:rFonts w:asciiTheme="minorHAnsi" w:hAnsiTheme="minorHAnsi" w:cstheme="minorHAnsi"/>
          <w:color w:val="000000"/>
        </w:rPr>
        <w:t xml:space="preserve">Held in Johannesburg, South Africa. </w:t>
      </w:r>
      <w:proofErr w:type="gramStart"/>
      <w:r w:rsidR="009E6594" w:rsidRPr="00CE7CE5">
        <w:rPr>
          <w:rFonts w:asciiTheme="minorHAnsi" w:hAnsiTheme="minorHAnsi" w:cstheme="minorHAnsi"/>
          <w:color w:val="000000"/>
        </w:rPr>
        <w:t>January,.</w:t>
      </w:r>
      <w:proofErr w:type="gramEnd"/>
    </w:p>
    <w:p w14:paraId="6FB8ED08" w14:textId="14E9AE2F" w:rsidR="009E6594" w:rsidRPr="00CE7CE5" w:rsidRDefault="00822F24" w:rsidP="00DE260F">
      <w:pPr>
        <w:snapToGrid w:val="0"/>
        <w:spacing w:after="120"/>
        <w:ind w:left="720" w:hanging="720"/>
        <w:rPr>
          <w:rFonts w:asciiTheme="minorHAnsi" w:hAnsiTheme="minorHAnsi" w:cstheme="minorHAnsi"/>
          <w:color w:val="000000"/>
        </w:rPr>
      </w:pPr>
      <w:r w:rsidRPr="00CE7CE5">
        <w:rPr>
          <w:rFonts w:asciiTheme="minorHAnsi" w:hAnsiTheme="minorHAnsi" w:cstheme="minorHAnsi"/>
          <w:color w:val="000000"/>
        </w:rPr>
        <w:t>2012</w:t>
      </w:r>
      <w:r w:rsidR="009E6594" w:rsidRPr="00CE7CE5">
        <w:rPr>
          <w:rFonts w:asciiTheme="minorHAnsi" w:hAnsiTheme="minorHAnsi" w:cstheme="minorHAnsi"/>
          <w:color w:val="000000"/>
        </w:rPr>
        <w:tab/>
        <w:t xml:space="preserve">O'Keefe, H., </w:t>
      </w:r>
      <w:proofErr w:type="spellStart"/>
      <w:r w:rsidR="009E6594" w:rsidRPr="00CE7CE5">
        <w:rPr>
          <w:rFonts w:asciiTheme="minorHAnsi" w:hAnsiTheme="minorHAnsi" w:cstheme="minorHAnsi"/>
          <w:color w:val="000000"/>
        </w:rPr>
        <w:t>Haertle</w:t>
      </w:r>
      <w:proofErr w:type="spellEnd"/>
      <w:r w:rsidR="009E6594" w:rsidRPr="00CE7CE5">
        <w:rPr>
          <w:rFonts w:asciiTheme="minorHAnsi" w:hAnsiTheme="minorHAnsi" w:cstheme="minorHAnsi"/>
          <w:color w:val="000000"/>
        </w:rPr>
        <w:t xml:space="preserve">, J., </w:t>
      </w:r>
      <w:proofErr w:type="spellStart"/>
      <w:r w:rsidR="009E6594" w:rsidRPr="00CE7CE5">
        <w:rPr>
          <w:rFonts w:asciiTheme="minorHAnsi" w:hAnsiTheme="minorHAnsi" w:cstheme="minorHAnsi"/>
          <w:color w:val="000000"/>
        </w:rPr>
        <w:t>Gudic</w:t>
      </w:r>
      <w:proofErr w:type="spellEnd"/>
      <w:r w:rsidR="009E6594" w:rsidRPr="00CE7CE5">
        <w:rPr>
          <w:rFonts w:asciiTheme="minorHAnsi" w:hAnsiTheme="minorHAnsi" w:cstheme="minorHAnsi"/>
          <w:color w:val="000000"/>
        </w:rPr>
        <w:t>, M., Mangaliso, M.P., Farias, G., &amp; Motta, P., Informal economy, poverty, and responsible management education: Global perspectives. All-Academy Theme Symposium. Presented</w:t>
      </w:r>
      <w:r w:rsidR="009E6594" w:rsidRPr="00CE7CE5">
        <w:rPr>
          <w:rFonts w:asciiTheme="minorHAnsi" w:hAnsiTheme="minorHAnsi" w:cstheme="minorHAnsi"/>
          <w:i/>
          <w:iCs/>
          <w:color w:val="000000"/>
        </w:rPr>
        <w:t xml:space="preserve"> </w:t>
      </w:r>
      <w:r w:rsidR="009E6594" w:rsidRPr="00CE7CE5">
        <w:rPr>
          <w:rFonts w:asciiTheme="minorHAnsi" w:hAnsiTheme="minorHAnsi" w:cstheme="minorHAnsi"/>
          <w:color w:val="000000"/>
        </w:rPr>
        <w:t>at the</w:t>
      </w:r>
      <w:r w:rsidR="009E6594" w:rsidRPr="00CE7CE5">
        <w:rPr>
          <w:rFonts w:asciiTheme="minorHAnsi" w:hAnsiTheme="minorHAnsi" w:cstheme="minorHAnsi"/>
          <w:i/>
          <w:iCs/>
          <w:color w:val="000000"/>
        </w:rPr>
        <w:t xml:space="preserve"> Annual Conference of the Academy of Management</w:t>
      </w:r>
      <w:r w:rsidR="009E6594" w:rsidRPr="00CE7CE5">
        <w:rPr>
          <w:rFonts w:asciiTheme="minorHAnsi" w:hAnsiTheme="minorHAnsi" w:cstheme="minorHAnsi"/>
          <w:color w:val="000000"/>
        </w:rPr>
        <w:t>. Boston, MA, August.</w:t>
      </w:r>
    </w:p>
    <w:p w14:paraId="246A2E5D" w14:textId="63CC0901" w:rsidR="009E6594" w:rsidRPr="00CE7CE5" w:rsidRDefault="00822F24" w:rsidP="00DE260F">
      <w:pPr>
        <w:snapToGrid w:val="0"/>
        <w:spacing w:after="120"/>
        <w:ind w:left="720" w:hanging="720"/>
        <w:rPr>
          <w:rFonts w:asciiTheme="minorHAnsi" w:hAnsiTheme="minorHAnsi" w:cstheme="minorHAnsi"/>
          <w:color w:val="000000"/>
        </w:rPr>
      </w:pPr>
      <w:r w:rsidRPr="00CE7CE5">
        <w:rPr>
          <w:rFonts w:asciiTheme="minorHAnsi" w:hAnsiTheme="minorHAnsi" w:cstheme="minorHAnsi"/>
          <w:color w:val="000000"/>
        </w:rPr>
        <w:t>2012</w:t>
      </w:r>
      <w:r w:rsidR="009E6594" w:rsidRPr="00CE7CE5">
        <w:rPr>
          <w:rFonts w:asciiTheme="minorHAnsi" w:hAnsiTheme="minorHAnsi" w:cstheme="minorHAnsi"/>
          <w:color w:val="000000"/>
        </w:rPr>
        <w:tab/>
      </w:r>
      <w:r w:rsidR="009E6594" w:rsidRPr="00CE7CE5">
        <w:rPr>
          <w:rFonts w:asciiTheme="minorHAnsi" w:hAnsiTheme="minorHAnsi" w:cstheme="minorHAnsi"/>
          <w:bCs/>
          <w:color w:val="000000"/>
        </w:rPr>
        <w:t>Mangaliso, M.P., Culhane, J-M., &amp; Knipes, B.J., Reconsidering humanity and moral legitimacy of organizations</w:t>
      </w:r>
      <w:r w:rsidR="009E6594" w:rsidRPr="00CE7CE5">
        <w:rPr>
          <w:rFonts w:asciiTheme="minorHAnsi" w:hAnsiTheme="minorHAnsi" w:cstheme="minorHAnsi"/>
          <w:color w:val="000000"/>
        </w:rPr>
        <w:t xml:space="preserve">.  In </w:t>
      </w:r>
      <w:r w:rsidR="009E6594" w:rsidRPr="00CE7CE5">
        <w:rPr>
          <w:rFonts w:asciiTheme="minorHAnsi" w:hAnsiTheme="minorHAnsi" w:cstheme="minorHAnsi"/>
          <w:i/>
          <w:iCs/>
          <w:color w:val="000000"/>
        </w:rPr>
        <w:t>Proceedings of</w:t>
      </w:r>
      <w:r w:rsidR="009E6594" w:rsidRPr="00CE7CE5">
        <w:rPr>
          <w:rFonts w:asciiTheme="minorHAnsi" w:hAnsiTheme="minorHAnsi" w:cstheme="minorHAnsi"/>
          <w:color w:val="000000"/>
        </w:rPr>
        <w:t xml:space="preserve"> the </w:t>
      </w:r>
      <w:r w:rsidR="009E6594" w:rsidRPr="00CE7CE5">
        <w:rPr>
          <w:rFonts w:asciiTheme="minorHAnsi" w:hAnsiTheme="minorHAnsi" w:cstheme="minorHAnsi"/>
          <w:i/>
          <w:iCs/>
          <w:color w:val="000000"/>
        </w:rPr>
        <w:t>Annual Conference of the Academy of Management</w:t>
      </w:r>
      <w:r w:rsidR="009E6594" w:rsidRPr="00CE7CE5">
        <w:rPr>
          <w:rFonts w:asciiTheme="minorHAnsi" w:hAnsiTheme="minorHAnsi" w:cstheme="minorHAnsi"/>
          <w:color w:val="000000"/>
        </w:rPr>
        <w:t xml:space="preserve">. Boston, MA August. </w:t>
      </w:r>
    </w:p>
    <w:p w14:paraId="18817357" w14:textId="4BD2642E" w:rsidR="009E6594" w:rsidRPr="00CE7CE5" w:rsidRDefault="00822F24" w:rsidP="00DE260F">
      <w:pPr>
        <w:snapToGrid w:val="0"/>
        <w:spacing w:after="120"/>
        <w:ind w:left="720" w:hanging="720"/>
        <w:rPr>
          <w:rFonts w:asciiTheme="minorHAnsi" w:hAnsiTheme="minorHAnsi" w:cstheme="minorHAnsi"/>
          <w:color w:val="000000"/>
        </w:rPr>
      </w:pPr>
      <w:r w:rsidRPr="00CE7CE5">
        <w:rPr>
          <w:rFonts w:asciiTheme="minorHAnsi" w:hAnsiTheme="minorHAnsi" w:cstheme="minorHAnsi"/>
          <w:color w:val="000000"/>
        </w:rPr>
        <w:t>2011</w:t>
      </w:r>
      <w:r w:rsidR="009E6594" w:rsidRPr="00CE7CE5">
        <w:rPr>
          <w:rFonts w:asciiTheme="minorHAnsi" w:hAnsiTheme="minorHAnsi" w:cstheme="minorHAnsi"/>
          <w:color w:val="000000"/>
        </w:rPr>
        <w:tab/>
        <w:t xml:space="preserve">Mangaliso, M.P. &amp; Eckardt, R.L., Rationality and subjective certainty in organizational decision-making. </w:t>
      </w:r>
      <w:r w:rsidR="009E6594" w:rsidRPr="00CE7CE5">
        <w:rPr>
          <w:rFonts w:asciiTheme="minorHAnsi" w:hAnsiTheme="minorHAnsi" w:cstheme="minorHAnsi"/>
          <w:i/>
          <w:iCs/>
          <w:color w:val="000000"/>
        </w:rPr>
        <w:t xml:space="preserve">Proceedings of the14th International Conference on Managing in a Global Economy. </w:t>
      </w:r>
      <w:r w:rsidR="009E6594" w:rsidRPr="00CE7CE5">
        <w:rPr>
          <w:rFonts w:asciiTheme="minorHAnsi" w:hAnsiTheme="minorHAnsi" w:cstheme="minorHAnsi"/>
          <w:color w:val="000000"/>
        </w:rPr>
        <w:t>Bangalore, India. June.</w:t>
      </w:r>
    </w:p>
    <w:p w14:paraId="39328402" w14:textId="615A27FA" w:rsidR="009E6594" w:rsidRPr="00CE7CE5" w:rsidRDefault="00822F24" w:rsidP="00DE260F">
      <w:pPr>
        <w:snapToGrid w:val="0"/>
        <w:spacing w:after="120"/>
        <w:ind w:left="720" w:hanging="720"/>
        <w:rPr>
          <w:rFonts w:asciiTheme="minorHAnsi" w:hAnsiTheme="minorHAnsi" w:cstheme="minorHAnsi"/>
          <w:color w:val="000000"/>
        </w:rPr>
      </w:pPr>
      <w:r w:rsidRPr="00CE7CE5">
        <w:rPr>
          <w:rFonts w:asciiTheme="minorHAnsi" w:hAnsiTheme="minorHAnsi" w:cstheme="minorHAnsi"/>
          <w:color w:val="000000"/>
        </w:rPr>
        <w:t>2011</w:t>
      </w:r>
      <w:r w:rsidR="009E6594" w:rsidRPr="00CE7CE5">
        <w:rPr>
          <w:rFonts w:asciiTheme="minorHAnsi" w:hAnsiTheme="minorHAnsi" w:cstheme="minorHAnsi"/>
          <w:color w:val="000000"/>
        </w:rPr>
        <w:tab/>
        <w:t xml:space="preserve">Mangaliso, M.P. &amp; Mangaliso, N.A., Divestment strategy and social change: </w:t>
      </w:r>
      <w:r w:rsidR="00C31463">
        <w:rPr>
          <w:rFonts w:asciiTheme="minorHAnsi" w:hAnsiTheme="minorHAnsi" w:cstheme="minorHAnsi"/>
          <w:color w:val="000000"/>
        </w:rPr>
        <w:t>R</w:t>
      </w:r>
      <w:r w:rsidR="009E6594" w:rsidRPr="00CE7CE5">
        <w:rPr>
          <w:rFonts w:asciiTheme="minorHAnsi" w:hAnsiTheme="minorHAnsi" w:cstheme="minorHAnsi"/>
          <w:color w:val="000000"/>
        </w:rPr>
        <w:t xml:space="preserve">ecent evidence from South Africa. </w:t>
      </w:r>
      <w:r w:rsidR="009E6594" w:rsidRPr="00CE7CE5">
        <w:rPr>
          <w:rFonts w:asciiTheme="minorHAnsi" w:hAnsiTheme="minorHAnsi" w:cstheme="minorHAnsi"/>
          <w:i/>
          <w:iCs/>
          <w:color w:val="000000"/>
        </w:rPr>
        <w:t xml:space="preserve">Proceedings of the 14th International Conference on Managing in a Global Economy. </w:t>
      </w:r>
      <w:r w:rsidR="009E6594" w:rsidRPr="00CE7CE5">
        <w:rPr>
          <w:rFonts w:asciiTheme="minorHAnsi" w:hAnsiTheme="minorHAnsi" w:cstheme="minorHAnsi"/>
          <w:color w:val="000000"/>
        </w:rPr>
        <w:t xml:space="preserve">Bangalore, India. June.  </w:t>
      </w:r>
    </w:p>
    <w:p w14:paraId="61FF0B6E" w14:textId="5ABC97E8" w:rsidR="009E6594" w:rsidRPr="00CE7CE5" w:rsidRDefault="00822F24" w:rsidP="00DE260F">
      <w:pPr>
        <w:snapToGrid w:val="0"/>
        <w:spacing w:after="120"/>
        <w:ind w:left="720" w:hanging="720"/>
        <w:rPr>
          <w:rFonts w:asciiTheme="minorHAnsi" w:hAnsiTheme="minorHAnsi" w:cstheme="minorHAnsi"/>
          <w:color w:val="000000"/>
        </w:rPr>
      </w:pPr>
      <w:r w:rsidRPr="00CE7CE5">
        <w:rPr>
          <w:rFonts w:asciiTheme="minorHAnsi" w:hAnsiTheme="minorHAnsi" w:cstheme="minorHAnsi"/>
          <w:color w:val="000000"/>
        </w:rPr>
        <w:t>2011</w:t>
      </w:r>
      <w:r w:rsidR="009E6594" w:rsidRPr="00CE7CE5">
        <w:rPr>
          <w:rFonts w:asciiTheme="minorHAnsi" w:hAnsiTheme="minorHAnsi" w:cstheme="minorHAnsi"/>
          <w:color w:val="000000"/>
        </w:rPr>
        <w:tab/>
        <w:t xml:space="preserve">Mangaliso, M.P., Culhane, J-M. &amp; Knipes, B.J. Toward a more humanistic ethos in contemporary organizations: Challenges for research and practice. In </w:t>
      </w:r>
      <w:r w:rsidR="009E6594" w:rsidRPr="00CE7CE5">
        <w:rPr>
          <w:rFonts w:asciiTheme="minorHAnsi" w:hAnsiTheme="minorHAnsi" w:cstheme="minorHAnsi"/>
          <w:i/>
          <w:iCs/>
          <w:color w:val="000000"/>
        </w:rPr>
        <w:t>Proceedings of the 42nd Annual Meeting of the Decision Sciences Institute,</w:t>
      </w:r>
      <w:r w:rsidR="009E6594" w:rsidRPr="00CE7CE5">
        <w:rPr>
          <w:rFonts w:asciiTheme="minorHAnsi" w:hAnsiTheme="minorHAnsi" w:cstheme="minorHAnsi"/>
          <w:color w:val="000000"/>
        </w:rPr>
        <w:t xml:space="preserve"> Boston, MA. November. </w:t>
      </w:r>
    </w:p>
    <w:p w14:paraId="1066587A" w14:textId="101C8350" w:rsidR="009E6594" w:rsidRPr="00CE7CE5" w:rsidRDefault="00822F24" w:rsidP="00DE260F">
      <w:pPr>
        <w:snapToGrid w:val="0"/>
        <w:spacing w:after="120"/>
        <w:ind w:left="720" w:hanging="720"/>
        <w:rPr>
          <w:rFonts w:asciiTheme="minorHAnsi" w:hAnsiTheme="minorHAnsi" w:cstheme="minorHAnsi"/>
          <w:color w:val="000000"/>
        </w:rPr>
      </w:pPr>
      <w:r w:rsidRPr="00CE7CE5">
        <w:rPr>
          <w:rFonts w:asciiTheme="minorHAnsi" w:hAnsiTheme="minorHAnsi" w:cstheme="minorHAnsi"/>
          <w:color w:val="000000"/>
        </w:rPr>
        <w:t>2011</w:t>
      </w:r>
      <w:r w:rsidR="009E6594" w:rsidRPr="00CE7CE5">
        <w:rPr>
          <w:rFonts w:asciiTheme="minorHAnsi" w:hAnsiTheme="minorHAnsi" w:cstheme="minorHAnsi"/>
          <w:color w:val="000000"/>
        </w:rPr>
        <w:tab/>
        <w:t>Waddock, S., Takeda, H., Pio, E., Spiller, S., Mangaliso, M.P., &amp; McIntosh, M., Wisdom of the East meets the West: What can the West learn from the East and Indigenous cultures? All Academy Theme Symposium at the</w:t>
      </w:r>
      <w:r w:rsidR="009E6594" w:rsidRPr="00CE7CE5">
        <w:rPr>
          <w:rFonts w:asciiTheme="minorHAnsi" w:hAnsiTheme="minorHAnsi" w:cstheme="minorHAnsi"/>
          <w:i/>
          <w:iCs/>
          <w:color w:val="000000"/>
        </w:rPr>
        <w:t xml:space="preserve"> Annual Conference of the Academy of Management</w:t>
      </w:r>
      <w:r w:rsidR="009E6594" w:rsidRPr="00CE7CE5">
        <w:rPr>
          <w:rFonts w:asciiTheme="minorHAnsi" w:hAnsiTheme="minorHAnsi" w:cstheme="minorHAnsi"/>
          <w:color w:val="000000"/>
        </w:rPr>
        <w:t xml:space="preserve">. San Antonio, TX, August. </w:t>
      </w:r>
    </w:p>
    <w:p w14:paraId="415CE7CF" w14:textId="30E65A59" w:rsidR="009E6594" w:rsidRPr="00CE7CE5" w:rsidRDefault="00822F24" w:rsidP="00DE260F">
      <w:pPr>
        <w:snapToGrid w:val="0"/>
        <w:spacing w:after="120"/>
        <w:ind w:left="720" w:hanging="720"/>
        <w:rPr>
          <w:rFonts w:asciiTheme="minorHAnsi" w:hAnsiTheme="minorHAnsi" w:cstheme="minorHAnsi"/>
          <w:color w:val="000000"/>
        </w:rPr>
      </w:pPr>
      <w:r w:rsidRPr="00CE7CE5">
        <w:rPr>
          <w:rFonts w:asciiTheme="minorHAnsi" w:hAnsiTheme="minorHAnsi" w:cstheme="minorHAnsi"/>
          <w:color w:val="000000"/>
        </w:rPr>
        <w:lastRenderedPageBreak/>
        <w:t>2011</w:t>
      </w:r>
      <w:r w:rsidR="009E6594" w:rsidRPr="00CE7CE5">
        <w:rPr>
          <w:rFonts w:asciiTheme="minorHAnsi" w:hAnsiTheme="minorHAnsi" w:cstheme="minorHAnsi"/>
          <w:color w:val="000000"/>
        </w:rPr>
        <w:tab/>
        <w:t xml:space="preserve">Mangaliso, M.P. &amp; Mangaliso, N.A., Economic power as political power: Post-Apartheid South Africa revisited. In </w:t>
      </w:r>
      <w:r w:rsidR="009E6594" w:rsidRPr="00CE7CE5">
        <w:rPr>
          <w:rFonts w:asciiTheme="minorHAnsi" w:hAnsiTheme="minorHAnsi" w:cstheme="minorHAnsi"/>
          <w:i/>
          <w:iCs/>
          <w:color w:val="000000"/>
        </w:rPr>
        <w:t>Proceedings of the Annual Meetings of the American Sociological Association</w:t>
      </w:r>
      <w:r w:rsidR="009E6594" w:rsidRPr="00CE7CE5">
        <w:rPr>
          <w:rFonts w:asciiTheme="minorHAnsi" w:hAnsiTheme="minorHAnsi" w:cstheme="minorHAnsi"/>
          <w:color w:val="000000"/>
        </w:rPr>
        <w:t>. Las Vegas, NE. August.</w:t>
      </w:r>
    </w:p>
    <w:p w14:paraId="2435BF7A" w14:textId="50CFB1B5" w:rsidR="009E6594" w:rsidRPr="00CE7CE5" w:rsidRDefault="00822F24" w:rsidP="00DE260F">
      <w:pPr>
        <w:snapToGrid w:val="0"/>
        <w:spacing w:after="120"/>
        <w:ind w:left="720" w:hanging="720"/>
        <w:rPr>
          <w:rFonts w:asciiTheme="minorHAnsi" w:hAnsiTheme="minorHAnsi" w:cstheme="minorHAnsi"/>
          <w:color w:val="000000"/>
        </w:rPr>
      </w:pPr>
      <w:r w:rsidRPr="00CE7CE5">
        <w:rPr>
          <w:rFonts w:asciiTheme="minorHAnsi" w:hAnsiTheme="minorHAnsi" w:cstheme="minorHAnsi"/>
          <w:color w:val="000000"/>
        </w:rPr>
        <w:t>2011</w:t>
      </w:r>
      <w:r w:rsidR="009E6594" w:rsidRPr="00CE7CE5">
        <w:rPr>
          <w:rFonts w:asciiTheme="minorHAnsi" w:hAnsiTheme="minorHAnsi" w:cstheme="minorHAnsi"/>
          <w:color w:val="000000"/>
        </w:rPr>
        <w:tab/>
      </w:r>
      <w:r w:rsidR="009E6594" w:rsidRPr="00CE7CE5">
        <w:rPr>
          <w:rFonts w:asciiTheme="minorHAnsi" w:hAnsiTheme="minorHAnsi" w:cstheme="minorHAnsi"/>
          <w:color w:val="000000"/>
          <w:szCs w:val="22"/>
        </w:rPr>
        <w:t xml:space="preserve">Mangaliso, M.P. &amp; Eckardt, R., Environmental uncertainty revisited: Toward a clarification of the measures used. In </w:t>
      </w:r>
      <w:r w:rsidR="009E6594" w:rsidRPr="00CE7CE5">
        <w:rPr>
          <w:rFonts w:asciiTheme="minorHAnsi" w:hAnsiTheme="minorHAnsi" w:cstheme="minorHAnsi"/>
          <w:i/>
          <w:iCs/>
          <w:color w:val="000000"/>
        </w:rPr>
        <w:t>Proceedings of the 47</w:t>
      </w:r>
      <w:r w:rsidR="009E6594" w:rsidRPr="00CE7CE5">
        <w:rPr>
          <w:rFonts w:asciiTheme="minorHAnsi" w:hAnsiTheme="minorHAnsi" w:cstheme="minorHAnsi"/>
          <w:i/>
          <w:iCs/>
          <w:color w:val="000000"/>
          <w:vertAlign w:val="superscript"/>
        </w:rPr>
        <w:t>th</w:t>
      </w:r>
      <w:r w:rsidR="009E6594" w:rsidRPr="00CE7CE5">
        <w:rPr>
          <w:rFonts w:asciiTheme="minorHAnsi" w:hAnsiTheme="minorHAnsi" w:cstheme="minorHAnsi"/>
          <w:i/>
          <w:iCs/>
          <w:color w:val="000000"/>
        </w:rPr>
        <w:t xml:space="preserve"> Annual Meeting of the Eastern Academy of Management</w:t>
      </w:r>
      <w:r w:rsidR="009E6594" w:rsidRPr="00CE7CE5">
        <w:rPr>
          <w:rFonts w:asciiTheme="minorHAnsi" w:hAnsiTheme="minorHAnsi" w:cstheme="minorHAnsi"/>
          <w:color w:val="000000"/>
        </w:rPr>
        <w:t>. Boston, MA. May.</w:t>
      </w:r>
    </w:p>
    <w:p w14:paraId="3DE97823" w14:textId="1024CA59" w:rsidR="002D0FB0" w:rsidRPr="00CE7CE5" w:rsidRDefault="00822F24" w:rsidP="00DE260F">
      <w:pPr>
        <w:snapToGrid w:val="0"/>
        <w:spacing w:after="120"/>
        <w:ind w:left="720" w:hanging="720"/>
        <w:rPr>
          <w:rFonts w:asciiTheme="minorHAnsi" w:hAnsiTheme="minorHAnsi" w:cstheme="minorHAnsi"/>
          <w:color w:val="000000"/>
        </w:rPr>
      </w:pPr>
      <w:r w:rsidRPr="00CE7CE5">
        <w:rPr>
          <w:rFonts w:asciiTheme="minorHAnsi" w:hAnsiTheme="minorHAnsi" w:cstheme="minorHAnsi"/>
          <w:color w:val="000000"/>
        </w:rPr>
        <w:t>2010</w:t>
      </w:r>
      <w:r w:rsidR="009E6594" w:rsidRPr="00CE7CE5">
        <w:rPr>
          <w:rFonts w:asciiTheme="minorHAnsi" w:hAnsiTheme="minorHAnsi" w:cstheme="minorHAnsi"/>
          <w:color w:val="000000"/>
        </w:rPr>
        <w:tab/>
      </w:r>
      <w:r w:rsidR="009E6594" w:rsidRPr="00CE7CE5">
        <w:rPr>
          <w:rFonts w:asciiTheme="minorHAnsi" w:hAnsiTheme="minorHAnsi" w:cstheme="minorHAnsi"/>
          <w:color w:val="000000"/>
          <w:szCs w:val="22"/>
        </w:rPr>
        <w:t xml:space="preserve">Weir, D.H.T., Mangaliso, M.P., &amp; Mangaliso, N.A., Some implications of the inter-cultural approach to international HRM: Ubuntu and Ummah. </w:t>
      </w:r>
      <w:r w:rsidR="009E6594" w:rsidRPr="00CE7CE5">
        <w:rPr>
          <w:rFonts w:asciiTheme="minorHAnsi" w:hAnsiTheme="minorHAnsi" w:cstheme="minorHAnsi"/>
          <w:b/>
          <w:bCs/>
          <w:i/>
          <w:iCs/>
          <w:color w:val="0432FF"/>
        </w:rPr>
        <w:t>Academy of Management</w:t>
      </w:r>
      <w:r w:rsidR="009E6594" w:rsidRPr="00CE7CE5">
        <w:rPr>
          <w:rFonts w:asciiTheme="minorHAnsi" w:hAnsiTheme="minorHAnsi" w:cstheme="minorHAnsi"/>
          <w:i/>
          <w:iCs/>
          <w:color w:val="0432FF"/>
        </w:rPr>
        <w:t xml:space="preserve"> </w:t>
      </w:r>
      <w:r w:rsidR="009E6594" w:rsidRPr="00CE7CE5">
        <w:rPr>
          <w:rFonts w:asciiTheme="minorHAnsi" w:hAnsiTheme="minorHAnsi" w:cstheme="minorHAnsi"/>
          <w:b/>
          <w:bCs/>
          <w:i/>
          <w:iCs/>
          <w:color w:val="0432FF"/>
        </w:rPr>
        <w:t>Best Paper Proceedings</w:t>
      </w:r>
      <w:r w:rsidR="009E6594" w:rsidRPr="00CE7CE5">
        <w:rPr>
          <w:rFonts w:asciiTheme="minorHAnsi" w:hAnsiTheme="minorHAnsi" w:cstheme="minorHAnsi"/>
          <w:i/>
          <w:iCs/>
          <w:color w:val="000000"/>
        </w:rPr>
        <w:t xml:space="preserve">, </w:t>
      </w:r>
      <w:r w:rsidR="009E6594" w:rsidRPr="00CE7CE5">
        <w:rPr>
          <w:rFonts w:asciiTheme="minorHAnsi" w:hAnsiTheme="minorHAnsi" w:cstheme="minorHAnsi"/>
          <w:color w:val="000000"/>
        </w:rPr>
        <w:t>pp.1-6. Montreal, CANADA, August. Paper among the top 5% published in full text.</w:t>
      </w:r>
      <w:r w:rsidR="002D0FB0">
        <w:rPr>
          <w:rFonts w:asciiTheme="minorHAnsi" w:hAnsiTheme="minorHAnsi" w:cstheme="minorHAnsi"/>
          <w:color w:val="000000"/>
        </w:rPr>
        <w:t xml:space="preserve"> </w:t>
      </w:r>
    </w:p>
    <w:p w14:paraId="23CD11CA" w14:textId="6E736CC8" w:rsidR="00D508DB" w:rsidRPr="00CE7CE5" w:rsidRDefault="00822F24" w:rsidP="00D54574">
      <w:pPr>
        <w:snapToGrid w:val="0"/>
        <w:spacing w:after="120"/>
        <w:ind w:left="720" w:hanging="720"/>
        <w:rPr>
          <w:rFonts w:asciiTheme="minorHAnsi" w:hAnsiTheme="minorHAnsi" w:cstheme="minorHAnsi"/>
          <w:color w:val="000000"/>
        </w:rPr>
      </w:pPr>
      <w:r w:rsidRPr="00CE7CE5">
        <w:rPr>
          <w:rFonts w:asciiTheme="minorHAnsi" w:hAnsiTheme="minorHAnsi" w:cstheme="minorHAnsi"/>
          <w:color w:val="000000"/>
        </w:rPr>
        <w:t>2010</w:t>
      </w:r>
      <w:r w:rsidR="009E6594" w:rsidRPr="00CE7CE5">
        <w:rPr>
          <w:rFonts w:asciiTheme="minorHAnsi" w:hAnsiTheme="minorHAnsi" w:cstheme="minorHAnsi"/>
          <w:color w:val="000000"/>
        </w:rPr>
        <w:tab/>
        <w:t xml:space="preserve">Mangaliso, M.P., Chawla, C., Knipes, B.J., &amp; Gauthier, J., Antecedents and consequences of uncertainty in management: A critical perspective in historic context. </w:t>
      </w:r>
      <w:r w:rsidR="00B87379" w:rsidRPr="00B87379">
        <w:rPr>
          <w:rFonts w:asciiTheme="minorHAnsi" w:hAnsiTheme="minorHAnsi" w:cstheme="minorHAnsi"/>
          <w:b/>
          <w:bCs/>
          <w:i/>
          <w:iCs/>
          <w:color w:val="0432FF"/>
        </w:rPr>
        <w:t>Winner, Halloran Best Paper Award History Division</w:t>
      </w:r>
      <w:r w:rsidR="00B87379">
        <w:rPr>
          <w:rFonts w:asciiTheme="minorHAnsi" w:hAnsiTheme="minorHAnsi" w:cstheme="minorHAnsi"/>
          <w:color w:val="000000"/>
        </w:rPr>
        <w:t xml:space="preserve">. </w:t>
      </w:r>
      <w:r w:rsidR="009E6594" w:rsidRPr="00CE7CE5">
        <w:rPr>
          <w:rFonts w:asciiTheme="minorHAnsi" w:hAnsiTheme="minorHAnsi" w:cstheme="minorHAnsi"/>
          <w:i/>
          <w:iCs/>
          <w:color w:val="000000"/>
        </w:rPr>
        <w:t>Annual Conference of the</w:t>
      </w:r>
      <w:r w:rsidR="009E6594" w:rsidRPr="00CE7CE5">
        <w:rPr>
          <w:rFonts w:asciiTheme="minorHAnsi" w:hAnsiTheme="minorHAnsi" w:cstheme="minorHAnsi"/>
          <w:color w:val="000000"/>
        </w:rPr>
        <w:t xml:space="preserve"> </w:t>
      </w:r>
      <w:r w:rsidR="009E6594" w:rsidRPr="00CE7CE5">
        <w:rPr>
          <w:rFonts w:asciiTheme="minorHAnsi" w:hAnsiTheme="minorHAnsi" w:cstheme="minorHAnsi"/>
          <w:i/>
          <w:iCs/>
          <w:color w:val="000000"/>
        </w:rPr>
        <w:t>Academy of Management</w:t>
      </w:r>
      <w:r w:rsidR="009E6594" w:rsidRPr="00CE7CE5">
        <w:rPr>
          <w:rFonts w:asciiTheme="minorHAnsi" w:hAnsiTheme="minorHAnsi" w:cstheme="minorHAnsi"/>
          <w:color w:val="000000"/>
        </w:rPr>
        <w:t xml:space="preserve">, Montreal, Canada., August. </w:t>
      </w:r>
    </w:p>
    <w:p w14:paraId="017673BA" w14:textId="5D211430" w:rsidR="00D508DB" w:rsidRPr="00CE7CE5" w:rsidRDefault="00822F24" w:rsidP="00D54574">
      <w:pPr>
        <w:snapToGrid w:val="0"/>
        <w:spacing w:after="120"/>
        <w:ind w:left="720" w:hanging="720"/>
        <w:rPr>
          <w:rFonts w:asciiTheme="minorHAnsi" w:hAnsiTheme="minorHAnsi" w:cstheme="minorHAnsi"/>
          <w:color w:val="000000"/>
        </w:rPr>
      </w:pPr>
      <w:r w:rsidRPr="00CE7CE5">
        <w:rPr>
          <w:rFonts w:asciiTheme="minorHAnsi" w:hAnsiTheme="minorHAnsi" w:cstheme="minorHAnsi"/>
          <w:color w:val="000000"/>
        </w:rPr>
        <w:t>2010</w:t>
      </w:r>
      <w:r w:rsidR="009E6594" w:rsidRPr="00CE7CE5">
        <w:rPr>
          <w:rFonts w:asciiTheme="minorHAnsi" w:hAnsiTheme="minorHAnsi" w:cstheme="minorHAnsi"/>
          <w:color w:val="000000"/>
        </w:rPr>
        <w:tab/>
      </w:r>
      <w:r w:rsidR="009E6594" w:rsidRPr="00CE7CE5">
        <w:rPr>
          <w:rFonts w:asciiTheme="minorHAnsi" w:hAnsiTheme="minorHAnsi" w:cstheme="minorHAnsi"/>
          <w:color w:val="000000"/>
          <w:szCs w:val="22"/>
        </w:rPr>
        <w:t xml:space="preserve">Gauthier, J. &amp; Mangaliso, M.P., Uncertainty and the natural environment: implications for strategic management. </w:t>
      </w:r>
      <w:r w:rsidR="009E6594" w:rsidRPr="00CE7CE5">
        <w:rPr>
          <w:rFonts w:asciiTheme="minorHAnsi" w:hAnsiTheme="minorHAnsi" w:cstheme="minorHAnsi"/>
          <w:i/>
          <w:iCs/>
          <w:color w:val="000000"/>
        </w:rPr>
        <w:t>Proceedings of the 47</w:t>
      </w:r>
      <w:r w:rsidR="009E6594" w:rsidRPr="00CE7CE5">
        <w:rPr>
          <w:rFonts w:asciiTheme="minorHAnsi" w:hAnsiTheme="minorHAnsi" w:cstheme="minorHAnsi"/>
          <w:i/>
          <w:iCs/>
          <w:color w:val="000000"/>
          <w:vertAlign w:val="superscript"/>
        </w:rPr>
        <w:t>th</w:t>
      </w:r>
      <w:r w:rsidR="009E6594" w:rsidRPr="00CE7CE5">
        <w:rPr>
          <w:rFonts w:asciiTheme="minorHAnsi" w:hAnsiTheme="minorHAnsi" w:cstheme="minorHAnsi"/>
          <w:i/>
          <w:iCs/>
          <w:color w:val="000000"/>
        </w:rPr>
        <w:t xml:space="preserve"> Annual Meeting of the Eastern Academy of Management</w:t>
      </w:r>
      <w:r w:rsidR="009E6594" w:rsidRPr="00CE7CE5">
        <w:rPr>
          <w:rFonts w:asciiTheme="minorHAnsi" w:hAnsiTheme="minorHAnsi" w:cstheme="minorHAnsi"/>
          <w:color w:val="000000"/>
        </w:rPr>
        <w:t xml:space="preserve">. Portland, ME, May. </w:t>
      </w:r>
    </w:p>
    <w:p w14:paraId="6431A7D5" w14:textId="67927DA0" w:rsidR="009E6594" w:rsidRPr="00CE7CE5" w:rsidRDefault="00822F24" w:rsidP="00DE260F">
      <w:pPr>
        <w:snapToGrid w:val="0"/>
        <w:spacing w:after="120"/>
        <w:ind w:left="720" w:hanging="720"/>
        <w:rPr>
          <w:rFonts w:asciiTheme="minorHAnsi" w:hAnsiTheme="minorHAnsi" w:cstheme="minorHAnsi"/>
          <w:color w:val="000000"/>
        </w:rPr>
      </w:pPr>
      <w:r w:rsidRPr="00CE7CE5">
        <w:rPr>
          <w:rFonts w:asciiTheme="minorHAnsi" w:hAnsiTheme="minorHAnsi" w:cstheme="minorHAnsi"/>
          <w:color w:val="000000"/>
        </w:rPr>
        <w:t>2009</w:t>
      </w:r>
      <w:r w:rsidR="009E6594" w:rsidRPr="00CE7CE5">
        <w:rPr>
          <w:rFonts w:asciiTheme="minorHAnsi" w:hAnsiTheme="minorHAnsi" w:cstheme="minorHAnsi"/>
          <w:color w:val="000000"/>
        </w:rPr>
        <w:tab/>
        <w:t xml:space="preserve">Weir, D.T.H., Mangaliso, M.P., &amp; Mangaliso, N.A., Ubuntu and Wasta as a model of enterprise. </w:t>
      </w:r>
      <w:r w:rsidR="009E6594" w:rsidRPr="00CE7CE5">
        <w:rPr>
          <w:rFonts w:asciiTheme="minorHAnsi" w:hAnsiTheme="minorHAnsi" w:cstheme="minorHAnsi"/>
          <w:i/>
          <w:iCs/>
          <w:color w:val="000000"/>
        </w:rPr>
        <w:t>Proceedings of the 6th International Critical Management Studies Conference</w:t>
      </w:r>
      <w:r w:rsidR="009E6594" w:rsidRPr="00CE7CE5">
        <w:rPr>
          <w:rFonts w:asciiTheme="minorHAnsi" w:hAnsiTheme="minorHAnsi" w:cstheme="minorHAnsi"/>
          <w:b/>
          <w:bCs/>
          <w:color w:val="000000"/>
        </w:rPr>
        <w:t xml:space="preserve">, </w:t>
      </w:r>
      <w:r w:rsidR="009E6594" w:rsidRPr="00CE7CE5">
        <w:rPr>
          <w:rFonts w:asciiTheme="minorHAnsi" w:hAnsiTheme="minorHAnsi" w:cstheme="minorHAnsi"/>
          <w:color w:val="000000"/>
        </w:rPr>
        <w:t>Warwick, U.K. July.</w:t>
      </w:r>
    </w:p>
    <w:p w14:paraId="60007E74" w14:textId="79EA58D6" w:rsidR="009E6594" w:rsidRPr="00CE7CE5" w:rsidRDefault="00822F24" w:rsidP="00DE260F">
      <w:pPr>
        <w:snapToGrid w:val="0"/>
        <w:spacing w:after="120"/>
        <w:ind w:left="720" w:hanging="720"/>
        <w:rPr>
          <w:rFonts w:asciiTheme="minorHAnsi" w:hAnsiTheme="minorHAnsi" w:cstheme="minorHAnsi"/>
          <w:color w:val="000000"/>
        </w:rPr>
      </w:pPr>
      <w:r w:rsidRPr="00CE7CE5">
        <w:rPr>
          <w:rFonts w:asciiTheme="minorHAnsi" w:hAnsiTheme="minorHAnsi" w:cstheme="minorHAnsi"/>
          <w:color w:val="000000"/>
        </w:rPr>
        <w:t>2009</w:t>
      </w:r>
      <w:r w:rsidR="009E6594" w:rsidRPr="00CE7CE5">
        <w:rPr>
          <w:rFonts w:asciiTheme="minorHAnsi" w:hAnsiTheme="minorHAnsi" w:cstheme="minorHAnsi"/>
          <w:color w:val="000000"/>
        </w:rPr>
        <w:tab/>
      </w:r>
      <w:r w:rsidR="009E6594" w:rsidRPr="00CE7CE5">
        <w:rPr>
          <w:rFonts w:asciiTheme="minorHAnsi" w:hAnsiTheme="minorHAnsi" w:cstheme="minorHAnsi"/>
          <w:color w:val="000000"/>
          <w:szCs w:val="22"/>
        </w:rPr>
        <w:t xml:space="preserve">Mangaliso, M.P., Mangaliso, N.A., &amp; Weir, D.T., Towards a reconciliation of the emergent management cultures in Africa and the Islamic world with traditional management cultures. In </w:t>
      </w:r>
      <w:r w:rsidR="009E6594" w:rsidRPr="00CE7CE5">
        <w:rPr>
          <w:rFonts w:asciiTheme="minorHAnsi" w:hAnsiTheme="minorHAnsi" w:cstheme="minorHAnsi"/>
          <w:i/>
          <w:iCs/>
          <w:color w:val="000000"/>
        </w:rPr>
        <w:t>Proceedings of the 46</w:t>
      </w:r>
      <w:r w:rsidR="009E6594" w:rsidRPr="00CE7CE5">
        <w:rPr>
          <w:rFonts w:asciiTheme="minorHAnsi" w:hAnsiTheme="minorHAnsi" w:cstheme="minorHAnsi"/>
          <w:i/>
          <w:iCs/>
          <w:color w:val="000000"/>
          <w:vertAlign w:val="superscript"/>
        </w:rPr>
        <w:t>th</w:t>
      </w:r>
      <w:r w:rsidR="009E6594" w:rsidRPr="00CE7CE5">
        <w:rPr>
          <w:rFonts w:asciiTheme="minorHAnsi" w:hAnsiTheme="minorHAnsi" w:cstheme="minorHAnsi"/>
          <w:i/>
          <w:iCs/>
          <w:color w:val="000000"/>
        </w:rPr>
        <w:t xml:space="preserve"> Annual Meeting of the Eastern Academy of Management</w:t>
      </w:r>
      <w:r w:rsidR="009E6594" w:rsidRPr="00CE7CE5">
        <w:rPr>
          <w:rFonts w:asciiTheme="minorHAnsi" w:hAnsiTheme="minorHAnsi" w:cstheme="minorHAnsi"/>
          <w:color w:val="000000"/>
        </w:rPr>
        <w:t>. Hartford, CT. May.</w:t>
      </w:r>
    </w:p>
    <w:p w14:paraId="0E000D72" w14:textId="3D459EE4" w:rsidR="009E6594" w:rsidRPr="00CE7CE5" w:rsidRDefault="00822F24" w:rsidP="00DE260F">
      <w:pPr>
        <w:snapToGrid w:val="0"/>
        <w:spacing w:after="120"/>
        <w:ind w:left="720" w:hanging="720"/>
        <w:rPr>
          <w:rFonts w:asciiTheme="minorHAnsi" w:hAnsiTheme="minorHAnsi" w:cstheme="minorHAnsi"/>
          <w:color w:val="000000"/>
        </w:rPr>
      </w:pPr>
      <w:r w:rsidRPr="00CE7CE5">
        <w:rPr>
          <w:rFonts w:asciiTheme="minorHAnsi" w:hAnsiTheme="minorHAnsi" w:cstheme="minorHAnsi"/>
          <w:color w:val="000000"/>
        </w:rPr>
        <w:t>200</w:t>
      </w:r>
      <w:r>
        <w:rPr>
          <w:rFonts w:asciiTheme="minorHAnsi" w:hAnsiTheme="minorHAnsi" w:cstheme="minorHAnsi"/>
          <w:color w:val="000000"/>
        </w:rPr>
        <w:t>8</w:t>
      </w:r>
      <w:r w:rsidR="009E6594" w:rsidRPr="00CE7CE5">
        <w:rPr>
          <w:rFonts w:asciiTheme="minorHAnsi" w:hAnsiTheme="minorHAnsi" w:cstheme="minorHAnsi"/>
          <w:color w:val="000000"/>
        </w:rPr>
        <w:tab/>
      </w:r>
      <w:r w:rsidR="009E6594" w:rsidRPr="00CE7CE5">
        <w:rPr>
          <w:rFonts w:asciiTheme="minorHAnsi" w:hAnsiTheme="minorHAnsi" w:cstheme="minorHAnsi"/>
          <w:color w:val="000000"/>
          <w:szCs w:val="22"/>
        </w:rPr>
        <w:t xml:space="preserve">Mangaliso, M.P. &amp; Mangaliso, N.A., Ubuntu and African culture. </w:t>
      </w:r>
      <w:r w:rsidR="009E6594" w:rsidRPr="00CE7CE5">
        <w:rPr>
          <w:rFonts w:asciiTheme="minorHAnsi" w:hAnsiTheme="minorHAnsi" w:cstheme="minorHAnsi"/>
          <w:i/>
          <w:iCs/>
          <w:color w:val="000000"/>
        </w:rPr>
        <w:t>Annual Conference of the Academy of Management</w:t>
      </w:r>
      <w:r w:rsidR="009E6594" w:rsidRPr="00CE7CE5">
        <w:rPr>
          <w:rFonts w:asciiTheme="minorHAnsi" w:hAnsiTheme="minorHAnsi" w:cstheme="minorHAnsi"/>
          <w:color w:val="000000"/>
        </w:rPr>
        <w:t>. Anaheim, CA. August.</w:t>
      </w:r>
    </w:p>
    <w:p w14:paraId="33109812" w14:textId="32ED6CEB" w:rsidR="009E6594" w:rsidRPr="00CE7CE5" w:rsidRDefault="00822F24" w:rsidP="00DE260F">
      <w:pPr>
        <w:snapToGrid w:val="0"/>
        <w:spacing w:after="120"/>
        <w:ind w:left="720" w:hanging="720"/>
        <w:rPr>
          <w:rFonts w:asciiTheme="minorHAnsi" w:hAnsiTheme="minorHAnsi" w:cstheme="minorHAnsi"/>
          <w:color w:val="000000"/>
        </w:rPr>
      </w:pPr>
      <w:r w:rsidRPr="00CE7CE5">
        <w:rPr>
          <w:rFonts w:asciiTheme="minorHAnsi" w:hAnsiTheme="minorHAnsi" w:cstheme="minorHAnsi"/>
          <w:color w:val="000000"/>
        </w:rPr>
        <w:t>2008</w:t>
      </w:r>
      <w:r w:rsidR="009E6594" w:rsidRPr="00CE7CE5">
        <w:rPr>
          <w:rFonts w:asciiTheme="minorHAnsi" w:hAnsiTheme="minorHAnsi" w:cstheme="minorHAnsi"/>
          <w:color w:val="000000"/>
        </w:rPr>
        <w:tab/>
      </w:r>
      <w:r w:rsidR="009E6594" w:rsidRPr="00CE7CE5">
        <w:rPr>
          <w:rFonts w:asciiTheme="minorHAnsi" w:hAnsiTheme="minorHAnsi" w:cstheme="minorHAnsi"/>
          <w:color w:val="000000"/>
          <w:szCs w:val="22"/>
        </w:rPr>
        <w:t xml:space="preserve">Mangaliso, M.P., Environmental uncertainty in decision-making: Building the case for a meta-analysis of the construct. In </w:t>
      </w:r>
      <w:r w:rsidR="009E6594" w:rsidRPr="00CE7CE5">
        <w:rPr>
          <w:rFonts w:asciiTheme="minorHAnsi" w:hAnsiTheme="minorHAnsi" w:cstheme="minorHAnsi"/>
          <w:i/>
          <w:iCs/>
          <w:color w:val="000000"/>
        </w:rPr>
        <w:t>Proceedings of the 45</w:t>
      </w:r>
      <w:r w:rsidR="009E6594" w:rsidRPr="00CE7CE5">
        <w:rPr>
          <w:rFonts w:asciiTheme="minorHAnsi" w:hAnsiTheme="minorHAnsi" w:cstheme="minorHAnsi"/>
          <w:i/>
          <w:iCs/>
          <w:color w:val="000000"/>
          <w:vertAlign w:val="superscript"/>
        </w:rPr>
        <w:t>th</w:t>
      </w:r>
      <w:r w:rsidR="009E6594" w:rsidRPr="00CE7CE5">
        <w:rPr>
          <w:rFonts w:asciiTheme="minorHAnsi" w:hAnsiTheme="minorHAnsi" w:cstheme="minorHAnsi"/>
          <w:i/>
          <w:iCs/>
          <w:color w:val="000000"/>
        </w:rPr>
        <w:t xml:space="preserve"> Annual Meeting of the Eastern Academy of Management</w:t>
      </w:r>
      <w:r w:rsidR="009E6594" w:rsidRPr="00CE7CE5">
        <w:rPr>
          <w:rFonts w:asciiTheme="minorHAnsi" w:hAnsiTheme="minorHAnsi" w:cstheme="minorHAnsi"/>
          <w:color w:val="000000"/>
        </w:rPr>
        <w:t xml:space="preserve"> held in Washington, DC, May.</w:t>
      </w:r>
    </w:p>
    <w:p w14:paraId="15378FDB" w14:textId="59782FE9" w:rsidR="001951DA" w:rsidRPr="00CE7CE5" w:rsidRDefault="001951DA" w:rsidP="00DE260F">
      <w:pPr>
        <w:snapToGrid w:val="0"/>
        <w:spacing w:after="120"/>
        <w:ind w:left="720" w:hanging="720"/>
        <w:rPr>
          <w:rFonts w:asciiTheme="minorHAnsi" w:hAnsiTheme="minorHAnsi" w:cstheme="minorHAnsi"/>
          <w:color w:val="000000"/>
          <w:szCs w:val="22"/>
        </w:rPr>
      </w:pPr>
      <w:r>
        <w:rPr>
          <w:rFonts w:asciiTheme="minorHAnsi" w:hAnsiTheme="minorHAnsi" w:cstheme="minorHAnsi"/>
          <w:spacing w:val="-2"/>
        </w:rPr>
        <w:t>2008</w:t>
      </w:r>
      <w:r w:rsidRPr="00CE7CE5">
        <w:rPr>
          <w:rFonts w:asciiTheme="minorHAnsi" w:hAnsiTheme="minorHAnsi" w:cstheme="minorHAnsi"/>
          <w:spacing w:val="-2"/>
        </w:rPr>
        <w:tab/>
      </w:r>
      <w:r>
        <w:rPr>
          <w:rFonts w:asciiTheme="minorHAnsi" w:hAnsiTheme="minorHAnsi" w:cstheme="minorHAnsi"/>
          <w:spacing w:val="-2"/>
        </w:rPr>
        <w:t xml:space="preserve">Mangaliso, M. P., </w:t>
      </w:r>
      <w:r w:rsidRPr="00CE7CE5">
        <w:rPr>
          <w:rFonts w:asciiTheme="minorHAnsi" w:hAnsiTheme="minorHAnsi" w:cstheme="minorHAnsi"/>
          <w:color w:val="000000"/>
          <w:szCs w:val="22"/>
        </w:rPr>
        <w:t>Building Scientific Capacity in South Africa: Key Trends, Issues and Opportunities.</w:t>
      </w:r>
      <w:r w:rsidR="002255A5">
        <w:rPr>
          <w:rFonts w:asciiTheme="minorHAnsi" w:hAnsiTheme="minorHAnsi" w:cstheme="minorHAnsi"/>
          <w:color w:val="000000"/>
          <w:szCs w:val="22"/>
        </w:rPr>
        <w:t xml:space="preserve"> Presidential Session.</w:t>
      </w:r>
      <w:r w:rsidRPr="00CE7CE5">
        <w:rPr>
          <w:rFonts w:asciiTheme="minorHAnsi" w:hAnsiTheme="minorHAnsi" w:cstheme="minorHAnsi"/>
          <w:color w:val="000000"/>
          <w:szCs w:val="22"/>
        </w:rPr>
        <w:t xml:space="preserve"> </w:t>
      </w:r>
      <w:r w:rsidRPr="00CE7CE5">
        <w:rPr>
          <w:rFonts w:asciiTheme="minorHAnsi" w:hAnsiTheme="minorHAnsi" w:cstheme="minorHAnsi"/>
          <w:i/>
          <w:iCs/>
          <w:color w:val="000000"/>
          <w:szCs w:val="22"/>
        </w:rPr>
        <w:t>Annual Meeting of the American Educational Research Association (AERA)</w:t>
      </w:r>
      <w:r w:rsidRPr="00CE7CE5">
        <w:rPr>
          <w:rFonts w:asciiTheme="minorHAnsi" w:hAnsiTheme="minorHAnsi" w:cstheme="minorHAnsi"/>
          <w:color w:val="000000"/>
          <w:szCs w:val="22"/>
        </w:rPr>
        <w:t>. New York, NY. March.</w:t>
      </w:r>
    </w:p>
    <w:p w14:paraId="1EA6B339" w14:textId="72D2F4DA" w:rsidR="009E6594" w:rsidRPr="00CE7CE5" w:rsidRDefault="00822F24" w:rsidP="00DE260F">
      <w:pPr>
        <w:snapToGrid w:val="0"/>
        <w:spacing w:after="120"/>
        <w:ind w:left="720" w:hanging="720"/>
        <w:rPr>
          <w:rFonts w:asciiTheme="minorHAnsi" w:hAnsiTheme="minorHAnsi" w:cstheme="minorHAnsi"/>
          <w:color w:val="000000"/>
        </w:rPr>
      </w:pPr>
      <w:r w:rsidRPr="00CE7CE5">
        <w:rPr>
          <w:rFonts w:asciiTheme="minorHAnsi" w:hAnsiTheme="minorHAnsi" w:cstheme="minorHAnsi"/>
          <w:color w:val="000000"/>
        </w:rPr>
        <w:t>2008</w:t>
      </w:r>
      <w:r w:rsidR="009E6594" w:rsidRPr="00CE7CE5">
        <w:rPr>
          <w:rFonts w:asciiTheme="minorHAnsi" w:hAnsiTheme="minorHAnsi" w:cstheme="minorHAnsi"/>
          <w:color w:val="000000"/>
        </w:rPr>
        <w:tab/>
      </w:r>
      <w:r w:rsidR="009E6594" w:rsidRPr="00CE7CE5">
        <w:rPr>
          <w:rFonts w:asciiTheme="minorHAnsi" w:hAnsiTheme="minorHAnsi" w:cstheme="minorHAnsi"/>
          <w:color w:val="000000"/>
          <w:szCs w:val="22"/>
        </w:rPr>
        <w:t xml:space="preserve">Mangaliso, M.P. &amp; </w:t>
      </w:r>
      <w:proofErr w:type="spellStart"/>
      <w:r w:rsidR="009E6594" w:rsidRPr="00CE7CE5">
        <w:rPr>
          <w:rFonts w:asciiTheme="minorHAnsi" w:hAnsiTheme="minorHAnsi" w:cstheme="minorHAnsi"/>
          <w:color w:val="000000"/>
          <w:szCs w:val="22"/>
        </w:rPr>
        <w:t>Kaniki</w:t>
      </w:r>
      <w:proofErr w:type="spellEnd"/>
      <w:r w:rsidR="009E6594" w:rsidRPr="00CE7CE5">
        <w:rPr>
          <w:rFonts w:asciiTheme="minorHAnsi" w:hAnsiTheme="minorHAnsi" w:cstheme="minorHAnsi"/>
          <w:color w:val="000000"/>
          <w:szCs w:val="22"/>
        </w:rPr>
        <w:t xml:space="preserve">, A., Heisenberg’s uncertainty principle in the management and organizational discourse. In </w:t>
      </w:r>
      <w:r w:rsidR="009E6594" w:rsidRPr="00CE7CE5">
        <w:rPr>
          <w:rFonts w:asciiTheme="minorHAnsi" w:hAnsiTheme="minorHAnsi" w:cstheme="minorHAnsi"/>
          <w:i/>
          <w:iCs/>
          <w:color w:val="000000"/>
        </w:rPr>
        <w:t>Proceedings of the Annual Conference of the International Academy of Business and Public Administration Disciplines</w:t>
      </w:r>
      <w:r w:rsidR="009E6594" w:rsidRPr="00CE7CE5">
        <w:rPr>
          <w:rFonts w:asciiTheme="minorHAnsi" w:hAnsiTheme="minorHAnsi" w:cstheme="minorHAnsi"/>
          <w:color w:val="000000"/>
        </w:rPr>
        <w:t xml:space="preserve"> held in Orlando, FL, January.</w:t>
      </w:r>
    </w:p>
    <w:p w14:paraId="7C364C86" w14:textId="0C34A883" w:rsidR="009E6594" w:rsidRPr="00CE7CE5" w:rsidRDefault="00822F24" w:rsidP="00DE260F">
      <w:pPr>
        <w:snapToGrid w:val="0"/>
        <w:spacing w:after="120"/>
        <w:ind w:left="720" w:hanging="720"/>
        <w:rPr>
          <w:rFonts w:asciiTheme="minorHAnsi" w:hAnsiTheme="minorHAnsi" w:cstheme="minorHAnsi"/>
          <w:color w:val="000000"/>
        </w:rPr>
      </w:pPr>
      <w:r w:rsidRPr="00CE7CE5">
        <w:rPr>
          <w:rFonts w:asciiTheme="minorHAnsi" w:hAnsiTheme="minorHAnsi" w:cstheme="minorHAnsi"/>
          <w:color w:val="000000"/>
        </w:rPr>
        <w:t>2007</w:t>
      </w:r>
      <w:r w:rsidR="009E6594" w:rsidRPr="00CE7CE5">
        <w:rPr>
          <w:rFonts w:asciiTheme="minorHAnsi" w:hAnsiTheme="minorHAnsi" w:cstheme="minorHAnsi"/>
          <w:color w:val="000000"/>
        </w:rPr>
        <w:tab/>
      </w:r>
      <w:r w:rsidR="009E6594" w:rsidRPr="00CE7CE5">
        <w:rPr>
          <w:rFonts w:asciiTheme="minorHAnsi" w:hAnsiTheme="minorHAnsi" w:cstheme="minorHAnsi"/>
          <w:color w:val="000000"/>
          <w:szCs w:val="22"/>
        </w:rPr>
        <w:t xml:space="preserve">Mangaliso, M.P., Kahn, B., Knipes, B., </w:t>
      </w:r>
      <w:proofErr w:type="spellStart"/>
      <w:r w:rsidR="009E6594" w:rsidRPr="00CE7CE5">
        <w:rPr>
          <w:rFonts w:asciiTheme="minorHAnsi" w:hAnsiTheme="minorHAnsi" w:cstheme="minorHAnsi"/>
          <w:color w:val="000000"/>
          <w:szCs w:val="22"/>
        </w:rPr>
        <w:t>Ovitsky</w:t>
      </w:r>
      <w:proofErr w:type="spellEnd"/>
      <w:r w:rsidR="009E6594" w:rsidRPr="00CE7CE5">
        <w:rPr>
          <w:rFonts w:asciiTheme="minorHAnsi" w:hAnsiTheme="minorHAnsi" w:cstheme="minorHAnsi"/>
          <w:color w:val="000000"/>
          <w:szCs w:val="22"/>
        </w:rPr>
        <w:t xml:space="preserve">, N., Pellissier, R., Rogers, M., &amp; Mangaliso, N.A., Ubuntu leadership: A prototype for cellular economic development. Symposium Presented at the </w:t>
      </w:r>
      <w:r w:rsidR="009E6594" w:rsidRPr="00CE7CE5">
        <w:rPr>
          <w:rFonts w:asciiTheme="minorHAnsi" w:hAnsiTheme="minorHAnsi" w:cstheme="minorHAnsi"/>
          <w:i/>
          <w:iCs/>
          <w:color w:val="000000"/>
        </w:rPr>
        <w:t xml:space="preserve">12th International Conference on Managing in a Global Economy. </w:t>
      </w:r>
      <w:r w:rsidR="009E6594" w:rsidRPr="00CE7CE5">
        <w:rPr>
          <w:rFonts w:asciiTheme="minorHAnsi" w:hAnsiTheme="minorHAnsi" w:cstheme="minorHAnsi"/>
          <w:color w:val="000000"/>
        </w:rPr>
        <w:t>Amsterdam, The Netherlands. June.</w:t>
      </w:r>
    </w:p>
    <w:p w14:paraId="4A22A112" w14:textId="4F79D4F5" w:rsidR="009E6594" w:rsidRPr="00CE7CE5" w:rsidRDefault="00822F24" w:rsidP="00DE260F">
      <w:pPr>
        <w:snapToGrid w:val="0"/>
        <w:spacing w:after="120"/>
        <w:ind w:left="720" w:hanging="720"/>
        <w:rPr>
          <w:rFonts w:asciiTheme="minorHAnsi" w:hAnsiTheme="minorHAnsi" w:cstheme="minorHAnsi"/>
          <w:color w:val="000000"/>
        </w:rPr>
      </w:pPr>
      <w:r w:rsidRPr="00CE7CE5">
        <w:rPr>
          <w:rFonts w:asciiTheme="minorHAnsi" w:hAnsiTheme="minorHAnsi" w:cstheme="minorHAnsi"/>
          <w:color w:val="000000"/>
        </w:rPr>
        <w:lastRenderedPageBreak/>
        <w:t>2006</w:t>
      </w:r>
      <w:r w:rsidR="009E6594" w:rsidRPr="00CE7CE5">
        <w:rPr>
          <w:rFonts w:asciiTheme="minorHAnsi" w:hAnsiTheme="minorHAnsi" w:cstheme="minorHAnsi"/>
          <w:color w:val="000000"/>
        </w:rPr>
        <w:tab/>
      </w:r>
      <w:r w:rsidR="009E6594" w:rsidRPr="00CE7CE5">
        <w:rPr>
          <w:rFonts w:asciiTheme="minorHAnsi" w:hAnsiTheme="minorHAnsi" w:cstheme="minorHAnsi"/>
          <w:color w:val="000000"/>
          <w:szCs w:val="22"/>
        </w:rPr>
        <w:t xml:space="preserve">Mangaliso, M.P. &amp; Mangaliso, N.A., Beyond parochialism in the organizational discourse: Insights from Ubuntu in Southern Africa. </w:t>
      </w:r>
      <w:r w:rsidR="009E6594" w:rsidRPr="00CE7CE5">
        <w:rPr>
          <w:rFonts w:asciiTheme="minorHAnsi" w:hAnsiTheme="minorHAnsi" w:cstheme="minorHAnsi"/>
          <w:i/>
          <w:iCs/>
          <w:color w:val="000000"/>
        </w:rPr>
        <w:t>Proceedings of the Annual Conference of the American Sociological Association</w:t>
      </w:r>
      <w:r w:rsidR="009E6594" w:rsidRPr="00CE7CE5">
        <w:rPr>
          <w:rFonts w:asciiTheme="minorHAnsi" w:hAnsiTheme="minorHAnsi" w:cstheme="minorHAnsi"/>
          <w:color w:val="000000"/>
        </w:rPr>
        <w:t>. Montreal, Quebec, Canada. August.</w:t>
      </w:r>
    </w:p>
    <w:p w14:paraId="2D8A1B10" w14:textId="0FEB93B9" w:rsidR="009E6594" w:rsidRPr="00CE7CE5" w:rsidRDefault="00822F24" w:rsidP="00DE260F">
      <w:pPr>
        <w:snapToGrid w:val="0"/>
        <w:spacing w:after="120"/>
        <w:ind w:left="720" w:hanging="720"/>
        <w:rPr>
          <w:rFonts w:asciiTheme="minorHAnsi" w:hAnsiTheme="minorHAnsi" w:cstheme="minorHAnsi"/>
          <w:color w:val="000000"/>
        </w:rPr>
      </w:pPr>
      <w:r w:rsidRPr="00CE7CE5">
        <w:rPr>
          <w:rFonts w:asciiTheme="minorHAnsi" w:hAnsiTheme="minorHAnsi" w:cstheme="minorHAnsi"/>
          <w:color w:val="000000"/>
        </w:rPr>
        <w:t>2006</w:t>
      </w:r>
      <w:r w:rsidR="009E6594" w:rsidRPr="00CE7CE5">
        <w:rPr>
          <w:rFonts w:asciiTheme="minorHAnsi" w:hAnsiTheme="minorHAnsi" w:cstheme="minorHAnsi"/>
          <w:color w:val="000000"/>
        </w:rPr>
        <w:tab/>
      </w:r>
      <w:r w:rsidR="009E6594" w:rsidRPr="00CE7CE5">
        <w:rPr>
          <w:rFonts w:asciiTheme="minorHAnsi" w:hAnsiTheme="minorHAnsi" w:cstheme="minorHAnsi"/>
          <w:color w:val="000000"/>
          <w:szCs w:val="22"/>
        </w:rPr>
        <w:t xml:space="preserve">Mangaliso, M.P. &amp; Mangaliso, N.A., Emerging management concept: Living human values in South Africa. </w:t>
      </w:r>
      <w:r w:rsidR="009E6594" w:rsidRPr="00CE7CE5">
        <w:rPr>
          <w:rFonts w:asciiTheme="minorHAnsi" w:hAnsiTheme="minorHAnsi" w:cstheme="minorHAnsi"/>
          <w:i/>
          <w:iCs/>
          <w:color w:val="000000"/>
        </w:rPr>
        <w:t>Annual Conference of the Academy of Management</w:t>
      </w:r>
      <w:r w:rsidR="009E6594" w:rsidRPr="00CE7CE5">
        <w:rPr>
          <w:rFonts w:asciiTheme="minorHAnsi" w:hAnsiTheme="minorHAnsi" w:cstheme="minorHAnsi"/>
          <w:color w:val="000000"/>
        </w:rPr>
        <w:t>, Atlanta, GA. August.</w:t>
      </w:r>
    </w:p>
    <w:p w14:paraId="263D0164" w14:textId="5B8ED614" w:rsidR="009E6594" w:rsidRPr="00CE7CE5" w:rsidRDefault="00822F24" w:rsidP="00DE260F">
      <w:pPr>
        <w:snapToGrid w:val="0"/>
        <w:spacing w:after="120"/>
        <w:ind w:left="720" w:hanging="720"/>
        <w:rPr>
          <w:rFonts w:asciiTheme="minorHAnsi" w:hAnsiTheme="minorHAnsi" w:cstheme="minorHAnsi"/>
          <w:color w:val="000000"/>
        </w:rPr>
      </w:pPr>
      <w:r w:rsidRPr="00CE7CE5">
        <w:rPr>
          <w:rFonts w:asciiTheme="minorHAnsi" w:hAnsiTheme="minorHAnsi" w:cstheme="minorHAnsi"/>
          <w:color w:val="000000"/>
        </w:rPr>
        <w:t>2006</w:t>
      </w:r>
      <w:r w:rsidR="009E6594" w:rsidRPr="00CE7CE5">
        <w:rPr>
          <w:rFonts w:asciiTheme="minorHAnsi" w:hAnsiTheme="minorHAnsi" w:cstheme="minorHAnsi"/>
          <w:color w:val="000000"/>
        </w:rPr>
        <w:tab/>
      </w:r>
      <w:r w:rsidR="009E6594" w:rsidRPr="00CE7CE5">
        <w:rPr>
          <w:rFonts w:asciiTheme="minorHAnsi" w:hAnsiTheme="minorHAnsi" w:cstheme="minorHAnsi"/>
          <w:color w:val="000000"/>
          <w:szCs w:val="22"/>
        </w:rPr>
        <w:t xml:space="preserve"> Mangaliso, M.P. &amp; Galli-</w:t>
      </w:r>
      <w:proofErr w:type="spellStart"/>
      <w:r w:rsidR="009E6594" w:rsidRPr="00CE7CE5">
        <w:rPr>
          <w:rFonts w:asciiTheme="minorHAnsi" w:hAnsiTheme="minorHAnsi" w:cstheme="minorHAnsi"/>
          <w:color w:val="000000"/>
          <w:szCs w:val="22"/>
        </w:rPr>
        <w:t>Debisella</w:t>
      </w:r>
      <w:proofErr w:type="spellEnd"/>
      <w:r w:rsidR="009E6594" w:rsidRPr="00CE7CE5">
        <w:rPr>
          <w:rFonts w:asciiTheme="minorHAnsi" w:hAnsiTheme="minorHAnsi" w:cstheme="minorHAnsi"/>
          <w:color w:val="000000"/>
          <w:szCs w:val="22"/>
        </w:rPr>
        <w:t xml:space="preserve">, A.L., Toward globally sustainable competitive advantages for SMEs: Transaction cost and resource based views. </w:t>
      </w:r>
      <w:r w:rsidR="009E6594" w:rsidRPr="00CE7CE5">
        <w:rPr>
          <w:rFonts w:asciiTheme="minorHAnsi" w:hAnsiTheme="minorHAnsi" w:cstheme="minorHAnsi"/>
          <w:i/>
          <w:iCs/>
          <w:color w:val="000000"/>
        </w:rPr>
        <w:t>Proceedings of the 43rd Annual Meeting of the Eastern Academy of Management</w:t>
      </w:r>
      <w:r w:rsidR="009E6594" w:rsidRPr="00CE7CE5">
        <w:rPr>
          <w:rFonts w:asciiTheme="minorHAnsi" w:hAnsiTheme="minorHAnsi" w:cstheme="minorHAnsi"/>
          <w:color w:val="000000"/>
        </w:rPr>
        <w:t>. Saratoga Spring, NY, May.</w:t>
      </w:r>
    </w:p>
    <w:p w14:paraId="0D6B253C" w14:textId="11B7AE1C" w:rsidR="009E6594" w:rsidRPr="00CE7CE5" w:rsidRDefault="00822F24" w:rsidP="00DE260F">
      <w:pPr>
        <w:snapToGrid w:val="0"/>
        <w:spacing w:after="120"/>
        <w:ind w:left="720" w:hanging="720"/>
        <w:rPr>
          <w:rFonts w:asciiTheme="minorHAnsi" w:hAnsiTheme="minorHAnsi" w:cstheme="minorHAnsi"/>
          <w:color w:val="000000"/>
        </w:rPr>
      </w:pPr>
      <w:r w:rsidRPr="00CE7CE5">
        <w:rPr>
          <w:rFonts w:asciiTheme="minorHAnsi" w:hAnsiTheme="minorHAnsi" w:cstheme="minorHAnsi"/>
          <w:color w:val="000000"/>
        </w:rPr>
        <w:t>2006</w:t>
      </w:r>
      <w:r w:rsidR="009E6594" w:rsidRPr="00CE7CE5">
        <w:rPr>
          <w:rFonts w:asciiTheme="minorHAnsi" w:hAnsiTheme="minorHAnsi" w:cstheme="minorHAnsi"/>
          <w:color w:val="000000"/>
        </w:rPr>
        <w:tab/>
      </w:r>
      <w:r w:rsidR="009E6594" w:rsidRPr="00CE7CE5">
        <w:rPr>
          <w:rFonts w:asciiTheme="minorHAnsi" w:hAnsiTheme="minorHAnsi" w:cstheme="minorHAnsi"/>
          <w:color w:val="000000"/>
          <w:szCs w:val="22"/>
        </w:rPr>
        <w:t>Mangaliso, M.P., Crosby, E., &amp; Culhane, J-M., Performance implications of the corporate restructuring strategy of downsizing.</w:t>
      </w:r>
      <w:r w:rsidR="009E6594" w:rsidRPr="00CE7CE5">
        <w:rPr>
          <w:rFonts w:asciiTheme="minorHAnsi" w:hAnsiTheme="minorHAnsi" w:cstheme="minorHAnsi"/>
          <w:i/>
          <w:iCs/>
          <w:color w:val="000000"/>
        </w:rPr>
        <w:t xml:space="preserve"> Proceedings of the Annual Conference of the International Academy of Business Disciplines</w:t>
      </w:r>
      <w:r w:rsidR="009E6594" w:rsidRPr="00CE7CE5">
        <w:rPr>
          <w:rFonts w:asciiTheme="minorHAnsi" w:hAnsiTheme="minorHAnsi" w:cstheme="minorHAnsi"/>
          <w:color w:val="000000"/>
        </w:rPr>
        <w:t>.</w:t>
      </w:r>
      <w:r w:rsidR="009E6594" w:rsidRPr="00CE7CE5">
        <w:rPr>
          <w:rFonts w:asciiTheme="minorHAnsi" w:hAnsiTheme="minorHAnsi" w:cstheme="minorHAnsi"/>
          <w:i/>
          <w:iCs/>
          <w:color w:val="000000"/>
        </w:rPr>
        <w:t xml:space="preserve"> </w:t>
      </w:r>
      <w:r w:rsidR="009E6594" w:rsidRPr="00CE7CE5">
        <w:rPr>
          <w:rFonts w:asciiTheme="minorHAnsi" w:hAnsiTheme="minorHAnsi" w:cstheme="minorHAnsi"/>
          <w:color w:val="000000"/>
        </w:rPr>
        <w:t>San Diego, CA April.</w:t>
      </w:r>
    </w:p>
    <w:p w14:paraId="62802259" w14:textId="4E9F30C7" w:rsidR="009E6594" w:rsidRPr="00CE7CE5" w:rsidRDefault="00822F24" w:rsidP="00DE260F">
      <w:pPr>
        <w:snapToGrid w:val="0"/>
        <w:spacing w:after="120"/>
        <w:ind w:left="720" w:hanging="720"/>
        <w:rPr>
          <w:rFonts w:asciiTheme="minorHAnsi" w:hAnsiTheme="minorHAnsi" w:cstheme="minorHAnsi"/>
          <w:color w:val="000000"/>
        </w:rPr>
      </w:pPr>
      <w:r w:rsidRPr="00CE7CE5">
        <w:rPr>
          <w:rFonts w:asciiTheme="minorHAnsi" w:hAnsiTheme="minorHAnsi" w:cstheme="minorHAnsi"/>
          <w:color w:val="000000"/>
        </w:rPr>
        <w:t>2006</w:t>
      </w:r>
      <w:r w:rsidR="009E6594" w:rsidRPr="00CE7CE5">
        <w:rPr>
          <w:rFonts w:asciiTheme="minorHAnsi" w:hAnsiTheme="minorHAnsi" w:cstheme="minorHAnsi"/>
          <w:color w:val="000000"/>
        </w:rPr>
        <w:tab/>
      </w:r>
      <w:r w:rsidR="009E6594" w:rsidRPr="00CE7CE5">
        <w:rPr>
          <w:rFonts w:asciiTheme="minorHAnsi" w:hAnsiTheme="minorHAnsi" w:cstheme="minorHAnsi"/>
          <w:color w:val="000000"/>
          <w:szCs w:val="22"/>
        </w:rPr>
        <w:t>Mangaliso, M.P., Galli-</w:t>
      </w:r>
      <w:proofErr w:type="spellStart"/>
      <w:r w:rsidR="009E6594" w:rsidRPr="00CE7CE5">
        <w:rPr>
          <w:rFonts w:asciiTheme="minorHAnsi" w:hAnsiTheme="minorHAnsi" w:cstheme="minorHAnsi"/>
          <w:color w:val="000000"/>
          <w:szCs w:val="22"/>
        </w:rPr>
        <w:t>Debisella</w:t>
      </w:r>
      <w:proofErr w:type="spellEnd"/>
      <w:r w:rsidR="009E6594" w:rsidRPr="00CE7CE5">
        <w:rPr>
          <w:rFonts w:asciiTheme="minorHAnsi" w:hAnsiTheme="minorHAnsi" w:cstheme="minorHAnsi"/>
          <w:color w:val="000000"/>
          <w:szCs w:val="22"/>
        </w:rPr>
        <w:t>, A.L., &amp; Crosby, E., Globalization in the strategic management discourse: An evaluation through the resource</w:t>
      </w:r>
      <w:r w:rsidR="00F71B02">
        <w:rPr>
          <w:rFonts w:asciiTheme="minorHAnsi" w:hAnsiTheme="minorHAnsi" w:cstheme="minorHAnsi"/>
          <w:color w:val="000000"/>
          <w:szCs w:val="22"/>
        </w:rPr>
        <w:t>-</w:t>
      </w:r>
      <w:r w:rsidR="009E6594" w:rsidRPr="00CE7CE5">
        <w:rPr>
          <w:rFonts w:asciiTheme="minorHAnsi" w:hAnsiTheme="minorHAnsi" w:cstheme="minorHAnsi"/>
          <w:color w:val="000000"/>
          <w:szCs w:val="22"/>
        </w:rPr>
        <w:t xml:space="preserve">based view and transaction cost economics theory. </w:t>
      </w:r>
      <w:r w:rsidR="009E6594" w:rsidRPr="00CE7CE5">
        <w:rPr>
          <w:rFonts w:asciiTheme="minorHAnsi" w:hAnsiTheme="minorHAnsi" w:cstheme="minorHAnsi"/>
          <w:i/>
          <w:iCs/>
          <w:color w:val="000000"/>
        </w:rPr>
        <w:t>Proceedings of the Annual Conference of the International Academy of Business Disciplines</w:t>
      </w:r>
      <w:r w:rsidR="009E6594" w:rsidRPr="00CE7CE5">
        <w:rPr>
          <w:rFonts w:asciiTheme="minorHAnsi" w:hAnsiTheme="minorHAnsi" w:cstheme="minorHAnsi"/>
          <w:color w:val="000000"/>
        </w:rPr>
        <w:t>. San Diego, CA April.</w:t>
      </w:r>
    </w:p>
    <w:p w14:paraId="68B288F8" w14:textId="47E96F16" w:rsidR="009E6594" w:rsidRPr="00CE7CE5" w:rsidRDefault="00822F24" w:rsidP="00DE260F">
      <w:pPr>
        <w:snapToGrid w:val="0"/>
        <w:spacing w:after="120"/>
        <w:ind w:left="720" w:hanging="720"/>
        <w:rPr>
          <w:rFonts w:asciiTheme="minorHAnsi" w:hAnsiTheme="minorHAnsi" w:cstheme="minorHAnsi"/>
          <w:color w:val="000000"/>
        </w:rPr>
      </w:pPr>
      <w:r w:rsidRPr="00CE7CE5">
        <w:rPr>
          <w:rFonts w:asciiTheme="minorHAnsi" w:hAnsiTheme="minorHAnsi" w:cstheme="minorHAnsi"/>
          <w:color w:val="000000"/>
        </w:rPr>
        <w:t>2005</w:t>
      </w:r>
      <w:r w:rsidR="009E6594" w:rsidRPr="00CE7CE5">
        <w:rPr>
          <w:rFonts w:asciiTheme="minorHAnsi" w:hAnsiTheme="minorHAnsi" w:cstheme="minorHAnsi"/>
          <w:color w:val="000000"/>
        </w:rPr>
        <w:tab/>
      </w:r>
      <w:r w:rsidR="009E6594" w:rsidRPr="00CE7CE5">
        <w:rPr>
          <w:rFonts w:asciiTheme="minorHAnsi" w:hAnsiTheme="minorHAnsi" w:cstheme="minorHAnsi"/>
          <w:color w:val="000000"/>
          <w:szCs w:val="22"/>
        </w:rPr>
        <w:t xml:space="preserve">Mangaliso, M.P., Mangaliso, N.A., &amp; Weir, D.T., Belief systems and core values in traditional and emergent management styles in Southern Africa and the middle world of Northern Africa and the Middle East. </w:t>
      </w:r>
      <w:r w:rsidR="009E6594" w:rsidRPr="00CE7CE5">
        <w:rPr>
          <w:rFonts w:asciiTheme="minorHAnsi" w:hAnsiTheme="minorHAnsi" w:cstheme="minorHAnsi"/>
          <w:i/>
          <w:iCs/>
          <w:color w:val="000000"/>
        </w:rPr>
        <w:t>Annual Conference of the Academy of Management</w:t>
      </w:r>
      <w:r w:rsidR="009E6594" w:rsidRPr="00CE7CE5">
        <w:rPr>
          <w:rFonts w:asciiTheme="minorHAnsi" w:hAnsiTheme="minorHAnsi" w:cstheme="minorHAnsi"/>
          <w:color w:val="000000"/>
        </w:rPr>
        <w:t>. Honolulu, HI. August, 2005.</w:t>
      </w:r>
    </w:p>
    <w:p w14:paraId="243D8DBA" w14:textId="09A23400" w:rsidR="009E6594" w:rsidRPr="00CE7CE5" w:rsidRDefault="00822F24" w:rsidP="00DE260F">
      <w:pPr>
        <w:snapToGrid w:val="0"/>
        <w:spacing w:after="120"/>
        <w:ind w:left="720" w:hanging="720"/>
        <w:rPr>
          <w:rFonts w:asciiTheme="minorHAnsi" w:hAnsiTheme="minorHAnsi" w:cstheme="minorHAnsi"/>
          <w:color w:val="000000"/>
        </w:rPr>
      </w:pPr>
      <w:r w:rsidRPr="00CE7CE5">
        <w:rPr>
          <w:rFonts w:asciiTheme="minorHAnsi" w:hAnsiTheme="minorHAnsi" w:cstheme="minorHAnsi"/>
          <w:color w:val="000000"/>
        </w:rPr>
        <w:t>2005</w:t>
      </w:r>
      <w:r w:rsidR="009E6594" w:rsidRPr="00CE7CE5">
        <w:rPr>
          <w:rFonts w:asciiTheme="minorHAnsi" w:hAnsiTheme="minorHAnsi" w:cstheme="minorHAnsi"/>
          <w:color w:val="000000"/>
        </w:rPr>
        <w:tab/>
      </w:r>
      <w:r w:rsidR="009E6594" w:rsidRPr="00CE7CE5">
        <w:rPr>
          <w:rFonts w:asciiTheme="minorHAnsi" w:hAnsiTheme="minorHAnsi" w:cstheme="minorHAnsi"/>
          <w:color w:val="000000"/>
          <w:szCs w:val="22"/>
        </w:rPr>
        <w:t xml:space="preserve">Mangaliso, M.P., Mangaliso, N.A., Weir, D.T., Dimensions of traditional and emergent management styles in Southern Africa and Northern Africa/Middle East. </w:t>
      </w:r>
      <w:r w:rsidR="00B87379" w:rsidRPr="00B87379">
        <w:rPr>
          <w:rFonts w:asciiTheme="minorHAnsi" w:hAnsiTheme="minorHAnsi" w:cstheme="minorHAnsi"/>
          <w:b/>
          <w:bCs/>
          <w:i/>
          <w:iCs/>
          <w:color w:val="0432FF"/>
        </w:rPr>
        <w:t>Outstanding Paper Finalist</w:t>
      </w:r>
      <w:r w:rsidR="00B87379">
        <w:rPr>
          <w:rFonts w:asciiTheme="minorHAnsi" w:hAnsiTheme="minorHAnsi" w:cstheme="minorHAnsi"/>
          <w:b/>
          <w:bCs/>
          <w:i/>
          <w:iCs/>
          <w:color w:val="0432FF"/>
        </w:rPr>
        <w:t>.</w:t>
      </w:r>
      <w:r w:rsidR="009E6594" w:rsidRPr="00B87379">
        <w:rPr>
          <w:rFonts w:asciiTheme="minorHAnsi" w:hAnsiTheme="minorHAnsi" w:cstheme="minorHAnsi"/>
          <w:b/>
          <w:bCs/>
          <w:color w:val="0432FF"/>
        </w:rPr>
        <w:t xml:space="preserve"> </w:t>
      </w:r>
      <w:r w:rsidR="009E6594" w:rsidRPr="00CE7CE5">
        <w:rPr>
          <w:rFonts w:asciiTheme="minorHAnsi" w:hAnsiTheme="minorHAnsi" w:cstheme="minorHAnsi"/>
          <w:i/>
          <w:iCs/>
          <w:color w:val="000000"/>
        </w:rPr>
        <w:t>11th International Conference on Managing in a Global Economy</w:t>
      </w:r>
      <w:r w:rsidR="009E6594" w:rsidRPr="00CE7CE5">
        <w:rPr>
          <w:rFonts w:asciiTheme="minorHAnsi" w:hAnsiTheme="minorHAnsi" w:cstheme="minorHAnsi"/>
          <w:color w:val="000000"/>
        </w:rPr>
        <w:t xml:space="preserve">, pp. 791 - 809. Cape Town: UCT Graduate School of Business, June, 2005. </w:t>
      </w:r>
    </w:p>
    <w:p w14:paraId="6872E72B" w14:textId="644183F2" w:rsidR="009E6594" w:rsidRPr="00CE7CE5" w:rsidRDefault="00822F24" w:rsidP="00DE260F">
      <w:pPr>
        <w:snapToGrid w:val="0"/>
        <w:spacing w:after="120"/>
        <w:ind w:left="720" w:hanging="720"/>
        <w:rPr>
          <w:rFonts w:asciiTheme="minorHAnsi" w:hAnsiTheme="minorHAnsi" w:cstheme="minorHAnsi"/>
          <w:color w:val="000000"/>
        </w:rPr>
      </w:pPr>
      <w:r w:rsidRPr="00CE7CE5">
        <w:rPr>
          <w:rFonts w:asciiTheme="minorHAnsi" w:hAnsiTheme="minorHAnsi" w:cstheme="minorHAnsi"/>
          <w:color w:val="000000"/>
        </w:rPr>
        <w:t>2005</w:t>
      </w:r>
      <w:r w:rsidR="009E6594" w:rsidRPr="00CE7CE5">
        <w:rPr>
          <w:rFonts w:asciiTheme="minorHAnsi" w:hAnsiTheme="minorHAnsi" w:cstheme="minorHAnsi"/>
          <w:color w:val="000000"/>
        </w:rPr>
        <w:tab/>
      </w:r>
      <w:r w:rsidR="009E6594" w:rsidRPr="00CE7CE5">
        <w:rPr>
          <w:rFonts w:asciiTheme="minorHAnsi" w:hAnsiTheme="minorHAnsi" w:cstheme="minorHAnsi"/>
          <w:color w:val="000000"/>
          <w:szCs w:val="22"/>
        </w:rPr>
        <w:t xml:space="preserve">Mangaliso, M.P., Kahn, B., Knipes, B., </w:t>
      </w:r>
      <w:proofErr w:type="spellStart"/>
      <w:r w:rsidR="009E6594" w:rsidRPr="00CE7CE5">
        <w:rPr>
          <w:rFonts w:asciiTheme="minorHAnsi" w:hAnsiTheme="minorHAnsi" w:cstheme="minorHAnsi"/>
          <w:color w:val="000000"/>
          <w:szCs w:val="22"/>
        </w:rPr>
        <w:t>Ovitsky</w:t>
      </w:r>
      <w:proofErr w:type="spellEnd"/>
      <w:r w:rsidR="009E6594" w:rsidRPr="00CE7CE5">
        <w:rPr>
          <w:rFonts w:asciiTheme="minorHAnsi" w:hAnsiTheme="minorHAnsi" w:cstheme="minorHAnsi"/>
          <w:color w:val="000000"/>
          <w:szCs w:val="22"/>
        </w:rPr>
        <w:t xml:space="preserve">, N., Pellissier, R., Rogers, M., &amp; Mangaliso, N.A. Interactive distance learning alliances: The possibilities and limitations. symposium with  Presented at the </w:t>
      </w:r>
      <w:r w:rsidR="009E6594" w:rsidRPr="00CE7CE5">
        <w:rPr>
          <w:rFonts w:asciiTheme="minorHAnsi" w:hAnsiTheme="minorHAnsi" w:cstheme="minorHAnsi"/>
          <w:i/>
          <w:iCs/>
          <w:color w:val="000000"/>
        </w:rPr>
        <w:t xml:space="preserve">11th International Conference on Managing in a Global Economy. </w:t>
      </w:r>
      <w:r w:rsidR="009E6594" w:rsidRPr="00CE7CE5">
        <w:rPr>
          <w:rFonts w:asciiTheme="minorHAnsi" w:hAnsiTheme="minorHAnsi" w:cstheme="minorHAnsi"/>
          <w:color w:val="000000"/>
        </w:rPr>
        <w:t>Graduate School of Business, University of Cape Town, South Africa. June 26-30, 2005.</w:t>
      </w:r>
    </w:p>
    <w:p w14:paraId="1B1B4B38" w14:textId="1AD4A680" w:rsidR="009E6594" w:rsidRPr="00CE7CE5" w:rsidRDefault="00822F24" w:rsidP="00DE260F">
      <w:pPr>
        <w:snapToGrid w:val="0"/>
        <w:spacing w:after="120"/>
        <w:ind w:left="720" w:hanging="720"/>
        <w:rPr>
          <w:rFonts w:asciiTheme="minorHAnsi" w:hAnsiTheme="minorHAnsi" w:cstheme="minorHAnsi"/>
          <w:color w:val="000000"/>
        </w:rPr>
      </w:pPr>
      <w:r w:rsidRPr="00CE7CE5">
        <w:rPr>
          <w:rFonts w:asciiTheme="minorHAnsi" w:hAnsiTheme="minorHAnsi" w:cstheme="minorHAnsi"/>
          <w:color w:val="000000"/>
        </w:rPr>
        <w:t>2005</w:t>
      </w:r>
      <w:r w:rsidR="009E6594" w:rsidRPr="00CE7CE5">
        <w:rPr>
          <w:rFonts w:asciiTheme="minorHAnsi" w:hAnsiTheme="minorHAnsi" w:cstheme="minorHAnsi"/>
          <w:color w:val="000000"/>
        </w:rPr>
        <w:tab/>
      </w:r>
      <w:r w:rsidR="009E6594" w:rsidRPr="00CE7CE5">
        <w:rPr>
          <w:rFonts w:asciiTheme="minorHAnsi" w:hAnsiTheme="minorHAnsi" w:cstheme="minorHAnsi"/>
          <w:color w:val="000000"/>
          <w:szCs w:val="22"/>
        </w:rPr>
        <w:t xml:space="preserve">Mangaliso, M.P., Kessler, E., Lucas, L., Peridis, T., Gopalakrishnan, S. &amp; Ma, H., Mythology and leadership: A multicultural exploration of models and styles. Symposium at the </w:t>
      </w:r>
      <w:r w:rsidR="009E6594" w:rsidRPr="00CE7CE5">
        <w:rPr>
          <w:rFonts w:asciiTheme="minorHAnsi" w:hAnsiTheme="minorHAnsi" w:cstheme="minorHAnsi"/>
          <w:i/>
          <w:iCs/>
          <w:color w:val="000000"/>
        </w:rPr>
        <w:t>11th International Conference on Managing in a Global Economy</w:t>
      </w:r>
      <w:r w:rsidR="009E6594" w:rsidRPr="00CE7CE5">
        <w:rPr>
          <w:rFonts w:asciiTheme="minorHAnsi" w:hAnsiTheme="minorHAnsi" w:cstheme="minorHAnsi"/>
          <w:color w:val="000000"/>
        </w:rPr>
        <w:t>. Graduate School of Business, University of Cape Town, South Africa. June 26-30, 2005.</w:t>
      </w:r>
    </w:p>
    <w:p w14:paraId="01215AB8" w14:textId="1C8BA628" w:rsidR="009E6594" w:rsidRPr="00CE7CE5" w:rsidRDefault="00822F24" w:rsidP="00DE260F">
      <w:pPr>
        <w:snapToGrid w:val="0"/>
        <w:spacing w:after="120"/>
        <w:ind w:left="720" w:right="-90" w:hanging="720"/>
        <w:rPr>
          <w:rFonts w:asciiTheme="minorHAnsi" w:hAnsiTheme="minorHAnsi" w:cstheme="minorHAnsi"/>
          <w:color w:val="000000"/>
        </w:rPr>
      </w:pPr>
      <w:r w:rsidRPr="00CE7CE5">
        <w:rPr>
          <w:rFonts w:asciiTheme="minorHAnsi" w:hAnsiTheme="minorHAnsi" w:cstheme="minorHAnsi"/>
          <w:color w:val="000000"/>
        </w:rPr>
        <w:t>2005</w:t>
      </w:r>
      <w:r w:rsidR="009E6594" w:rsidRPr="00CE7CE5">
        <w:rPr>
          <w:rFonts w:asciiTheme="minorHAnsi" w:hAnsiTheme="minorHAnsi" w:cstheme="minorHAnsi"/>
          <w:color w:val="000000"/>
        </w:rPr>
        <w:tab/>
      </w:r>
      <w:r w:rsidR="009E6594" w:rsidRPr="00CE7CE5">
        <w:rPr>
          <w:rFonts w:asciiTheme="minorHAnsi" w:hAnsiTheme="minorHAnsi" w:cstheme="minorHAnsi"/>
          <w:bCs/>
          <w:color w:val="000000"/>
          <w:szCs w:val="22"/>
        </w:rPr>
        <w:t xml:space="preserve">Mangaliso, M.P., Elves, J., &amp; Osorio Fernandez, A., The Impact of uncertainty and decentralization on information usefulness: An international comparison. </w:t>
      </w:r>
      <w:r w:rsidR="009E6594" w:rsidRPr="00CE7CE5">
        <w:rPr>
          <w:rFonts w:asciiTheme="minorHAnsi" w:hAnsiTheme="minorHAnsi" w:cstheme="minorHAnsi"/>
          <w:i/>
          <w:iCs/>
          <w:color w:val="000000"/>
        </w:rPr>
        <w:t>Proceedings of the 42</w:t>
      </w:r>
      <w:r w:rsidR="009E6594" w:rsidRPr="00CE7CE5">
        <w:rPr>
          <w:rFonts w:asciiTheme="minorHAnsi" w:hAnsiTheme="minorHAnsi" w:cstheme="minorHAnsi"/>
          <w:i/>
          <w:iCs/>
          <w:color w:val="000000"/>
          <w:vertAlign w:val="superscript"/>
        </w:rPr>
        <w:t>nd</w:t>
      </w:r>
      <w:r w:rsidR="009E6594" w:rsidRPr="00CE7CE5">
        <w:rPr>
          <w:rFonts w:asciiTheme="minorHAnsi" w:hAnsiTheme="minorHAnsi" w:cstheme="minorHAnsi"/>
          <w:i/>
          <w:iCs/>
          <w:color w:val="000000"/>
        </w:rPr>
        <w:t xml:space="preserve"> Annual Meeting of the Eastern Academy of Management</w:t>
      </w:r>
      <w:r w:rsidR="009E6594" w:rsidRPr="00CE7CE5">
        <w:rPr>
          <w:rFonts w:asciiTheme="minorHAnsi" w:hAnsiTheme="minorHAnsi" w:cstheme="minorHAnsi"/>
          <w:color w:val="000000"/>
        </w:rPr>
        <w:t>. Springfield, MA, May, 2005.</w:t>
      </w:r>
    </w:p>
    <w:p w14:paraId="77A2013C" w14:textId="3070294D" w:rsidR="009E6594" w:rsidRPr="00CE7CE5" w:rsidRDefault="00822F24" w:rsidP="00DE260F">
      <w:pPr>
        <w:snapToGrid w:val="0"/>
        <w:spacing w:after="120"/>
        <w:ind w:left="720" w:hanging="720"/>
        <w:rPr>
          <w:rFonts w:asciiTheme="minorHAnsi" w:hAnsiTheme="minorHAnsi" w:cstheme="minorHAnsi"/>
          <w:color w:val="000000"/>
        </w:rPr>
      </w:pPr>
      <w:r w:rsidRPr="00CE7CE5">
        <w:rPr>
          <w:rFonts w:asciiTheme="minorHAnsi" w:hAnsiTheme="minorHAnsi" w:cstheme="minorHAnsi"/>
          <w:color w:val="000000"/>
        </w:rPr>
        <w:t>200</w:t>
      </w:r>
      <w:r>
        <w:rPr>
          <w:rFonts w:asciiTheme="minorHAnsi" w:hAnsiTheme="minorHAnsi" w:cstheme="minorHAnsi"/>
          <w:color w:val="000000"/>
        </w:rPr>
        <w:t>4</w:t>
      </w:r>
      <w:r w:rsidR="009E6594" w:rsidRPr="00CE7CE5">
        <w:rPr>
          <w:rFonts w:asciiTheme="minorHAnsi" w:hAnsiTheme="minorHAnsi" w:cstheme="minorHAnsi"/>
          <w:color w:val="000000"/>
        </w:rPr>
        <w:tab/>
      </w:r>
      <w:r w:rsidR="009E6594" w:rsidRPr="00CE7CE5">
        <w:rPr>
          <w:rFonts w:asciiTheme="minorHAnsi" w:hAnsiTheme="minorHAnsi" w:cstheme="minorHAnsi"/>
          <w:color w:val="000000"/>
          <w:szCs w:val="22"/>
        </w:rPr>
        <w:t xml:space="preserve">Mangaliso, M.P., Kahn, B., Knipes, B., </w:t>
      </w:r>
      <w:proofErr w:type="spellStart"/>
      <w:r w:rsidR="009E6594" w:rsidRPr="00CE7CE5">
        <w:rPr>
          <w:rFonts w:asciiTheme="minorHAnsi" w:hAnsiTheme="minorHAnsi" w:cstheme="minorHAnsi"/>
          <w:color w:val="000000"/>
          <w:szCs w:val="22"/>
        </w:rPr>
        <w:t>Ovitsky</w:t>
      </w:r>
      <w:proofErr w:type="spellEnd"/>
      <w:r w:rsidR="009E6594" w:rsidRPr="00CE7CE5">
        <w:rPr>
          <w:rFonts w:asciiTheme="minorHAnsi" w:hAnsiTheme="minorHAnsi" w:cstheme="minorHAnsi"/>
          <w:color w:val="000000"/>
          <w:szCs w:val="22"/>
        </w:rPr>
        <w:t xml:space="preserve">, N., Rogers, M., </w:t>
      </w:r>
      <w:r w:rsidR="00DE260F">
        <w:rPr>
          <w:rFonts w:asciiTheme="minorHAnsi" w:hAnsiTheme="minorHAnsi" w:cstheme="minorHAnsi"/>
          <w:color w:val="000000"/>
          <w:szCs w:val="22"/>
        </w:rPr>
        <w:t>&amp;</w:t>
      </w:r>
      <w:r w:rsidR="009E6594" w:rsidRPr="00CE7CE5">
        <w:rPr>
          <w:rFonts w:asciiTheme="minorHAnsi" w:hAnsiTheme="minorHAnsi" w:cstheme="minorHAnsi"/>
          <w:color w:val="000000"/>
          <w:szCs w:val="22"/>
        </w:rPr>
        <w:t xml:space="preserve"> Mangaliso, N.A. </w:t>
      </w:r>
      <w:r w:rsidR="00DE260F">
        <w:rPr>
          <w:rFonts w:asciiTheme="minorHAnsi" w:hAnsiTheme="minorHAnsi" w:cstheme="minorHAnsi"/>
          <w:color w:val="000000"/>
          <w:szCs w:val="22"/>
        </w:rPr>
        <w:t>,</w:t>
      </w:r>
      <w:r w:rsidR="009E6594" w:rsidRPr="00CE7CE5">
        <w:rPr>
          <w:rFonts w:asciiTheme="minorHAnsi" w:hAnsiTheme="minorHAnsi" w:cstheme="minorHAnsi"/>
          <w:color w:val="000000"/>
          <w:szCs w:val="22"/>
        </w:rPr>
        <w:t>World business and economic issues: An international network of interactive distance learning alliances to resolve tensions and realize opportunities. Symposium</w:t>
      </w:r>
      <w:r w:rsidR="00DE260F">
        <w:rPr>
          <w:rFonts w:asciiTheme="minorHAnsi" w:hAnsiTheme="minorHAnsi" w:cstheme="minorHAnsi"/>
          <w:color w:val="000000"/>
          <w:szCs w:val="22"/>
        </w:rPr>
        <w:t xml:space="preserve"> </w:t>
      </w:r>
      <w:r w:rsidR="009E6594" w:rsidRPr="00CE7CE5">
        <w:rPr>
          <w:rFonts w:asciiTheme="minorHAnsi" w:hAnsiTheme="minorHAnsi" w:cstheme="minorHAnsi"/>
          <w:color w:val="000000"/>
          <w:szCs w:val="22"/>
        </w:rPr>
        <w:t>Presented at</w:t>
      </w:r>
      <w:r w:rsidR="00DE260F">
        <w:rPr>
          <w:rFonts w:asciiTheme="minorHAnsi" w:hAnsiTheme="minorHAnsi" w:cstheme="minorHAnsi"/>
          <w:color w:val="000000"/>
          <w:szCs w:val="22"/>
        </w:rPr>
        <w:t xml:space="preserve"> the</w:t>
      </w:r>
      <w:r w:rsidR="009E6594" w:rsidRPr="00CE7CE5">
        <w:rPr>
          <w:rFonts w:asciiTheme="minorHAnsi" w:hAnsiTheme="minorHAnsi" w:cstheme="minorHAnsi"/>
          <w:color w:val="000000"/>
          <w:szCs w:val="22"/>
        </w:rPr>
        <w:t xml:space="preserve"> </w:t>
      </w:r>
      <w:r w:rsidR="009E6594" w:rsidRPr="00CE7CE5">
        <w:rPr>
          <w:rFonts w:asciiTheme="minorHAnsi" w:hAnsiTheme="minorHAnsi" w:cstheme="minorHAnsi"/>
          <w:i/>
          <w:iCs/>
          <w:color w:val="000000"/>
        </w:rPr>
        <w:t>Annual Conference of the Academy of Management</w:t>
      </w:r>
      <w:r w:rsidR="009E6594" w:rsidRPr="00CE7CE5">
        <w:rPr>
          <w:rFonts w:asciiTheme="minorHAnsi" w:hAnsiTheme="minorHAnsi" w:cstheme="minorHAnsi"/>
          <w:color w:val="000000"/>
        </w:rPr>
        <w:t>. New Orleans, LA, August.</w:t>
      </w:r>
    </w:p>
    <w:p w14:paraId="2BCA757C" w14:textId="4541C944" w:rsidR="00A449A3" w:rsidRPr="00CE7CE5" w:rsidRDefault="00A449A3" w:rsidP="00DE260F">
      <w:pPr>
        <w:snapToGrid w:val="0"/>
        <w:spacing w:after="120"/>
        <w:ind w:left="720" w:hanging="720"/>
        <w:rPr>
          <w:rFonts w:asciiTheme="minorHAnsi" w:hAnsiTheme="minorHAnsi" w:cstheme="minorHAnsi"/>
          <w:color w:val="000000"/>
        </w:rPr>
      </w:pPr>
      <w:r w:rsidRPr="00CE7CE5">
        <w:rPr>
          <w:rFonts w:asciiTheme="minorHAnsi" w:hAnsiTheme="minorHAnsi" w:cstheme="minorHAnsi"/>
          <w:color w:val="000000"/>
        </w:rPr>
        <w:lastRenderedPageBreak/>
        <w:t>200</w:t>
      </w:r>
      <w:r>
        <w:rPr>
          <w:rFonts w:asciiTheme="minorHAnsi" w:hAnsiTheme="minorHAnsi" w:cstheme="minorHAnsi"/>
          <w:color w:val="000000"/>
        </w:rPr>
        <w:t>4</w:t>
      </w:r>
      <w:r w:rsidRPr="00CE7CE5">
        <w:rPr>
          <w:rFonts w:asciiTheme="minorHAnsi" w:hAnsiTheme="minorHAnsi" w:cstheme="minorHAnsi"/>
          <w:color w:val="000000"/>
        </w:rPr>
        <w:tab/>
      </w:r>
      <w:r w:rsidRPr="00CE7CE5">
        <w:rPr>
          <w:rFonts w:asciiTheme="minorHAnsi" w:hAnsiTheme="minorHAnsi" w:cstheme="minorHAnsi"/>
          <w:color w:val="000000"/>
          <w:szCs w:val="22"/>
        </w:rPr>
        <w:t xml:space="preserve">Young, S., Mangaliso, M.P. &amp; Thomas, L., A spiritual approach to managing change. In </w:t>
      </w:r>
      <w:r w:rsidRPr="00CE7CE5">
        <w:rPr>
          <w:rFonts w:asciiTheme="minorHAnsi" w:hAnsiTheme="minorHAnsi" w:cstheme="minorHAnsi"/>
          <w:i/>
          <w:iCs/>
          <w:color w:val="000000"/>
        </w:rPr>
        <w:t>Proceedings of the 41</w:t>
      </w:r>
      <w:r w:rsidRPr="00CE7CE5">
        <w:rPr>
          <w:rFonts w:asciiTheme="minorHAnsi" w:hAnsiTheme="minorHAnsi" w:cstheme="minorHAnsi"/>
          <w:i/>
          <w:iCs/>
          <w:color w:val="000000"/>
          <w:vertAlign w:val="superscript"/>
        </w:rPr>
        <w:t>st</w:t>
      </w:r>
      <w:r w:rsidRPr="00CE7CE5">
        <w:rPr>
          <w:rFonts w:asciiTheme="minorHAnsi" w:hAnsiTheme="minorHAnsi" w:cstheme="minorHAnsi"/>
          <w:i/>
          <w:iCs/>
          <w:color w:val="000000"/>
        </w:rPr>
        <w:t xml:space="preserve"> Annual Meetings of the Eastern Academy of Management</w:t>
      </w:r>
      <w:r w:rsidRPr="00CE7CE5">
        <w:rPr>
          <w:rFonts w:asciiTheme="minorHAnsi" w:hAnsiTheme="minorHAnsi" w:cstheme="minorHAnsi"/>
          <w:color w:val="000000"/>
        </w:rPr>
        <w:t xml:space="preserve">, pp. 2261-2286. Providence, RI, May, 2003.  </w:t>
      </w:r>
    </w:p>
    <w:p w14:paraId="1D164413" w14:textId="089EA91E" w:rsidR="009E6594" w:rsidRPr="00CE7CE5" w:rsidRDefault="00822F24" w:rsidP="00DE260F">
      <w:pPr>
        <w:snapToGrid w:val="0"/>
        <w:spacing w:after="120"/>
        <w:ind w:left="720" w:hanging="720"/>
        <w:rPr>
          <w:rFonts w:asciiTheme="minorHAnsi" w:hAnsiTheme="minorHAnsi" w:cstheme="minorHAnsi"/>
          <w:color w:val="000000"/>
        </w:rPr>
      </w:pPr>
      <w:r w:rsidRPr="00CE7CE5">
        <w:rPr>
          <w:rFonts w:asciiTheme="minorHAnsi" w:hAnsiTheme="minorHAnsi" w:cstheme="minorHAnsi"/>
          <w:color w:val="000000"/>
        </w:rPr>
        <w:t>2003</w:t>
      </w:r>
      <w:r w:rsidR="009E6594" w:rsidRPr="00CE7CE5">
        <w:rPr>
          <w:rFonts w:asciiTheme="minorHAnsi" w:hAnsiTheme="minorHAnsi" w:cstheme="minorHAnsi"/>
          <w:color w:val="000000"/>
        </w:rPr>
        <w:tab/>
      </w:r>
      <w:r w:rsidR="009E6594" w:rsidRPr="00CE7CE5">
        <w:rPr>
          <w:rFonts w:asciiTheme="minorHAnsi" w:hAnsiTheme="minorHAnsi" w:cstheme="minorHAnsi"/>
          <w:color w:val="000000"/>
          <w:szCs w:val="22"/>
        </w:rPr>
        <w:t xml:space="preserve">Mangaliso, M.P., Usefulness of management information: Perceptions of managers in two countries. </w:t>
      </w:r>
      <w:r w:rsidR="009E6594" w:rsidRPr="00CE7CE5">
        <w:rPr>
          <w:rFonts w:asciiTheme="minorHAnsi" w:hAnsiTheme="minorHAnsi" w:cstheme="minorHAnsi"/>
          <w:i/>
          <w:iCs/>
          <w:color w:val="000000"/>
        </w:rPr>
        <w:t>Proceedings of the</w:t>
      </w:r>
      <w:r w:rsidR="009E6594" w:rsidRPr="00CE7CE5">
        <w:rPr>
          <w:rFonts w:asciiTheme="minorHAnsi" w:hAnsiTheme="minorHAnsi" w:cstheme="minorHAnsi"/>
          <w:color w:val="000000"/>
        </w:rPr>
        <w:t xml:space="preserve"> </w:t>
      </w:r>
      <w:r w:rsidR="009E6594" w:rsidRPr="00CE7CE5">
        <w:rPr>
          <w:rFonts w:asciiTheme="minorHAnsi" w:hAnsiTheme="minorHAnsi" w:cstheme="minorHAnsi"/>
          <w:i/>
          <w:iCs/>
          <w:color w:val="000000"/>
        </w:rPr>
        <w:t>Annual Conference of the Academy of Management</w:t>
      </w:r>
      <w:r w:rsidR="009E6594" w:rsidRPr="00CE7CE5">
        <w:rPr>
          <w:rFonts w:asciiTheme="minorHAnsi" w:hAnsiTheme="minorHAnsi" w:cstheme="minorHAnsi"/>
          <w:color w:val="000000"/>
        </w:rPr>
        <w:t>. Seattle, WA, August, 2003.</w:t>
      </w:r>
    </w:p>
    <w:p w14:paraId="7A3E53DB" w14:textId="7A24264E" w:rsidR="009E6594" w:rsidRPr="00CE7CE5" w:rsidRDefault="00822F24" w:rsidP="00DE260F">
      <w:pPr>
        <w:snapToGrid w:val="0"/>
        <w:spacing w:after="120"/>
        <w:ind w:left="720" w:hanging="720"/>
        <w:rPr>
          <w:rFonts w:asciiTheme="minorHAnsi" w:hAnsiTheme="minorHAnsi" w:cstheme="minorHAnsi"/>
          <w:color w:val="000000"/>
        </w:rPr>
      </w:pPr>
      <w:r w:rsidRPr="00CE7CE5">
        <w:rPr>
          <w:rFonts w:asciiTheme="minorHAnsi" w:hAnsiTheme="minorHAnsi" w:cstheme="minorHAnsi"/>
          <w:color w:val="000000"/>
        </w:rPr>
        <w:t>2003</w:t>
      </w:r>
      <w:r w:rsidR="009E6594" w:rsidRPr="00CE7CE5">
        <w:rPr>
          <w:rFonts w:asciiTheme="minorHAnsi" w:hAnsiTheme="minorHAnsi" w:cstheme="minorHAnsi"/>
          <w:color w:val="000000"/>
        </w:rPr>
        <w:tab/>
      </w:r>
      <w:r w:rsidR="009E6594" w:rsidRPr="00CE7CE5">
        <w:rPr>
          <w:rFonts w:asciiTheme="minorHAnsi" w:hAnsiTheme="minorHAnsi" w:cstheme="minorHAnsi"/>
          <w:color w:val="000000"/>
          <w:szCs w:val="22"/>
        </w:rPr>
        <w:t xml:space="preserve">Mangaliso, M.P. &amp; Osorio Fernandez, A., From strategic thinking to strategy implementation: How companies shape an industry. In </w:t>
      </w:r>
      <w:r w:rsidR="009E6594" w:rsidRPr="00CE7CE5">
        <w:rPr>
          <w:rFonts w:asciiTheme="minorHAnsi" w:hAnsiTheme="minorHAnsi" w:cstheme="minorHAnsi"/>
          <w:i/>
          <w:iCs/>
          <w:color w:val="000000"/>
        </w:rPr>
        <w:t>Proceedings of the</w:t>
      </w:r>
      <w:r w:rsidR="009E6594" w:rsidRPr="00CE7CE5">
        <w:rPr>
          <w:rFonts w:asciiTheme="minorHAnsi" w:hAnsiTheme="minorHAnsi" w:cstheme="minorHAnsi"/>
          <w:color w:val="000000"/>
        </w:rPr>
        <w:t xml:space="preserve"> </w:t>
      </w:r>
      <w:r w:rsidR="009E6594" w:rsidRPr="00CE7CE5">
        <w:rPr>
          <w:rFonts w:asciiTheme="minorHAnsi" w:hAnsiTheme="minorHAnsi" w:cstheme="minorHAnsi"/>
          <w:i/>
          <w:iCs/>
          <w:color w:val="000000"/>
        </w:rPr>
        <w:t>10</w:t>
      </w:r>
      <w:r w:rsidR="009E6594" w:rsidRPr="00CE7CE5">
        <w:rPr>
          <w:rFonts w:asciiTheme="minorHAnsi" w:hAnsiTheme="minorHAnsi" w:cstheme="minorHAnsi"/>
          <w:i/>
          <w:iCs/>
          <w:color w:val="000000"/>
          <w:vertAlign w:val="superscript"/>
        </w:rPr>
        <w:t>th</w:t>
      </w:r>
      <w:r w:rsidR="009E6594" w:rsidRPr="00CE7CE5">
        <w:rPr>
          <w:rFonts w:asciiTheme="minorHAnsi" w:hAnsiTheme="minorHAnsi" w:cstheme="minorHAnsi"/>
          <w:i/>
          <w:iCs/>
          <w:color w:val="000000"/>
        </w:rPr>
        <w:t xml:space="preserve"> International Conference on Managing in A Global Economy</w:t>
      </w:r>
      <w:r w:rsidR="009E6594" w:rsidRPr="00CE7CE5">
        <w:rPr>
          <w:rFonts w:asciiTheme="minorHAnsi" w:hAnsiTheme="minorHAnsi" w:cstheme="minorHAnsi"/>
          <w:color w:val="000000"/>
        </w:rPr>
        <w:t>. Porto, Portugal, June, 2003.</w:t>
      </w:r>
    </w:p>
    <w:p w14:paraId="4423F949" w14:textId="0D0E0CDE" w:rsidR="009E6594" w:rsidRPr="00CE7CE5" w:rsidRDefault="00822F24" w:rsidP="00DE260F">
      <w:pPr>
        <w:snapToGrid w:val="0"/>
        <w:spacing w:after="120"/>
        <w:ind w:left="720" w:hanging="720"/>
        <w:rPr>
          <w:rFonts w:asciiTheme="minorHAnsi" w:hAnsiTheme="minorHAnsi" w:cstheme="minorHAnsi"/>
          <w:color w:val="000000"/>
        </w:rPr>
      </w:pPr>
      <w:r w:rsidRPr="00CE7CE5">
        <w:rPr>
          <w:rFonts w:asciiTheme="minorHAnsi" w:hAnsiTheme="minorHAnsi" w:cstheme="minorHAnsi"/>
          <w:color w:val="000000"/>
        </w:rPr>
        <w:t>2003</w:t>
      </w:r>
      <w:r w:rsidR="009E6594" w:rsidRPr="00CE7CE5">
        <w:rPr>
          <w:rFonts w:asciiTheme="minorHAnsi" w:hAnsiTheme="minorHAnsi" w:cstheme="minorHAnsi"/>
          <w:color w:val="000000"/>
        </w:rPr>
        <w:tab/>
      </w:r>
      <w:r w:rsidR="009E6594" w:rsidRPr="00CE7CE5">
        <w:rPr>
          <w:rFonts w:asciiTheme="minorHAnsi" w:hAnsiTheme="minorHAnsi" w:cstheme="minorHAnsi"/>
          <w:color w:val="000000"/>
          <w:szCs w:val="22"/>
        </w:rPr>
        <w:t xml:space="preserve">Mangaliso, M.P. &amp; Malan, L-C., Perceived environmental turbulence: Towards a measurement of </w:t>
      </w:r>
      <w:proofErr w:type="spellStart"/>
      <w:r w:rsidR="009E6594" w:rsidRPr="00CE7CE5">
        <w:rPr>
          <w:rFonts w:asciiTheme="minorHAnsi" w:hAnsiTheme="minorHAnsi" w:cstheme="minorHAnsi"/>
          <w:color w:val="000000"/>
          <w:szCs w:val="22"/>
        </w:rPr>
        <w:t>he</w:t>
      </w:r>
      <w:proofErr w:type="spellEnd"/>
      <w:r w:rsidR="009E6594" w:rsidRPr="00CE7CE5">
        <w:rPr>
          <w:rFonts w:asciiTheme="minorHAnsi" w:hAnsiTheme="minorHAnsi" w:cstheme="minorHAnsi"/>
          <w:color w:val="000000"/>
          <w:szCs w:val="22"/>
        </w:rPr>
        <w:t xml:space="preserve"> underlying dimensions of the construct using </w:t>
      </w:r>
      <w:proofErr w:type="spellStart"/>
      <w:r w:rsidR="009E6594" w:rsidRPr="00CE7CE5">
        <w:rPr>
          <w:rFonts w:asciiTheme="minorHAnsi" w:hAnsiTheme="minorHAnsi" w:cstheme="minorHAnsi"/>
          <w:color w:val="000000"/>
          <w:szCs w:val="22"/>
        </w:rPr>
        <w:t>Lisrel</w:t>
      </w:r>
      <w:proofErr w:type="spellEnd"/>
      <w:r w:rsidR="009E6594" w:rsidRPr="00CE7CE5">
        <w:rPr>
          <w:rFonts w:asciiTheme="minorHAnsi" w:hAnsiTheme="minorHAnsi" w:cstheme="minorHAnsi"/>
          <w:color w:val="000000"/>
          <w:szCs w:val="22"/>
        </w:rPr>
        <w:t xml:space="preserve">. In </w:t>
      </w:r>
      <w:r w:rsidR="009E6594" w:rsidRPr="00CE7CE5">
        <w:rPr>
          <w:rFonts w:asciiTheme="minorHAnsi" w:hAnsiTheme="minorHAnsi" w:cstheme="minorHAnsi"/>
          <w:i/>
          <w:iCs/>
          <w:color w:val="000000"/>
        </w:rPr>
        <w:t>Proceedings of</w:t>
      </w:r>
      <w:r w:rsidR="009E6594" w:rsidRPr="00CE7CE5">
        <w:rPr>
          <w:rFonts w:asciiTheme="minorHAnsi" w:hAnsiTheme="minorHAnsi" w:cstheme="minorHAnsi"/>
          <w:color w:val="000000"/>
        </w:rPr>
        <w:t xml:space="preserve"> the </w:t>
      </w:r>
      <w:r w:rsidR="009E6594" w:rsidRPr="00CE7CE5">
        <w:rPr>
          <w:rFonts w:asciiTheme="minorHAnsi" w:hAnsiTheme="minorHAnsi" w:cstheme="minorHAnsi"/>
          <w:i/>
          <w:iCs/>
          <w:color w:val="000000"/>
        </w:rPr>
        <w:t>10</w:t>
      </w:r>
      <w:r w:rsidR="009E6594" w:rsidRPr="00CE7CE5">
        <w:rPr>
          <w:rFonts w:asciiTheme="minorHAnsi" w:hAnsiTheme="minorHAnsi" w:cstheme="minorHAnsi"/>
          <w:i/>
          <w:iCs/>
          <w:color w:val="000000"/>
          <w:vertAlign w:val="superscript"/>
        </w:rPr>
        <w:t>th</w:t>
      </w:r>
      <w:r w:rsidR="009E6594" w:rsidRPr="00CE7CE5">
        <w:rPr>
          <w:rFonts w:asciiTheme="minorHAnsi" w:hAnsiTheme="minorHAnsi" w:cstheme="minorHAnsi"/>
          <w:i/>
          <w:iCs/>
          <w:color w:val="000000"/>
        </w:rPr>
        <w:t xml:space="preserve"> International Conference on Managing in A Global Economy</w:t>
      </w:r>
      <w:r w:rsidR="009E6594" w:rsidRPr="00CE7CE5">
        <w:rPr>
          <w:rFonts w:asciiTheme="minorHAnsi" w:hAnsiTheme="minorHAnsi" w:cstheme="minorHAnsi"/>
          <w:color w:val="000000"/>
        </w:rPr>
        <w:t>. Porto, Portugal. June, 2003.</w:t>
      </w:r>
    </w:p>
    <w:p w14:paraId="331F41C2" w14:textId="604D033C" w:rsidR="009E6594" w:rsidRPr="00CE7CE5" w:rsidRDefault="00822F24" w:rsidP="00DE260F">
      <w:pPr>
        <w:snapToGrid w:val="0"/>
        <w:spacing w:after="120"/>
        <w:ind w:left="720" w:hanging="720"/>
        <w:rPr>
          <w:rFonts w:asciiTheme="minorHAnsi" w:hAnsiTheme="minorHAnsi" w:cstheme="minorHAnsi"/>
          <w:color w:val="000000"/>
        </w:rPr>
      </w:pPr>
      <w:r w:rsidRPr="00CE7CE5">
        <w:rPr>
          <w:rFonts w:asciiTheme="minorHAnsi" w:hAnsiTheme="minorHAnsi" w:cstheme="minorHAnsi"/>
          <w:color w:val="000000"/>
        </w:rPr>
        <w:t>2003</w:t>
      </w:r>
      <w:r w:rsidR="009E6594" w:rsidRPr="00CE7CE5">
        <w:rPr>
          <w:rFonts w:asciiTheme="minorHAnsi" w:hAnsiTheme="minorHAnsi" w:cstheme="minorHAnsi"/>
          <w:color w:val="000000"/>
        </w:rPr>
        <w:tab/>
      </w:r>
      <w:r w:rsidR="009E6594" w:rsidRPr="00CE7CE5">
        <w:rPr>
          <w:rFonts w:asciiTheme="minorHAnsi" w:hAnsiTheme="minorHAnsi" w:cstheme="minorHAnsi"/>
          <w:color w:val="000000"/>
          <w:szCs w:val="22"/>
        </w:rPr>
        <w:t xml:space="preserve">Culhane, J-M. &amp; Mangaliso, M.P., The entrepreneurial orientation – performance linkage in high technology firms: An international comparative study. In </w:t>
      </w:r>
      <w:r w:rsidR="009E6594" w:rsidRPr="00CE7CE5">
        <w:rPr>
          <w:rFonts w:asciiTheme="minorHAnsi" w:hAnsiTheme="minorHAnsi" w:cstheme="minorHAnsi"/>
          <w:i/>
          <w:iCs/>
          <w:color w:val="000000"/>
        </w:rPr>
        <w:t>Proceedings of the</w:t>
      </w:r>
      <w:r w:rsidR="009E6594" w:rsidRPr="00CE7CE5">
        <w:rPr>
          <w:rFonts w:asciiTheme="minorHAnsi" w:hAnsiTheme="minorHAnsi" w:cstheme="minorHAnsi"/>
          <w:color w:val="000000"/>
        </w:rPr>
        <w:t xml:space="preserve"> </w:t>
      </w:r>
      <w:r w:rsidR="009E6594" w:rsidRPr="00CE7CE5">
        <w:rPr>
          <w:rFonts w:asciiTheme="minorHAnsi" w:hAnsiTheme="minorHAnsi" w:cstheme="minorHAnsi"/>
          <w:i/>
          <w:iCs/>
          <w:color w:val="000000"/>
        </w:rPr>
        <w:t>10</w:t>
      </w:r>
      <w:r w:rsidR="009E6594" w:rsidRPr="00CE7CE5">
        <w:rPr>
          <w:rFonts w:asciiTheme="minorHAnsi" w:hAnsiTheme="minorHAnsi" w:cstheme="minorHAnsi"/>
          <w:i/>
          <w:iCs/>
          <w:color w:val="000000"/>
          <w:vertAlign w:val="superscript"/>
        </w:rPr>
        <w:t>th</w:t>
      </w:r>
      <w:r w:rsidR="009E6594" w:rsidRPr="00CE7CE5">
        <w:rPr>
          <w:rFonts w:asciiTheme="minorHAnsi" w:hAnsiTheme="minorHAnsi" w:cstheme="minorHAnsi"/>
          <w:i/>
          <w:iCs/>
          <w:color w:val="000000"/>
        </w:rPr>
        <w:t xml:space="preserve"> International Conference on Managing in A Global Economy</w:t>
      </w:r>
      <w:r w:rsidR="009E6594" w:rsidRPr="00CE7CE5">
        <w:rPr>
          <w:rFonts w:asciiTheme="minorHAnsi" w:hAnsiTheme="minorHAnsi" w:cstheme="minorHAnsi"/>
          <w:color w:val="000000"/>
        </w:rPr>
        <w:t>. Porto, Portugal, June, 2003.</w:t>
      </w:r>
    </w:p>
    <w:p w14:paraId="6365DADC" w14:textId="6CFAA2DE" w:rsidR="00A449A3" w:rsidRPr="00CE7CE5" w:rsidRDefault="00A449A3" w:rsidP="00DE260F">
      <w:pPr>
        <w:snapToGrid w:val="0"/>
        <w:spacing w:after="120"/>
        <w:ind w:left="720" w:hanging="720"/>
        <w:rPr>
          <w:rFonts w:asciiTheme="minorHAnsi" w:hAnsiTheme="minorHAnsi" w:cstheme="minorHAnsi"/>
          <w:color w:val="000000"/>
        </w:rPr>
      </w:pPr>
      <w:r w:rsidRPr="00CE7CE5">
        <w:rPr>
          <w:rFonts w:asciiTheme="minorHAnsi" w:hAnsiTheme="minorHAnsi" w:cstheme="minorHAnsi"/>
          <w:color w:val="000000"/>
        </w:rPr>
        <w:t>200</w:t>
      </w:r>
      <w:r>
        <w:rPr>
          <w:rFonts w:asciiTheme="minorHAnsi" w:hAnsiTheme="minorHAnsi" w:cstheme="minorHAnsi"/>
          <w:color w:val="000000"/>
        </w:rPr>
        <w:t>3</w:t>
      </w:r>
      <w:r w:rsidRPr="00CE7CE5">
        <w:rPr>
          <w:rFonts w:asciiTheme="minorHAnsi" w:hAnsiTheme="minorHAnsi" w:cstheme="minorHAnsi"/>
          <w:color w:val="000000"/>
        </w:rPr>
        <w:tab/>
      </w:r>
      <w:r w:rsidRPr="00CE7CE5">
        <w:rPr>
          <w:rFonts w:asciiTheme="minorHAnsi" w:hAnsiTheme="minorHAnsi" w:cstheme="minorHAnsi"/>
          <w:color w:val="000000"/>
          <w:szCs w:val="22"/>
        </w:rPr>
        <w:t xml:space="preserve">Mangaliso, M.P., A retrospective review of the Eastern Academy of Management. </w:t>
      </w:r>
      <w:r w:rsidRPr="00CE7CE5">
        <w:rPr>
          <w:rFonts w:asciiTheme="minorHAnsi" w:hAnsiTheme="minorHAnsi" w:cstheme="minorHAnsi"/>
          <w:i/>
          <w:iCs/>
          <w:color w:val="000000"/>
        </w:rPr>
        <w:t>Presidential Address at the 40</w:t>
      </w:r>
      <w:r w:rsidRPr="00CE7CE5">
        <w:rPr>
          <w:rFonts w:asciiTheme="minorHAnsi" w:hAnsiTheme="minorHAnsi" w:cstheme="minorHAnsi"/>
          <w:i/>
          <w:iCs/>
          <w:color w:val="000000"/>
          <w:vertAlign w:val="superscript"/>
        </w:rPr>
        <w:t xml:space="preserve">th </w:t>
      </w:r>
      <w:r w:rsidRPr="00CE7CE5">
        <w:rPr>
          <w:rFonts w:asciiTheme="minorHAnsi" w:hAnsiTheme="minorHAnsi" w:cstheme="minorHAnsi"/>
          <w:i/>
          <w:iCs/>
          <w:color w:val="000000"/>
        </w:rPr>
        <w:t>Annual Meeting of the Eastern Academy of Management</w:t>
      </w:r>
      <w:r w:rsidRPr="00CE7CE5">
        <w:rPr>
          <w:rFonts w:asciiTheme="minorHAnsi" w:hAnsiTheme="minorHAnsi" w:cstheme="minorHAnsi"/>
          <w:color w:val="000000"/>
        </w:rPr>
        <w:t>. Baltimore, MD. May.</w:t>
      </w:r>
    </w:p>
    <w:p w14:paraId="6595749C" w14:textId="66471F86" w:rsidR="009E6594" w:rsidRPr="00CE7CE5" w:rsidRDefault="000D2198" w:rsidP="00DE260F">
      <w:pPr>
        <w:snapToGrid w:val="0"/>
        <w:spacing w:after="120"/>
        <w:ind w:left="720" w:hanging="720"/>
        <w:rPr>
          <w:rFonts w:asciiTheme="minorHAnsi" w:hAnsiTheme="minorHAnsi" w:cstheme="minorHAnsi"/>
          <w:color w:val="000000"/>
        </w:rPr>
      </w:pPr>
      <w:r w:rsidRPr="00CE7CE5">
        <w:rPr>
          <w:rFonts w:asciiTheme="minorHAnsi" w:hAnsiTheme="minorHAnsi" w:cstheme="minorHAnsi"/>
          <w:color w:val="000000"/>
        </w:rPr>
        <w:t>2002</w:t>
      </w:r>
      <w:r w:rsidR="009E6594" w:rsidRPr="00CE7CE5">
        <w:rPr>
          <w:rFonts w:asciiTheme="minorHAnsi" w:hAnsiTheme="minorHAnsi" w:cstheme="minorHAnsi"/>
          <w:color w:val="000000"/>
        </w:rPr>
        <w:tab/>
      </w:r>
      <w:r w:rsidR="009E6594" w:rsidRPr="00CE7CE5">
        <w:rPr>
          <w:rFonts w:asciiTheme="minorHAnsi" w:hAnsiTheme="minorHAnsi" w:cstheme="minorHAnsi"/>
          <w:color w:val="000000"/>
          <w:szCs w:val="22"/>
        </w:rPr>
        <w:t xml:space="preserve">Mangaliso, M.P. &amp; Cavanagh, C., Email in the workplace: Searching for unproductive elements. In </w:t>
      </w:r>
      <w:r w:rsidR="009E6594" w:rsidRPr="00CE7CE5">
        <w:rPr>
          <w:rFonts w:asciiTheme="minorHAnsi" w:hAnsiTheme="minorHAnsi" w:cstheme="minorHAnsi"/>
          <w:i/>
          <w:iCs/>
          <w:color w:val="000000"/>
        </w:rPr>
        <w:t>Proceedings of the</w:t>
      </w:r>
      <w:r w:rsidR="009E6594" w:rsidRPr="00CE7CE5">
        <w:rPr>
          <w:rFonts w:asciiTheme="minorHAnsi" w:hAnsiTheme="minorHAnsi" w:cstheme="minorHAnsi"/>
          <w:color w:val="000000"/>
        </w:rPr>
        <w:t xml:space="preserve"> </w:t>
      </w:r>
      <w:r w:rsidR="009E6594" w:rsidRPr="00CE7CE5">
        <w:rPr>
          <w:rFonts w:asciiTheme="minorHAnsi" w:hAnsiTheme="minorHAnsi" w:cstheme="minorHAnsi"/>
          <w:i/>
          <w:iCs/>
          <w:color w:val="000000"/>
        </w:rPr>
        <w:t>Annual Conference of the Association for Business Communication.</w:t>
      </w:r>
      <w:r w:rsidR="009E6594" w:rsidRPr="00CE7CE5">
        <w:rPr>
          <w:rFonts w:asciiTheme="minorHAnsi" w:hAnsiTheme="minorHAnsi" w:cstheme="minorHAnsi"/>
          <w:color w:val="000000"/>
        </w:rPr>
        <w:t xml:space="preserve"> Toronto, Canada, April.</w:t>
      </w:r>
    </w:p>
    <w:p w14:paraId="7CEFF89D" w14:textId="519141B4" w:rsidR="009E6594" w:rsidRPr="00CE7CE5" w:rsidRDefault="000D2198" w:rsidP="00DE260F">
      <w:pPr>
        <w:snapToGrid w:val="0"/>
        <w:spacing w:after="120"/>
        <w:ind w:left="720" w:hanging="720"/>
        <w:rPr>
          <w:rFonts w:asciiTheme="minorHAnsi" w:hAnsiTheme="minorHAnsi" w:cstheme="minorHAnsi"/>
          <w:color w:val="000000"/>
        </w:rPr>
      </w:pPr>
      <w:r w:rsidRPr="00CE7CE5">
        <w:rPr>
          <w:rFonts w:asciiTheme="minorHAnsi" w:hAnsiTheme="minorHAnsi" w:cstheme="minorHAnsi"/>
          <w:color w:val="000000"/>
        </w:rPr>
        <w:t>2002</w:t>
      </w:r>
      <w:r w:rsidR="009E6594" w:rsidRPr="00CE7CE5">
        <w:rPr>
          <w:rFonts w:asciiTheme="minorHAnsi" w:hAnsiTheme="minorHAnsi" w:cstheme="minorHAnsi"/>
          <w:color w:val="000000"/>
        </w:rPr>
        <w:tab/>
      </w:r>
      <w:r w:rsidR="009E6594" w:rsidRPr="00CE7CE5">
        <w:rPr>
          <w:rFonts w:asciiTheme="minorHAnsi" w:hAnsiTheme="minorHAnsi" w:cstheme="minorHAnsi"/>
          <w:color w:val="000000"/>
          <w:szCs w:val="22"/>
        </w:rPr>
        <w:t xml:space="preserve">Mangaliso, M.P., Marx, R., Jones, G., &amp; Lussier, R., Ethical crisis in America: What business schools can do. In </w:t>
      </w:r>
      <w:r w:rsidR="009E6594" w:rsidRPr="00CE7CE5">
        <w:rPr>
          <w:rFonts w:asciiTheme="minorHAnsi" w:hAnsiTheme="minorHAnsi" w:cstheme="minorHAnsi"/>
          <w:i/>
          <w:iCs/>
          <w:color w:val="000000"/>
        </w:rPr>
        <w:t>Ethical Footprints: The 17</w:t>
      </w:r>
      <w:r w:rsidR="009E6594" w:rsidRPr="00CE7CE5">
        <w:rPr>
          <w:rFonts w:asciiTheme="minorHAnsi" w:hAnsiTheme="minorHAnsi" w:cstheme="minorHAnsi"/>
          <w:i/>
          <w:iCs/>
          <w:color w:val="000000"/>
          <w:vertAlign w:val="superscript"/>
        </w:rPr>
        <w:t>th</w:t>
      </w:r>
      <w:r w:rsidR="009E6594" w:rsidRPr="00CE7CE5">
        <w:rPr>
          <w:rFonts w:asciiTheme="minorHAnsi" w:hAnsiTheme="minorHAnsi" w:cstheme="minorHAnsi"/>
          <w:i/>
          <w:iCs/>
          <w:color w:val="000000"/>
        </w:rPr>
        <w:t xml:space="preserve"> Annual Mid-Atlantic Organizational Behavior Teaching Conference</w:t>
      </w:r>
      <w:r w:rsidR="009E6594" w:rsidRPr="00CE7CE5">
        <w:rPr>
          <w:rFonts w:asciiTheme="minorHAnsi" w:hAnsiTheme="minorHAnsi" w:cstheme="minorHAnsi"/>
          <w:color w:val="000000"/>
        </w:rPr>
        <w:t>. Drexel University, Philadelphia, PA. March 21-22.</w:t>
      </w:r>
    </w:p>
    <w:p w14:paraId="1D218A2F" w14:textId="6C553F1D" w:rsidR="009E6594" w:rsidRPr="00CE7CE5" w:rsidRDefault="000D2198" w:rsidP="00DE260F">
      <w:pPr>
        <w:snapToGrid w:val="0"/>
        <w:spacing w:after="120"/>
        <w:ind w:left="720" w:hanging="720"/>
        <w:rPr>
          <w:rFonts w:asciiTheme="minorHAnsi" w:hAnsiTheme="minorHAnsi" w:cstheme="minorHAnsi"/>
          <w:color w:val="000000"/>
        </w:rPr>
      </w:pPr>
      <w:r w:rsidRPr="00CE7CE5">
        <w:rPr>
          <w:rFonts w:asciiTheme="minorHAnsi" w:hAnsiTheme="minorHAnsi" w:cstheme="minorHAnsi"/>
          <w:color w:val="000000"/>
        </w:rPr>
        <w:t>2002</w:t>
      </w:r>
      <w:r w:rsidR="009E6594" w:rsidRPr="00CE7CE5">
        <w:rPr>
          <w:rFonts w:asciiTheme="minorHAnsi" w:hAnsiTheme="minorHAnsi" w:cstheme="minorHAnsi"/>
          <w:color w:val="000000"/>
        </w:rPr>
        <w:tab/>
      </w:r>
      <w:r w:rsidR="009E6594" w:rsidRPr="00CE7CE5">
        <w:rPr>
          <w:rFonts w:asciiTheme="minorHAnsi" w:hAnsiTheme="minorHAnsi" w:cstheme="minorHAnsi"/>
          <w:color w:val="000000"/>
          <w:szCs w:val="22"/>
        </w:rPr>
        <w:t xml:space="preserve">Mangaliso, M.P. &amp; Young, S., Changing managerial beliefs: A conversion model. In </w:t>
      </w:r>
      <w:r w:rsidR="009E6594" w:rsidRPr="00CE7CE5">
        <w:rPr>
          <w:rFonts w:asciiTheme="minorHAnsi" w:hAnsiTheme="minorHAnsi" w:cstheme="minorHAnsi"/>
          <w:i/>
          <w:iCs/>
          <w:color w:val="000000"/>
        </w:rPr>
        <w:t>Proceedings of the Annual Conference of the Academy of Management</w:t>
      </w:r>
      <w:r w:rsidR="009E6594" w:rsidRPr="00CE7CE5">
        <w:rPr>
          <w:rFonts w:asciiTheme="minorHAnsi" w:hAnsiTheme="minorHAnsi" w:cstheme="minorHAnsi"/>
          <w:color w:val="000000"/>
        </w:rPr>
        <w:t>.  Washington, DC. August.</w:t>
      </w:r>
    </w:p>
    <w:p w14:paraId="2ABEFD53" w14:textId="2907F7AF" w:rsidR="009E6594" w:rsidRPr="00CE7CE5" w:rsidRDefault="000D2198" w:rsidP="00DE260F">
      <w:pPr>
        <w:snapToGrid w:val="0"/>
        <w:spacing w:after="120"/>
        <w:ind w:left="720" w:hanging="720"/>
        <w:rPr>
          <w:rFonts w:asciiTheme="minorHAnsi" w:hAnsiTheme="minorHAnsi" w:cstheme="minorHAnsi"/>
          <w:color w:val="000000"/>
        </w:rPr>
      </w:pPr>
      <w:r w:rsidRPr="00CE7CE5">
        <w:rPr>
          <w:rFonts w:asciiTheme="minorHAnsi" w:hAnsiTheme="minorHAnsi" w:cstheme="minorHAnsi"/>
          <w:color w:val="000000"/>
        </w:rPr>
        <w:t>2001</w:t>
      </w:r>
      <w:r w:rsidR="009E6594" w:rsidRPr="00CE7CE5">
        <w:rPr>
          <w:rFonts w:asciiTheme="minorHAnsi" w:hAnsiTheme="minorHAnsi" w:cstheme="minorHAnsi"/>
          <w:color w:val="000000"/>
        </w:rPr>
        <w:tab/>
      </w:r>
      <w:r w:rsidR="009E6594" w:rsidRPr="00CE7CE5">
        <w:rPr>
          <w:rFonts w:asciiTheme="minorHAnsi" w:hAnsiTheme="minorHAnsi" w:cstheme="minorHAnsi"/>
          <w:color w:val="000000"/>
          <w:szCs w:val="22"/>
        </w:rPr>
        <w:t xml:space="preserve">Mangaliso, M.P., Kahn, B., Knipes, B., </w:t>
      </w:r>
      <w:proofErr w:type="spellStart"/>
      <w:r w:rsidR="009E6594" w:rsidRPr="00CE7CE5">
        <w:rPr>
          <w:rFonts w:asciiTheme="minorHAnsi" w:hAnsiTheme="minorHAnsi" w:cstheme="minorHAnsi"/>
          <w:color w:val="000000"/>
          <w:szCs w:val="22"/>
        </w:rPr>
        <w:t>Ovitsky</w:t>
      </w:r>
      <w:proofErr w:type="spellEnd"/>
      <w:r w:rsidR="009E6594" w:rsidRPr="00CE7CE5">
        <w:rPr>
          <w:rFonts w:asciiTheme="minorHAnsi" w:hAnsiTheme="minorHAnsi" w:cstheme="minorHAnsi"/>
          <w:color w:val="000000"/>
          <w:szCs w:val="22"/>
        </w:rPr>
        <w:t xml:space="preserve">, N., Rogers, M., &amp; Mangaliso, N.A., A multimedia, multi-campus collaborative distance learning course as a prototype for training global student teams. </w:t>
      </w:r>
      <w:r w:rsidR="009E6594" w:rsidRPr="00CE7CE5">
        <w:rPr>
          <w:rFonts w:asciiTheme="minorHAnsi" w:hAnsiTheme="minorHAnsi" w:cstheme="minorHAnsi"/>
          <w:i/>
          <w:iCs/>
          <w:color w:val="000000"/>
        </w:rPr>
        <w:t>Symposium at the 9</w:t>
      </w:r>
      <w:r w:rsidR="009E6594" w:rsidRPr="00CE7CE5">
        <w:rPr>
          <w:rFonts w:asciiTheme="minorHAnsi" w:hAnsiTheme="minorHAnsi" w:cstheme="minorHAnsi"/>
          <w:i/>
          <w:iCs/>
          <w:color w:val="000000"/>
          <w:vertAlign w:val="superscript"/>
        </w:rPr>
        <w:t>th</w:t>
      </w:r>
      <w:r w:rsidR="009E6594" w:rsidRPr="00CE7CE5">
        <w:rPr>
          <w:rFonts w:asciiTheme="minorHAnsi" w:hAnsiTheme="minorHAnsi" w:cstheme="minorHAnsi"/>
          <w:i/>
          <w:iCs/>
          <w:color w:val="000000"/>
        </w:rPr>
        <w:t xml:space="preserve"> International Conference on Managing in a Global Economy.</w:t>
      </w:r>
      <w:r w:rsidR="009E6594" w:rsidRPr="00CE7CE5">
        <w:rPr>
          <w:rFonts w:asciiTheme="minorHAnsi" w:hAnsiTheme="minorHAnsi" w:cstheme="minorHAnsi"/>
          <w:b/>
          <w:bCs/>
          <w:color w:val="000000"/>
        </w:rPr>
        <w:t xml:space="preserve"> </w:t>
      </w:r>
      <w:r w:rsidR="009E6594" w:rsidRPr="00CE7CE5">
        <w:rPr>
          <w:rFonts w:asciiTheme="minorHAnsi" w:hAnsiTheme="minorHAnsi" w:cstheme="minorHAnsi"/>
          <w:color w:val="000000"/>
        </w:rPr>
        <w:t>San Jose, Costa Rica, June 17-21.</w:t>
      </w:r>
    </w:p>
    <w:p w14:paraId="7C09213B" w14:textId="31B5C6FF" w:rsidR="009E6594" w:rsidRPr="00CE7CE5" w:rsidRDefault="000D2198" w:rsidP="00DE260F">
      <w:pPr>
        <w:snapToGrid w:val="0"/>
        <w:spacing w:after="120"/>
        <w:ind w:left="720" w:hanging="720"/>
        <w:rPr>
          <w:rFonts w:asciiTheme="minorHAnsi" w:hAnsiTheme="minorHAnsi" w:cstheme="minorHAnsi"/>
          <w:color w:val="000000"/>
        </w:rPr>
      </w:pPr>
      <w:r w:rsidRPr="00CE7CE5">
        <w:rPr>
          <w:rFonts w:asciiTheme="minorHAnsi" w:hAnsiTheme="minorHAnsi" w:cstheme="minorHAnsi"/>
          <w:color w:val="000000"/>
        </w:rPr>
        <w:t>2001</w:t>
      </w:r>
      <w:r w:rsidR="009E6594" w:rsidRPr="00CE7CE5">
        <w:rPr>
          <w:rFonts w:asciiTheme="minorHAnsi" w:hAnsiTheme="minorHAnsi" w:cstheme="minorHAnsi"/>
          <w:color w:val="000000"/>
        </w:rPr>
        <w:tab/>
      </w:r>
      <w:r w:rsidR="009E6594" w:rsidRPr="00CE7CE5">
        <w:rPr>
          <w:rFonts w:asciiTheme="minorHAnsi" w:hAnsiTheme="minorHAnsi" w:cstheme="minorHAnsi"/>
          <w:color w:val="000000"/>
          <w:szCs w:val="22"/>
        </w:rPr>
        <w:t xml:space="preserve">Mangaliso, M.P. &amp; Lambert, J., Restructuring paper distribution: The cost of improving shareholder equity.  Presented at the </w:t>
      </w:r>
      <w:r w:rsidR="009E6594" w:rsidRPr="00CE7CE5">
        <w:rPr>
          <w:rFonts w:asciiTheme="minorHAnsi" w:hAnsiTheme="minorHAnsi" w:cstheme="minorHAnsi"/>
          <w:i/>
          <w:iCs/>
          <w:color w:val="000000"/>
        </w:rPr>
        <w:t>38</w:t>
      </w:r>
      <w:r w:rsidR="009E6594" w:rsidRPr="00CE7CE5">
        <w:rPr>
          <w:rFonts w:asciiTheme="minorHAnsi" w:hAnsiTheme="minorHAnsi" w:cstheme="minorHAnsi"/>
          <w:i/>
          <w:iCs/>
          <w:color w:val="000000"/>
          <w:vertAlign w:val="superscript"/>
        </w:rPr>
        <w:t>th</w:t>
      </w:r>
      <w:r w:rsidR="009E6594" w:rsidRPr="00CE7CE5">
        <w:rPr>
          <w:rFonts w:asciiTheme="minorHAnsi" w:hAnsiTheme="minorHAnsi" w:cstheme="minorHAnsi"/>
          <w:i/>
          <w:iCs/>
          <w:color w:val="000000"/>
        </w:rPr>
        <w:t xml:space="preserve"> Annual Meeting of the Eastern Academy of Management</w:t>
      </w:r>
      <w:r w:rsidR="009E6594" w:rsidRPr="00CE7CE5">
        <w:rPr>
          <w:rFonts w:asciiTheme="minorHAnsi" w:hAnsiTheme="minorHAnsi" w:cstheme="minorHAnsi"/>
          <w:color w:val="000000"/>
        </w:rPr>
        <w:t>. New York, NY. May.</w:t>
      </w:r>
    </w:p>
    <w:p w14:paraId="054CCA99" w14:textId="0D159F32" w:rsidR="009E6594" w:rsidRPr="00CE7CE5" w:rsidRDefault="000D2198" w:rsidP="00DE260F">
      <w:pPr>
        <w:snapToGrid w:val="0"/>
        <w:spacing w:after="120"/>
        <w:ind w:left="720" w:hanging="720"/>
        <w:rPr>
          <w:rFonts w:asciiTheme="minorHAnsi" w:hAnsiTheme="minorHAnsi" w:cstheme="minorHAnsi"/>
          <w:color w:val="000000"/>
        </w:rPr>
      </w:pPr>
      <w:r w:rsidRPr="00CE7CE5">
        <w:rPr>
          <w:rFonts w:asciiTheme="minorHAnsi" w:hAnsiTheme="minorHAnsi" w:cstheme="minorHAnsi"/>
          <w:color w:val="000000"/>
        </w:rPr>
        <w:t>200</w:t>
      </w:r>
      <w:r>
        <w:rPr>
          <w:rFonts w:asciiTheme="minorHAnsi" w:hAnsiTheme="minorHAnsi" w:cstheme="minorHAnsi"/>
          <w:color w:val="000000"/>
        </w:rPr>
        <w:t>0</w:t>
      </w:r>
      <w:r w:rsidR="009E6594" w:rsidRPr="00CE7CE5">
        <w:rPr>
          <w:rFonts w:asciiTheme="minorHAnsi" w:hAnsiTheme="minorHAnsi" w:cstheme="minorHAnsi"/>
          <w:color w:val="000000"/>
        </w:rPr>
        <w:tab/>
      </w:r>
      <w:r w:rsidR="009E6594" w:rsidRPr="00CE7CE5">
        <w:rPr>
          <w:rFonts w:asciiTheme="minorHAnsi" w:hAnsiTheme="minorHAnsi" w:cstheme="minorHAnsi"/>
          <w:color w:val="000000"/>
          <w:szCs w:val="22"/>
        </w:rPr>
        <w:t xml:space="preserve">Mangaliso, M.P., Mir, R.A., &amp; Rogers, M.T., Globalization and democracy: Considerations beyond the bottom line. In </w:t>
      </w:r>
      <w:r w:rsidR="009E6594" w:rsidRPr="00CE7CE5">
        <w:rPr>
          <w:rFonts w:asciiTheme="minorHAnsi" w:hAnsiTheme="minorHAnsi" w:cstheme="minorHAnsi"/>
          <w:i/>
          <w:iCs/>
          <w:color w:val="000000"/>
        </w:rPr>
        <w:t>Proceedings of the 37</w:t>
      </w:r>
      <w:r w:rsidR="009E6594" w:rsidRPr="00CE7CE5">
        <w:rPr>
          <w:rFonts w:asciiTheme="minorHAnsi" w:hAnsiTheme="minorHAnsi" w:cstheme="minorHAnsi"/>
          <w:i/>
          <w:iCs/>
          <w:color w:val="000000"/>
          <w:vertAlign w:val="superscript"/>
        </w:rPr>
        <w:t>th</w:t>
      </w:r>
      <w:r w:rsidR="009E6594" w:rsidRPr="00CE7CE5">
        <w:rPr>
          <w:rFonts w:asciiTheme="minorHAnsi" w:hAnsiTheme="minorHAnsi" w:cstheme="minorHAnsi"/>
          <w:i/>
          <w:iCs/>
          <w:color w:val="000000"/>
        </w:rPr>
        <w:t xml:space="preserve"> Annual Meeting of the Eastern Academy of Management</w:t>
      </w:r>
      <w:r w:rsidR="009E6594" w:rsidRPr="00CE7CE5">
        <w:rPr>
          <w:rFonts w:asciiTheme="minorHAnsi" w:hAnsiTheme="minorHAnsi" w:cstheme="minorHAnsi"/>
          <w:color w:val="000000"/>
        </w:rPr>
        <w:t>. Danvers MA, May, 2000.</w:t>
      </w:r>
    </w:p>
    <w:p w14:paraId="6E05144A" w14:textId="3DDB2FB5" w:rsidR="009E6594" w:rsidRPr="00CE7CE5" w:rsidRDefault="000D2198" w:rsidP="00DE260F">
      <w:pPr>
        <w:snapToGrid w:val="0"/>
        <w:spacing w:after="120"/>
        <w:ind w:left="720" w:hanging="720"/>
        <w:rPr>
          <w:rFonts w:asciiTheme="minorHAnsi" w:hAnsiTheme="minorHAnsi" w:cstheme="minorHAnsi"/>
          <w:color w:val="000000"/>
        </w:rPr>
      </w:pPr>
      <w:r>
        <w:rPr>
          <w:rFonts w:asciiTheme="minorHAnsi" w:hAnsiTheme="minorHAnsi" w:cstheme="minorHAnsi"/>
          <w:color w:val="000000"/>
        </w:rPr>
        <w:lastRenderedPageBreak/>
        <w:t>1999</w:t>
      </w:r>
      <w:r w:rsidR="009E6594" w:rsidRPr="00CE7CE5">
        <w:rPr>
          <w:rFonts w:asciiTheme="minorHAnsi" w:hAnsiTheme="minorHAnsi" w:cstheme="minorHAnsi"/>
          <w:color w:val="000000"/>
        </w:rPr>
        <w:tab/>
      </w:r>
      <w:r w:rsidR="009E6594" w:rsidRPr="00CE7CE5">
        <w:rPr>
          <w:rFonts w:asciiTheme="minorHAnsi" w:hAnsiTheme="minorHAnsi" w:cstheme="minorHAnsi"/>
          <w:color w:val="000000"/>
          <w:szCs w:val="22"/>
        </w:rPr>
        <w:t xml:space="preserve">Mangaliso, M.P. &amp; Beaty, D., New lessons on management transformation from South Africa.  In </w:t>
      </w:r>
      <w:r w:rsidR="009E6594" w:rsidRPr="00CE7CE5">
        <w:rPr>
          <w:rFonts w:asciiTheme="minorHAnsi" w:hAnsiTheme="minorHAnsi" w:cstheme="minorHAnsi"/>
          <w:i/>
          <w:iCs/>
          <w:color w:val="000000"/>
        </w:rPr>
        <w:t>Proceedings of the</w:t>
      </w:r>
      <w:r w:rsidR="009E6594" w:rsidRPr="00CE7CE5">
        <w:rPr>
          <w:rFonts w:asciiTheme="minorHAnsi" w:hAnsiTheme="minorHAnsi" w:cstheme="minorHAnsi"/>
          <w:color w:val="000000"/>
        </w:rPr>
        <w:t xml:space="preserve"> </w:t>
      </w:r>
      <w:r w:rsidR="009E6594" w:rsidRPr="00CE7CE5">
        <w:rPr>
          <w:rFonts w:asciiTheme="minorHAnsi" w:hAnsiTheme="minorHAnsi" w:cstheme="minorHAnsi"/>
          <w:i/>
          <w:iCs/>
          <w:color w:val="000000"/>
        </w:rPr>
        <w:t>9</w:t>
      </w:r>
      <w:r w:rsidR="009E6594" w:rsidRPr="00CE7CE5">
        <w:rPr>
          <w:rFonts w:asciiTheme="minorHAnsi" w:hAnsiTheme="minorHAnsi" w:cstheme="minorHAnsi"/>
          <w:i/>
          <w:iCs/>
          <w:color w:val="000000"/>
          <w:vertAlign w:val="superscript"/>
        </w:rPr>
        <w:t>th</w:t>
      </w:r>
      <w:r w:rsidR="009E6594" w:rsidRPr="00CE7CE5">
        <w:rPr>
          <w:rFonts w:asciiTheme="minorHAnsi" w:hAnsiTheme="minorHAnsi" w:cstheme="minorHAnsi"/>
          <w:i/>
          <w:iCs/>
          <w:color w:val="000000"/>
        </w:rPr>
        <w:t xml:space="preserve"> International Conference on Managing in a Global Economy</w:t>
      </w:r>
      <w:r w:rsidR="009E6594" w:rsidRPr="00CE7CE5">
        <w:rPr>
          <w:rFonts w:asciiTheme="minorHAnsi" w:hAnsiTheme="minorHAnsi" w:cstheme="minorHAnsi"/>
          <w:color w:val="000000"/>
        </w:rPr>
        <w:t>. Prague, Czech Republic, June.</w:t>
      </w:r>
    </w:p>
    <w:p w14:paraId="53E84A60" w14:textId="1CC20567" w:rsidR="009E6594" w:rsidRPr="00CE7CE5" w:rsidRDefault="000D2198" w:rsidP="00DE260F">
      <w:pPr>
        <w:snapToGrid w:val="0"/>
        <w:spacing w:after="120"/>
        <w:ind w:left="720" w:hanging="720"/>
        <w:rPr>
          <w:rFonts w:asciiTheme="minorHAnsi" w:hAnsiTheme="minorHAnsi" w:cstheme="minorHAnsi"/>
          <w:color w:val="000000"/>
        </w:rPr>
      </w:pPr>
      <w:r>
        <w:rPr>
          <w:rFonts w:asciiTheme="minorHAnsi" w:hAnsiTheme="minorHAnsi" w:cstheme="minorHAnsi"/>
          <w:color w:val="000000"/>
        </w:rPr>
        <w:t>1999</w:t>
      </w:r>
      <w:r w:rsidR="009E6594" w:rsidRPr="00CE7CE5">
        <w:rPr>
          <w:rFonts w:asciiTheme="minorHAnsi" w:hAnsiTheme="minorHAnsi" w:cstheme="minorHAnsi"/>
          <w:color w:val="000000"/>
        </w:rPr>
        <w:tab/>
      </w:r>
      <w:r w:rsidR="009E6594" w:rsidRPr="00CE7CE5">
        <w:rPr>
          <w:rFonts w:asciiTheme="minorHAnsi" w:hAnsiTheme="minorHAnsi" w:cstheme="minorHAnsi"/>
          <w:color w:val="000000"/>
          <w:szCs w:val="22"/>
        </w:rPr>
        <w:t xml:space="preserve">Mangaliso, M.P., Mir, R.A., &amp; Rogers, M.T., Globalization, free markets, and democracy. In </w:t>
      </w:r>
      <w:r w:rsidR="009E6594" w:rsidRPr="00CE7CE5">
        <w:rPr>
          <w:rFonts w:asciiTheme="minorHAnsi" w:hAnsiTheme="minorHAnsi" w:cstheme="minorHAnsi"/>
          <w:i/>
          <w:iCs/>
          <w:color w:val="000000"/>
        </w:rPr>
        <w:t>Proceedings of the</w:t>
      </w:r>
      <w:r w:rsidR="009E6594" w:rsidRPr="00CE7CE5">
        <w:rPr>
          <w:rFonts w:asciiTheme="minorHAnsi" w:hAnsiTheme="minorHAnsi" w:cstheme="minorHAnsi"/>
          <w:color w:val="000000"/>
        </w:rPr>
        <w:t xml:space="preserve"> </w:t>
      </w:r>
      <w:r w:rsidR="009E6594" w:rsidRPr="00CE7CE5">
        <w:rPr>
          <w:rFonts w:asciiTheme="minorHAnsi" w:hAnsiTheme="minorHAnsi" w:cstheme="minorHAnsi"/>
          <w:i/>
          <w:iCs/>
          <w:color w:val="000000"/>
        </w:rPr>
        <w:t>9</w:t>
      </w:r>
      <w:r w:rsidR="009E6594" w:rsidRPr="00CE7CE5">
        <w:rPr>
          <w:rFonts w:asciiTheme="minorHAnsi" w:hAnsiTheme="minorHAnsi" w:cstheme="minorHAnsi"/>
          <w:i/>
          <w:iCs/>
          <w:color w:val="000000"/>
          <w:vertAlign w:val="superscript"/>
        </w:rPr>
        <w:t>th</w:t>
      </w:r>
      <w:r w:rsidR="009E6594" w:rsidRPr="00CE7CE5">
        <w:rPr>
          <w:rFonts w:asciiTheme="minorHAnsi" w:hAnsiTheme="minorHAnsi" w:cstheme="minorHAnsi"/>
          <w:i/>
          <w:iCs/>
          <w:color w:val="000000"/>
        </w:rPr>
        <w:t xml:space="preserve"> International Conference on Managing in a Global Economy</w:t>
      </w:r>
      <w:r w:rsidR="009E6594" w:rsidRPr="00CE7CE5">
        <w:rPr>
          <w:rFonts w:asciiTheme="minorHAnsi" w:hAnsiTheme="minorHAnsi" w:cstheme="minorHAnsi"/>
          <w:color w:val="000000"/>
        </w:rPr>
        <w:t>. Prague, Czech Republic, June.</w:t>
      </w:r>
    </w:p>
    <w:p w14:paraId="117A2982" w14:textId="5A56014E" w:rsidR="009E6594" w:rsidRPr="00CE7CE5" w:rsidRDefault="000D2198" w:rsidP="00DE260F">
      <w:pPr>
        <w:snapToGrid w:val="0"/>
        <w:spacing w:after="120"/>
        <w:ind w:left="720" w:hanging="720"/>
        <w:rPr>
          <w:rFonts w:asciiTheme="minorHAnsi" w:hAnsiTheme="minorHAnsi" w:cstheme="minorHAnsi"/>
          <w:color w:val="000000"/>
        </w:rPr>
      </w:pPr>
      <w:r>
        <w:rPr>
          <w:rFonts w:asciiTheme="minorHAnsi" w:hAnsiTheme="minorHAnsi" w:cstheme="minorHAnsi"/>
          <w:color w:val="000000"/>
        </w:rPr>
        <w:t>1999</w:t>
      </w:r>
      <w:r w:rsidR="009E6594" w:rsidRPr="00CE7CE5">
        <w:rPr>
          <w:rFonts w:asciiTheme="minorHAnsi" w:hAnsiTheme="minorHAnsi" w:cstheme="minorHAnsi"/>
          <w:color w:val="000000"/>
        </w:rPr>
        <w:tab/>
      </w:r>
      <w:r w:rsidR="009E6594" w:rsidRPr="00CE7CE5">
        <w:rPr>
          <w:rFonts w:asciiTheme="minorHAnsi" w:hAnsiTheme="minorHAnsi" w:cstheme="minorHAnsi"/>
          <w:color w:val="000000"/>
          <w:szCs w:val="22"/>
        </w:rPr>
        <w:t xml:space="preserve">Mangaliso, M.P., Mangaliso, N.A., &amp; Bruton, J. Humanism in the management discourse. In </w:t>
      </w:r>
      <w:r w:rsidR="009E6594" w:rsidRPr="00CE7CE5">
        <w:rPr>
          <w:rFonts w:asciiTheme="minorHAnsi" w:hAnsiTheme="minorHAnsi" w:cstheme="minorHAnsi"/>
          <w:i/>
          <w:iCs/>
          <w:color w:val="000000"/>
        </w:rPr>
        <w:t>Proceedings of the</w:t>
      </w:r>
      <w:r w:rsidR="009E6594" w:rsidRPr="00CE7CE5">
        <w:rPr>
          <w:rFonts w:asciiTheme="minorHAnsi" w:hAnsiTheme="minorHAnsi" w:cstheme="minorHAnsi"/>
          <w:color w:val="000000"/>
        </w:rPr>
        <w:t xml:space="preserve"> </w:t>
      </w:r>
      <w:r w:rsidR="009E6594" w:rsidRPr="00CE7CE5">
        <w:rPr>
          <w:rFonts w:asciiTheme="minorHAnsi" w:hAnsiTheme="minorHAnsi" w:cstheme="minorHAnsi"/>
          <w:i/>
          <w:iCs/>
          <w:color w:val="000000"/>
        </w:rPr>
        <w:t>9</w:t>
      </w:r>
      <w:r w:rsidR="009E6594" w:rsidRPr="00CE7CE5">
        <w:rPr>
          <w:rFonts w:asciiTheme="minorHAnsi" w:hAnsiTheme="minorHAnsi" w:cstheme="minorHAnsi"/>
          <w:i/>
          <w:iCs/>
          <w:color w:val="000000"/>
          <w:vertAlign w:val="superscript"/>
        </w:rPr>
        <w:t>th</w:t>
      </w:r>
      <w:r w:rsidR="009E6594" w:rsidRPr="00CE7CE5">
        <w:rPr>
          <w:rFonts w:asciiTheme="minorHAnsi" w:hAnsiTheme="minorHAnsi" w:cstheme="minorHAnsi"/>
          <w:i/>
          <w:iCs/>
          <w:color w:val="000000"/>
        </w:rPr>
        <w:t xml:space="preserve"> International Conference on Managing in a Global Economy</w:t>
      </w:r>
      <w:r w:rsidR="009E6594" w:rsidRPr="00CE7CE5">
        <w:rPr>
          <w:rFonts w:asciiTheme="minorHAnsi" w:hAnsiTheme="minorHAnsi" w:cstheme="minorHAnsi"/>
          <w:color w:val="000000"/>
        </w:rPr>
        <w:t>. Prague, Czech Republic, June.</w:t>
      </w:r>
    </w:p>
    <w:p w14:paraId="16971188" w14:textId="307CF2B7" w:rsidR="009E6594" w:rsidRPr="00CE7CE5" w:rsidRDefault="000D2198" w:rsidP="00DE260F">
      <w:pPr>
        <w:snapToGrid w:val="0"/>
        <w:spacing w:after="120"/>
        <w:ind w:left="720" w:hanging="720"/>
        <w:rPr>
          <w:rFonts w:asciiTheme="minorHAnsi" w:hAnsiTheme="minorHAnsi" w:cstheme="minorHAnsi"/>
          <w:color w:val="000000"/>
        </w:rPr>
      </w:pPr>
      <w:r>
        <w:rPr>
          <w:rFonts w:asciiTheme="minorHAnsi" w:hAnsiTheme="minorHAnsi" w:cstheme="minorHAnsi"/>
          <w:color w:val="000000"/>
        </w:rPr>
        <w:t>1999</w:t>
      </w:r>
      <w:r w:rsidR="009E6594" w:rsidRPr="00CE7CE5">
        <w:rPr>
          <w:rFonts w:asciiTheme="minorHAnsi" w:hAnsiTheme="minorHAnsi" w:cstheme="minorHAnsi"/>
          <w:color w:val="000000"/>
        </w:rPr>
        <w:tab/>
      </w:r>
      <w:r w:rsidR="009E6594" w:rsidRPr="00CE7CE5">
        <w:rPr>
          <w:rFonts w:asciiTheme="minorHAnsi" w:hAnsiTheme="minorHAnsi" w:cstheme="minorHAnsi"/>
          <w:color w:val="000000"/>
          <w:szCs w:val="22"/>
        </w:rPr>
        <w:t xml:space="preserve">Aitken, N., Mangaliso, M.P., &amp; Sokolowski, C. The Massachusetts collaborative distance learning project: A new model to integrate public higher education systems. In </w:t>
      </w:r>
      <w:r w:rsidR="009E6594" w:rsidRPr="00CE7CE5">
        <w:rPr>
          <w:rFonts w:asciiTheme="minorHAnsi" w:hAnsiTheme="minorHAnsi" w:cstheme="minorHAnsi"/>
          <w:i/>
          <w:iCs/>
          <w:color w:val="000000"/>
        </w:rPr>
        <w:t>Proceedings of the National Conference of the American Association of Higher Education</w:t>
      </w:r>
      <w:r w:rsidR="009E6594" w:rsidRPr="00CE7CE5">
        <w:rPr>
          <w:rFonts w:asciiTheme="minorHAnsi" w:hAnsiTheme="minorHAnsi" w:cstheme="minorHAnsi"/>
          <w:color w:val="000000"/>
        </w:rPr>
        <w:t>. Washington, D.C. March.</w:t>
      </w:r>
    </w:p>
    <w:p w14:paraId="3C8855D0" w14:textId="2831B443" w:rsidR="009E6594" w:rsidRPr="00CE7CE5" w:rsidRDefault="002A6369" w:rsidP="00DE260F">
      <w:pPr>
        <w:snapToGrid w:val="0"/>
        <w:spacing w:after="120"/>
        <w:ind w:left="720" w:hanging="720"/>
        <w:rPr>
          <w:rFonts w:asciiTheme="minorHAnsi" w:hAnsiTheme="minorHAnsi" w:cstheme="minorHAnsi"/>
          <w:color w:val="000000"/>
        </w:rPr>
      </w:pPr>
      <w:r>
        <w:rPr>
          <w:rFonts w:asciiTheme="minorHAnsi" w:hAnsiTheme="minorHAnsi" w:cstheme="minorHAnsi"/>
          <w:color w:val="000000"/>
          <w:szCs w:val="22"/>
        </w:rPr>
        <w:t>1998</w:t>
      </w:r>
      <w:r w:rsidR="009E6594" w:rsidRPr="00CE7CE5">
        <w:rPr>
          <w:rFonts w:asciiTheme="minorHAnsi" w:hAnsiTheme="minorHAnsi" w:cstheme="minorHAnsi"/>
          <w:color w:val="000000"/>
        </w:rPr>
        <w:tab/>
      </w:r>
      <w:r w:rsidR="009E6594" w:rsidRPr="00CE7CE5">
        <w:rPr>
          <w:rFonts w:asciiTheme="minorHAnsi" w:hAnsiTheme="minorHAnsi" w:cstheme="minorHAnsi"/>
          <w:color w:val="000000"/>
          <w:szCs w:val="22"/>
        </w:rPr>
        <w:t xml:space="preserve">Mangaliso, M.P., Mangaliso, N.A., &amp; Bruton, J. Africa in management or management in Africa? </w:t>
      </w:r>
      <w:r w:rsidR="009E6594" w:rsidRPr="00CE7CE5">
        <w:rPr>
          <w:rFonts w:asciiTheme="minorHAnsi" w:hAnsiTheme="minorHAnsi" w:cstheme="minorHAnsi"/>
          <w:i/>
          <w:iCs/>
          <w:color w:val="000000"/>
        </w:rPr>
        <w:t>Annual Conference of the Academy of Management</w:t>
      </w:r>
      <w:r w:rsidR="009E6594" w:rsidRPr="00CE7CE5">
        <w:rPr>
          <w:rFonts w:asciiTheme="minorHAnsi" w:hAnsiTheme="minorHAnsi" w:cstheme="minorHAnsi"/>
          <w:color w:val="000000"/>
        </w:rPr>
        <w:t>.  San Diego, CA.  August.</w:t>
      </w:r>
    </w:p>
    <w:p w14:paraId="5550EA5F" w14:textId="0D6DE650" w:rsidR="009E6594" w:rsidRPr="00CE7CE5" w:rsidRDefault="002A6369" w:rsidP="00DE260F">
      <w:pPr>
        <w:snapToGrid w:val="0"/>
        <w:spacing w:after="120"/>
        <w:ind w:left="720" w:hanging="720"/>
        <w:rPr>
          <w:rFonts w:asciiTheme="minorHAnsi" w:hAnsiTheme="minorHAnsi" w:cstheme="minorHAnsi"/>
          <w:color w:val="000000"/>
        </w:rPr>
      </w:pPr>
      <w:r>
        <w:rPr>
          <w:rFonts w:asciiTheme="minorHAnsi" w:hAnsiTheme="minorHAnsi" w:cstheme="minorHAnsi"/>
          <w:color w:val="000000"/>
        </w:rPr>
        <w:t>1997</w:t>
      </w:r>
      <w:r w:rsidR="009E6594" w:rsidRPr="00CE7CE5">
        <w:rPr>
          <w:rFonts w:asciiTheme="minorHAnsi" w:hAnsiTheme="minorHAnsi" w:cstheme="minorHAnsi"/>
          <w:color w:val="000000"/>
        </w:rPr>
        <w:tab/>
      </w:r>
      <w:r w:rsidR="009E6594" w:rsidRPr="00CE7CE5">
        <w:rPr>
          <w:rFonts w:asciiTheme="minorHAnsi" w:hAnsiTheme="minorHAnsi" w:cstheme="minorHAnsi"/>
          <w:color w:val="000000"/>
          <w:szCs w:val="22"/>
        </w:rPr>
        <w:t xml:space="preserve">Bruton, J. &amp; Mangaliso, M.P., Stasis and change: Striking the strategic balance (with Bruton, J.). In </w:t>
      </w:r>
      <w:r w:rsidR="009E6594" w:rsidRPr="00CE7CE5">
        <w:rPr>
          <w:rFonts w:asciiTheme="minorHAnsi" w:hAnsiTheme="minorHAnsi" w:cstheme="minorHAnsi"/>
          <w:i/>
          <w:iCs/>
          <w:color w:val="000000"/>
        </w:rPr>
        <w:t>Annual Conference of the Academy of Management</w:t>
      </w:r>
      <w:r w:rsidR="009E6594" w:rsidRPr="00CE7CE5">
        <w:rPr>
          <w:rFonts w:asciiTheme="minorHAnsi" w:hAnsiTheme="minorHAnsi" w:cstheme="minorHAnsi"/>
          <w:color w:val="000000"/>
        </w:rPr>
        <w:t>. Boston, MA.  August, 1997.</w:t>
      </w:r>
    </w:p>
    <w:p w14:paraId="1C3C283D" w14:textId="78F4121E" w:rsidR="009E6594" w:rsidRPr="00CE7CE5" w:rsidRDefault="002A6369" w:rsidP="00DE260F">
      <w:pPr>
        <w:snapToGrid w:val="0"/>
        <w:spacing w:after="120"/>
        <w:ind w:left="720" w:hanging="720"/>
        <w:rPr>
          <w:rFonts w:asciiTheme="minorHAnsi" w:hAnsiTheme="minorHAnsi" w:cstheme="minorHAnsi"/>
          <w:color w:val="000000"/>
        </w:rPr>
      </w:pPr>
      <w:r>
        <w:rPr>
          <w:rFonts w:asciiTheme="minorHAnsi" w:hAnsiTheme="minorHAnsi" w:cstheme="minorHAnsi"/>
          <w:color w:val="000000"/>
        </w:rPr>
        <w:t>1997</w:t>
      </w:r>
      <w:r w:rsidR="009E6594" w:rsidRPr="00CE7CE5">
        <w:rPr>
          <w:rFonts w:asciiTheme="minorHAnsi" w:hAnsiTheme="minorHAnsi" w:cstheme="minorHAnsi"/>
          <w:color w:val="000000"/>
        </w:rPr>
        <w:tab/>
      </w:r>
      <w:r w:rsidR="009E6594" w:rsidRPr="00CE7CE5">
        <w:rPr>
          <w:rFonts w:asciiTheme="minorHAnsi" w:hAnsiTheme="minorHAnsi" w:cstheme="minorHAnsi"/>
          <w:color w:val="000000"/>
          <w:szCs w:val="22"/>
        </w:rPr>
        <w:t xml:space="preserve">Mangaliso, M.P. &amp; Mir, R.A. Local selves, global others: A philosophical critique of global strategic management. In </w:t>
      </w:r>
      <w:r w:rsidR="009E6594" w:rsidRPr="00CE7CE5">
        <w:rPr>
          <w:rFonts w:asciiTheme="minorHAnsi" w:hAnsiTheme="minorHAnsi" w:cstheme="minorHAnsi"/>
          <w:i/>
          <w:iCs/>
          <w:color w:val="000000"/>
        </w:rPr>
        <w:t>Weaving Partnerships &amp; Communities:</w:t>
      </w:r>
      <w:r w:rsidR="009E6594" w:rsidRPr="00CE7CE5">
        <w:rPr>
          <w:rFonts w:asciiTheme="minorHAnsi" w:hAnsiTheme="minorHAnsi" w:cstheme="minorHAnsi"/>
          <w:color w:val="000000"/>
        </w:rPr>
        <w:t xml:space="preserve"> </w:t>
      </w:r>
      <w:r w:rsidR="009E6594" w:rsidRPr="00CE7CE5">
        <w:rPr>
          <w:rFonts w:asciiTheme="minorHAnsi" w:hAnsiTheme="minorHAnsi" w:cstheme="minorHAnsi"/>
          <w:i/>
          <w:iCs/>
          <w:color w:val="000000"/>
        </w:rPr>
        <w:t>Proceedings of the 34</w:t>
      </w:r>
      <w:r w:rsidR="009E6594" w:rsidRPr="00CE7CE5">
        <w:rPr>
          <w:rFonts w:asciiTheme="minorHAnsi" w:hAnsiTheme="minorHAnsi" w:cstheme="minorHAnsi"/>
          <w:i/>
          <w:iCs/>
          <w:color w:val="000000"/>
          <w:vertAlign w:val="superscript"/>
        </w:rPr>
        <w:t>th</w:t>
      </w:r>
      <w:r w:rsidR="009E6594" w:rsidRPr="00CE7CE5">
        <w:rPr>
          <w:rFonts w:asciiTheme="minorHAnsi" w:hAnsiTheme="minorHAnsi" w:cstheme="minorHAnsi"/>
          <w:i/>
          <w:iCs/>
          <w:color w:val="000000"/>
        </w:rPr>
        <w:t xml:space="preserve"> Annual Meeting of the Eastern Academy of Management</w:t>
      </w:r>
      <w:r w:rsidR="009E6594" w:rsidRPr="00CE7CE5">
        <w:rPr>
          <w:rFonts w:asciiTheme="minorHAnsi" w:hAnsiTheme="minorHAnsi" w:cstheme="minorHAnsi"/>
          <w:color w:val="000000"/>
        </w:rPr>
        <w:t>. Crocitto, M. &amp; Betters-Reed, B.L. (Eds.).  New Brunswick, NJ. May, 1997.</w:t>
      </w:r>
    </w:p>
    <w:p w14:paraId="4AE06AF3" w14:textId="64BBF73C" w:rsidR="009E6594" w:rsidRPr="00CE7CE5" w:rsidRDefault="002A6369" w:rsidP="00DE260F">
      <w:pPr>
        <w:snapToGrid w:val="0"/>
        <w:spacing w:after="120"/>
        <w:ind w:left="720" w:hanging="720"/>
        <w:rPr>
          <w:rFonts w:asciiTheme="minorHAnsi" w:hAnsiTheme="minorHAnsi" w:cstheme="minorHAnsi"/>
          <w:color w:val="000000"/>
        </w:rPr>
      </w:pPr>
      <w:r>
        <w:rPr>
          <w:rFonts w:asciiTheme="minorHAnsi" w:hAnsiTheme="minorHAnsi" w:cstheme="minorHAnsi"/>
          <w:color w:val="000000"/>
        </w:rPr>
        <w:t>1996</w:t>
      </w:r>
      <w:r w:rsidR="009E6594" w:rsidRPr="00CE7CE5">
        <w:rPr>
          <w:rFonts w:asciiTheme="minorHAnsi" w:hAnsiTheme="minorHAnsi" w:cstheme="minorHAnsi"/>
          <w:color w:val="000000"/>
        </w:rPr>
        <w:tab/>
      </w:r>
      <w:r w:rsidR="009E6594" w:rsidRPr="00CE7CE5">
        <w:rPr>
          <w:rFonts w:asciiTheme="minorHAnsi" w:hAnsiTheme="minorHAnsi" w:cstheme="minorHAnsi"/>
          <w:color w:val="000000"/>
          <w:szCs w:val="22"/>
        </w:rPr>
        <w:t xml:space="preserve">Mangaliso, M.P., Mir, R.A., &amp; Knipes, B.J. Environmental turbulence and firm responsiveness: Crisis or opportunity? In </w:t>
      </w:r>
      <w:r w:rsidR="009E6594" w:rsidRPr="00CE7CE5">
        <w:rPr>
          <w:rFonts w:asciiTheme="minorHAnsi" w:hAnsiTheme="minorHAnsi" w:cstheme="minorHAnsi"/>
          <w:i/>
          <w:iCs/>
          <w:color w:val="000000"/>
        </w:rPr>
        <w:t>Annual Conference of the Academy of Management</w:t>
      </w:r>
      <w:r w:rsidR="009E6594" w:rsidRPr="00CE7CE5">
        <w:rPr>
          <w:rFonts w:asciiTheme="minorHAnsi" w:hAnsiTheme="minorHAnsi" w:cstheme="minorHAnsi"/>
          <w:color w:val="000000"/>
        </w:rPr>
        <w:t>. Cincinnati, OH.  August, 1996.</w:t>
      </w:r>
    </w:p>
    <w:p w14:paraId="1E73CE5C" w14:textId="6BCF8527" w:rsidR="009E6594" w:rsidRPr="00CE7CE5" w:rsidRDefault="002A6369" w:rsidP="00DE260F">
      <w:pPr>
        <w:snapToGrid w:val="0"/>
        <w:spacing w:after="120"/>
        <w:ind w:left="720" w:hanging="720"/>
        <w:rPr>
          <w:rFonts w:asciiTheme="minorHAnsi" w:hAnsiTheme="minorHAnsi" w:cstheme="minorHAnsi"/>
          <w:color w:val="000000"/>
        </w:rPr>
      </w:pPr>
      <w:r>
        <w:rPr>
          <w:rFonts w:asciiTheme="minorHAnsi" w:hAnsiTheme="minorHAnsi" w:cstheme="minorHAnsi"/>
          <w:color w:val="000000"/>
        </w:rPr>
        <w:t>1996</w:t>
      </w:r>
      <w:r w:rsidR="009E6594" w:rsidRPr="00CE7CE5">
        <w:rPr>
          <w:rFonts w:asciiTheme="minorHAnsi" w:hAnsiTheme="minorHAnsi" w:cstheme="minorHAnsi"/>
          <w:color w:val="000000"/>
        </w:rPr>
        <w:tab/>
      </w:r>
      <w:r w:rsidR="009E6594" w:rsidRPr="00CE7CE5">
        <w:rPr>
          <w:rFonts w:asciiTheme="minorHAnsi" w:hAnsiTheme="minorHAnsi" w:cstheme="minorHAnsi"/>
          <w:color w:val="000000"/>
          <w:szCs w:val="22"/>
        </w:rPr>
        <w:t xml:space="preserve">Mangaliso, M.P. &amp; Halvorsen, J-M., Paradigm shift: A new global strategy towards restructuring. In </w:t>
      </w:r>
      <w:r w:rsidR="009E6594" w:rsidRPr="00CE7CE5">
        <w:rPr>
          <w:rFonts w:asciiTheme="minorHAnsi" w:hAnsiTheme="minorHAnsi" w:cstheme="minorHAnsi"/>
          <w:i/>
          <w:iCs/>
          <w:color w:val="000000"/>
        </w:rPr>
        <w:t>Proceedings of the</w:t>
      </w:r>
      <w:r w:rsidR="009E6594" w:rsidRPr="00CE7CE5">
        <w:rPr>
          <w:rFonts w:asciiTheme="minorHAnsi" w:hAnsiTheme="minorHAnsi" w:cstheme="minorHAnsi"/>
          <w:color w:val="000000"/>
        </w:rPr>
        <w:t xml:space="preserve"> </w:t>
      </w:r>
      <w:r w:rsidR="009E6594" w:rsidRPr="00CE7CE5">
        <w:rPr>
          <w:rFonts w:asciiTheme="minorHAnsi" w:hAnsiTheme="minorHAnsi" w:cstheme="minorHAnsi"/>
          <w:i/>
          <w:iCs/>
          <w:color w:val="000000"/>
        </w:rPr>
        <w:t>3</w:t>
      </w:r>
      <w:r w:rsidR="009E6594" w:rsidRPr="00CE7CE5">
        <w:rPr>
          <w:rFonts w:asciiTheme="minorHAnsi" w:hAnsiTheme="minorHAnsi" w:cstheme="minorHAnsi"/>
          <w:i/>
          <w:iCs/>
          <w:color w:val="000000"/>
          <w:vertAlign w:val="superscript"/>
        </w:rPr>
        <w:t>rd</w:t>
      </w:r>
      <w:r w:rsidR="009E6594" w:rsidRPr="00CE7CE5">
        <w:rPr>
          <w:rFonts w:asciiTheme="minorHAnsi" w:hAnsiTheme="minorHAnsi" w:cstheme="minorHAnsi"/>
          <w:i/>
          <w:iCs/>
          <w:color w:val="000000"/>
        </w:rPr>
        <w:t xml:space="preserve"> World Conference of the International Federation of Scholarly Associations of Management</w:t>
      </w:r>
      <w:r w:rsidR="009E6594" w:rsidRPr="00CE7CE5">
        <w:rPr>
          <w:rFonts w:asciiTheme="minorHAnsi" w:hAnsiTheme="minorHAnsi" w:cstheme="minorHAnsi"/>
          <w:color w:val="000000"/>
        </w:rPr>
        <w:t>. Paris, FRANCE. July, 1996.</w:t>
      </w:r>
    </w:p>
    <w:p w14:paraId="5BC07058" w14:textId="4E83A88A" w:rsidR="009E6594" w:rsidRPr="00CE7CE5" w:rsidRDefault="002A6369" w:rsidP="00DE260F">
      <w:pPr>
        <w:snapToGrid w:val="0"/>
        <w:spacing w:after="120"/>
        <w:ind w:left="720" w:hanging="720"/>
        <w:rPr>
          <w:rFonts w:asciiTheme="minorHAnsi" w:hAnsiTheme="minorHAnsi" w:cstheme="minorHAnsi"/>
          <w:color w:val="000000"/>
        </w:rPr>
      </w:pPr>
      <w:r>
        <w:rPr>
          <w:rFonts w:asciiTheme="minorHAnsi" w:hAnsiTheme="minorHAnsi" w:cstheme="minorHAnsi"/>
          <w:color w:val="000000"/>
        </w:rPr>
        <w:t>1996</w:t>
      </w:r>
      <w:r w:rsidR="009E6594" w:rsidRPr="00CE7CE5">
        <w:rPr>
          <w:rFonts w:asciiTheme="minorHAnsi" w:hAnsiTheme="minorHAnsi" w:cstheme="minorHAnsi"/>
          <w:color w:val="000000"/>
        </w:rPr>
        <w:tab/>
      </w:r>
      <w:r w:rsidR="009E6594" w:rsidRPr="00CE7CE5">
        <w:rPr>
          <w:rFonts w:asciiTheme="minorHAnsi" w:hAnsiTheme="minorHAnsi" w:cstheme="minorHAnsi"/>
          <w:color w:val="000000"/>
          <w:szCs w:val="22"/>
        </w:rPr>
        <w:t xml:space="preserve">Mangaliso, M.P. &amp; Ziemba, J. When corporations commit fraudulent behavior: The case of Kendall Square Research Corporation. </w:t>
      </w:r>
      <w:r w:rsidR="009E6594" w:rsidRPr="00CE7CE5">
        <w:rPr>
          <w:rFonts w:asciiTheme="minorHAnsi" w:hAnsiTheme="minorHAnsi" w:cstheme="minorHAnsi"/>
          <w:i/>
          <w:iCs/>
          <w:color w:val="000000"/>
        </w:rPr>
        <w:t>Proceedings of the 3</w:t>
      </w:r>
      <w:r w:rsidR="009E6594" w:rsidRPr="00CE7CE5">
        <w:rPr>
          <w:rFonts w:asciiTheme="minorHAnsi" w:hAnsiTheme="minorHAnsi" w:cstheme="minorHAnsi"/>
          <w:i/>
          <w:iCs/>
          <w:color w:val="000000"/>
          <w:vertAlign w:val="superscript"/>
        </w:rPr>
        <w:t>rd</w:t>
      </w:r>
      <w:r w:rsidR="009E6594" w:rsidRPr="00CE7CE5">
        <w:rPr>
          <w:rFonts w:asciiTheme="minorHAnsi" w:hAnsiTheme="minorHAnsi" w:cstheme="minorHAnsi"/>
          <w:i/>
          <w:iCs/>
          <w:color w:val="000000"/>
        </w:rPr>
        <w:t xml:space="preserve"> Biennial International Conference on Advances in Management.</w:t>
      </w:r>
      <w:r w:rsidR="009E6594" w:rsidRPr="00CE7CE5">
        <w:rPr>
          <w:rFonts w:asciiTheme="minorHAnsi" w:hAnsiTheme="minorHAnsi" w:cstheme="minorHAnsi"/>
          <w:color w:val="000000"/>
        </w:rPr>
        <w:t xml:space="preserve">  Newton, MA. June, 1996</w:t>
      </w:r>
    </w:p>
    <w:p w14:paraId="00A2C068" w14:textId="234698CF" w:rsidR="009E6594" w:rsidRPr="00CE7CE5" w:rsidRDefault="002A6369" w:rsidP="00DE260F">
      <w:pPr>
        <w:snapToGrid w:val="0"/>
        <w:spacing w:after="120"/>
        <w:ind w:left="720" w:hanging="720"/>
        <w:rPr>
          <w:rFonts w:asciiTheme="minorHAnsi" w:hAnsiTheme="minorHAnsi" w:cstheme="minorHAnsi"/>
          <w:color w:val="000000"/>
        </w:rPr>
      </w:pPr>
      <w:r>
        <w:rPr>
          <w:rFonts w:asciiTheme="minorHAnsi" w:hAnsiTheme="minorHAnsi" w:cstheme="minorHAnsi"/>
          <w:color w:val="000000"/>
        </w:rPr>
        <w:t>1996</w:t>
      </w:r>
      <w:r w:rsidR="009E6594" w:rsidRPr="00CE7CE5">
        <w:rPr>
          <w:rFonts w:asciiTheme="minorHAnsi" w:hAnsiTheme="minorHAnsi" w:cstheme="minorHAnsi"/>
          <w:color w:val="000000"/>
        </w:rPr>
        <w:tab/>
      </w:r>
      <w:r w:rsidR="009E6594" w:rsidRPr="00CE7CE5">
        <w:rPr>
          <w:rFonts w:asciiTheme="minorHAnsi" w:hAnsiTheme="minorHAnsi" w:cstheme="minorHAnsi"/>
          <w:color w:val="000000"/>
          <w:szCs w:val="22"/>
        </w:rPr>
        <w:t xml:space="preserve">Mangaliso, M.P. &amp; Sullivan, K., Make as much as you can! An interactive game about the U.S. savings and loan crisis - Finance/Financial Management. In </w:t>
      </w:r>
      <w:r w:rsidR="009E6594" w:rsidRPr="00CE7CE5">
        <w:rPr>
          <w:rFonts w:asciiTheme="minorHAnsi" w:hAnsiTheme="minorHAnsi" w:cstheme="minorHAnsi"/>
          <w:i/>
          <w:iCs/>
          <w:color w:val="000000"/>
        </w:rPr>
        <w:t>Proceedings of the 27</w:t>
      </w:r>
      <w:r w:rsidR="009E6594" w:rsidRPr="00CE7CE5">
        <w:rPr>
          <w:rFonts w:asciiTheme="minorHAnsi" w:hAnsiTheme="minorHAnsi" w:cstheme="minorHAnsi"/>
          <w:i/>
          <w:iCs/>
          <w:color w:val="000000"/>
          <w:vertAlign w:val="superscript"/>
        </w:rPr>
        <w:t>th</w:t>
      </w:r>
      <w:r w:rsidR="009E6594" w:rsidRPr="00CE7CE5">
        <w:rPr>
          <w:rFonts w:asciiTheme="minorHAnsi" w:hAnsiTheme="minorHAnsi" w:cstheme="minorHAnsi"/>
          <w:i/>
          <w:iCs/>
          <w:color w:val="000000"/>
        </w:rPr>
        <w:t xml:space="preserve"> Annual Meeting of Decision Sciences Institute. </w:t>
      </w:r>
      <w:r w:rsidR="009E6594" w:rsidRPr="00CE7CE5">
        <w:rPr>
          <w:rFonts w:asciiTheme="minorHAnsi" w:hAnsiTheme="minorHAnsi" w:cstheme="minorHAnsi"/>
          <w:color w:val="000000"/>
        </w:rPr>
        <w:t xml:space="preserve"> Orlando, FL. November, 1996.</w:t>
      </w:r>
    </w:p>
    <w:p w14:paraId="7EBC007D" w14:textId="32A72FDF" w:rsidR="009E6594" w:rsidRPr="00CE7CE5" w:rsidRDefault="002A6369" w:rsidP="00DE260F">
      <w:pPr>
        <w:snapToGrid w:val="0"/>
        <w:spacing w:after="120"/>
        <w:ind w:left="720" w:hanging="720"/>
        <w:rPr>
          <w:rFonts w:asciiTheme="minorHAnsi" w:hAnsiTheme="minorHAnsi" w:cstheme="minorHAnsi"/>
          <w:color w:val="000000"/>
        </w:rPr>
      </w:pPr>
      <w:r>
        <w:rPr>
          <w:rFonts w:asciiTheme="minorHAnsi" w:hAnsiTheme="minorHAnsi" w:cstheme="minorHAnsi"/>
          <w:color w:val="000000"/>
        </w:rPr>
        <w:t>1996</w:t>
      </w:r>
      <w:r w:rsidR="009E6594" w:rsidRPr="00CE7CE5">
        <w:rPr>
          <w:rFonts w:asciiTheme="minorHAnsi" w:hAnsiTheme="minorHAnsi" w:cstheme="minorHAnsi"/>
          <w:color w:val="000000"/>
        </w:rPr>
        <w:tab/>
      </w:r>
      <w:r w:rsidR="009E6594" w:rsidRPr="00CE7CE5">
        <w:rPr>
          <w:rFonts w:asciiTheme="minorHAnsi" w:hAnsiTheme="minorHAnsi" w:cstheme="minorHAnsi"/>
          <w:color w:val="000000"/>
          <w:szCs w:val="22"/>
        </w:rPr>
        <w:t>Mangaliso, M.P. &amp; Halvorsen, J-M. , The linkage between conglomerate divers</w:t>
      </w:r>
      <w:r w:rsidR="009E6594" w:rsidRPr="00CE7CE5">
        <w:rPr>
          <w:rFonts w:asciiTheme="minorHAnsi" w:hAnsiTheme="minorHAnsi" w:cstheme="minorHAnsi"/>
          <w:color w:val="000000"/>
          <w:szCs w:val="22"/>
        </w:rPr>
        <w:softHyphen/>
        <w:t xml:space="preserve">ification failures and downsizing as a performance improvement strategy. In </w:t>
      </w:r>
      <w:r w:rsidR="009E6594" w:rsidRPr="00CE7CE5">
        <w:rPr>
          <w:rFonts w:asciiTheme="minorHAnsi" w:hAnsiTheme="minorHAnsi" w:cstheme="minorHAnsi"/>
          <w:i/>
          <w:iCs/>
          <w:color w:val="000000"/>
        </w:rPr>
        <w:t>Proceedings of the</w:t>
      </w:r>
      <w:r w:rsidR="009E6594" w:rsidRPr="00CE7CE5">
        <w:rPr>
          <w:rFonts w:asciiTheme="minorHAnsi" w:hAnsiTheme="minorHAnsi" w:cstheme="minorHAnsi"/>
          <w:color w:val="000000"/>
        </w:rPr>
        <w:t xml:space="preserve"> </w:t>
      </w:r>
      <w:r w:rsidR="009E6594" w:rsidRPr="00CE7CE5">
        <w:rPr>
          <w:rFonts w:asciiTheme="minorHAnsi" w:hAnsiTheme="minorHAnsi" w:cstheme="minorHAnsi"/>
          <w:i/>
          <w:iCs/>
          <w:color w:val="000000"/>
        </w:rPr>
        <w:t>33</w:t>
      </w:r>
      <w:r w:rsidR="009E6594" w:rsidRPr="00CE7CE5">
        <w:rPr>
          <w:rFonts w:asciiTheme="minorHAnsi" w:hAnsiTheme="minorHAnsi" w:cstheme="minorHAnsi"/>
          <w:i/>
          <w:iCs/>
          <w:color w:val="000000"/>
          <w:vertAlign w:val="superscript"/>
        </w:rPr>
        <w:t>rd</w:t>
      </w:r>
      <w:r w:rsidR="009E6594" w:rsidRPr="00CE7CE5">
        <w:rPr>
          <w:rFonts w:asciiTheme="minorHAnsi" w:hAnsiTheme="minorHAnsi" w:cstheme="minorHAnsi"/>
          <w:i/>
          <w:iCs/>
          <w:color w:val="000000"/>
        </w:rPr>
        <w:t xml:space="preserve"> Annual Meeting of the Eastern Academy of Management.</w:t>
      </w:r>
      <w:r w:rsidR="009E6594" w:rsidRPr="00CE7CE5">
        <w:rPr>
          <w:rFonts w:asciiTheme="minorHAnsi" w:hAnsiTheme="minorHAnsi" w:cstheme="minorHAnsi"/>
          <w:color w:val="000000"/>
        </w:rPr>
        <w:t xml:space="preserve"> Crystal City, VA. May, 1996.</w:t>
      </w:r>
    </w:p>
    <w:p w14:paraId="0D6BA9C9" w14:textId="3F09A01A" w:rsidR="009E6594" w:rsidRDefault="002A6369" w:rsidP="00DE260F">
      <w:pPr>
        <w:snapToGrid w:val="0"/>
        <w:spacing w:after="120"/>
        <w:ind w:left="720" w:hanging="720"/>
        <w:rPr>
          <w:rFonts w:asciiTheme="minorHAnsi" w:hAnsiTheme="minorHAnsi" w:cstheme="minorHAnsi"/>
          <w:color w:val="000000"/>
        </w:rPr>
      </w:pPr>
      <w:r>
        <w:rPr>
          <w:rFonts w:asciiTheme="minorHAnsi" w:hAnsiTheme="minorHAnsi" w:cstheme="minorHAnsi"/>
          <w:color w:val="000000"/>
        </w:rPr>
        <w:t>1995</w:t>
      </w:r>
      <w:r w:rsidR="009E6594" w:rsidRPr="00CE7CE5">
        <w:rPr>
          <w:rFonts w:asciiTheme="minorHAnsi" w:hAnsiTheme="minorHAnsi" w:cstheme="minorHAnsi"/>
          <w:color w:val="000000"/>
        </w:rPr>
        <w:tab/>
      </w:r>
      <w:r w:rsidR="009E6594" w:rsidRPr="00CE7CE5">
        <w:rPr>
          <w:rFonts w:asciiTheme="minorHAnsi" w:hAnsiTheme="minorHAnsi" w:cstheme="minorHAnsi"/>
          <w:color w:val="000000"/>
          <w:szCs w:val="22"/>
        </w:rPr>
        <w:t xml:space="preserve"> Mangaliso, M.P., &amp; Halvorsen, J-M., Colgate Palmolive in Hungary.  In </w:t>
      </w:r>
      <w:r w:rsidR="009E6594" w:rsidRPr="00CE7CE5">
        <w:rPr>
          <w:rFonts w:asciiTheme="minorHAnsi" w:hAnsiTheme="minorHAnsi" w:cstheme="minorHAnsi"/>
          <w:i/>
          <w:iCs/>
          <w:color w:val="000000"/>
        </w:rPr>
        <w:t>Proceedings of the Annual Meeting of the Decision Sciences Institute</w:t>
      </w:r>
      <w:r w:rsidR="009E6594" w:rsidRPr="00CE7CE5">
        <w:rPr>
          <w:rFonts w:asciiTheme="minorHAnsi" w:hAnsiTheme="minorHAnsi" w:cstheme="minorHAnsi"/>
          <w:color w:val="000000"/>
        </w:rPr>
        <w:t>. Volume</w:t>
      </w:r>
      <w:r w:rsidR="009E6594" w:rsidRPr="00CE7CE5">
        <w:rPr>
          <w:rFonts w:asciiTheme="minorHAnsi" w:hAnsiTheme="minorHAnsi" w:cstheme="minorHAnsi"/>
          <w:b/>
          <w:bCs/>
          <w:color w:val="000000"/>
        </w:rPr>
        <w:t xml:space="preserve"> 1</w:t>
      </w:r>
      <w:r w:rsidR="009E6594" w:rsidRPr="00CE7CE5">
        <w:rPr>
          <w:rFonts w:asciiTheme="minorHAnsi" w:hAnsiTheme="minorHAnsi" w:cstheme="minorHAnsi"/>
          <w:color w:val="000000"/>
        </w:rPr>
        <w:t>, pp. 110-112. Boston MA. November.</w:t>
      </w:r>
    </w:p>
    <w:p w14:paraId="765D3219" w14:textId="6F4FDD09" w:rsidR="009E6594" w:rsidRPr="00CE7CE5" w:rsidRDefault="002A6369" w:rsidP="00DE260F">
      <w:pPr>
        <w:snapToGrid w:val="0"/>
        <w:spacing w:after="120"/>
        <w:ind w:left="720" w:hanging="720"/>
        <w:rPr>
          <w:rFonts w:asciiTheme="minorHAnsi" w:hAnsiTheme="minorHAnsi" w:cstheme="minorHAnsi"/>
          <w:color w:val="000000"/>
        </w:rPr>
      </w:pPr>
      <w:r>
        <w:rPr>
          <w:rFonts w:asciiTheme="minorHAnsi" w:hAnsiTheme="minorHAnsi" w:cstheme="minorHAnsi"/>
          <w:color w:val="000000"/>
        </w:rPr>
        <w:lastRenderedPageBreak/>
        <w:t>1995</w:t>
      </w:r>
      <w:r w:rsidR="009E6594" w:rsidRPr="00CE7CE5">
        <w:rPr>
          <w:rFonts w:asciiTheme="minorHAnsi" w:hAnsiTheme="minorHAnsi" w:cstheme="minorHAnsi"/>
          <w:color w:val="000000"/>
        </w:rPr>
        <w:tab/>
      </w:r>
      <w:r w:rsidR="009E6594" w:rsidRPr="00CE7CE5">
        <w:rPr>
          <w:rFonts w:asciiTheme="minorHAnsi" w:hAnsiTheme="minorHAnsi" w:cstheme="minorHAnsi"/>
          <w:color w:val="000000"/>
          <w:szCs w:val="22"/>
        </w:rPr>
        <w:t xml:space="preserve">Mangaliso, M.P., &amp; Mir, R.A., How global is ‘global’ strategic management? Imperatives for a more inclusive theory. In </w:t>
      </w:r>
      <w:r w:rsidR="009E6594" w:rsidRPr="00CE7CE5">
        <w:rPr>
          <w:rFonts w:asciiTheme="minorHAnsi" w:hAnsiTheme="minorHAnsi" w:cstheme="minorHAnsi"/>
          <w:i/>
          <w:iCs/>
          <w:color w:val="000000"/>
        </w:rPr>
        <w:t>Proceedings of the 6</w:t>
      </w:r>
      <w:r w:rsidR="009E6594" w:rsidRPr="00CE7CE5">
        <w:rPr>
          <w:rFonts w:asciiTheme="minorHAnsi" w:hAnsiTheme="minorHAnsi" w:cstheme="minorHAnsi"/>
          <w:i/>
          <w:iCs/>
          <w:color w:val="000000"/>
          <w:vertAlign w:val="superscript"/>
        </w:rPr>
        <w:t>th</w:t>
      </w:r>
      <w:r w:rsidR="009E6594" w:rsidRPr="00CE7CE5">
        <w:rPr>
          <w:rFonts w:asciiTheme="minorHAnsi" w:hAnsiTheme="minorHAnsi" w:cstheme="minorHAnsi"/>
          <w:i/>
          <w:iCs/>
          <w:color w:val="000000"/>
        </w:rPr>
        <w:t xml:space="preserve"> International Conference on Managing in a Global Economy</w:t>
      </w:r>
      <w:r w:rsidR="009E6594" w:rsidRPr="00CE7CE5">
        <w:rPr>
          <w:rFonts w:asciiTheme="minorHAnsi" w:hAnsiTheme="minorHAnsi" w:cstheme="minorHAnsi"/>
          <w:color w:val="000000"/>
        </w:rPr>
        <w:t>. Singapore. June</w:t>
      </w:r>
    </w:p>
    <w:p w14:paraId="7057DE1E" w14:textId="65DF8912" w:rsidR="009E6594" w:rsidRPr="00CE7CE5" w:rsidRDefault="002A6369" w:rsidP="00DE260F">
      <w:pPr>
        <w:snapToGrid w:val="0"/>
        <w:spacing w:after="120"/>
        <w:ind w:left="720" w:hanging="720"/>
        <w:rPr>
          <w:rFonts w:asciiTheme="minorHAnsi" w:hAnsiTheme="minorHAnsi" w:cstheme="minorHAnsi"/>
          <w:color w:val="000000"/>
        </w:rPr>
      </w:pPr>
      <w:r>
        <w:rPr>
          <w:rFonts w:asciiTheme="minorHAnsi" w:hAnsiTheme="minorHAnsi" w:cstheme="minorHAnsi"/>
          <w:color w:val="000000"/>
        </w:rPr>
        <w:t>1995</w:t>
      </w:r>
      <w:r w:rsidR="009E6594" w:rsidRPr="00CE7CE5">
        <w:rPr>
          <w:rFonts w:asciiTheme="minorHAnsi" w:hAnsiTheme="minorHAnsi" w:cstheme="minorHAnsi"/>
          <w:color w:val="000000"/>
        </w:rPr>
        <w:tab/>
      </w:r>
      <w:r w:rsidR="009E6594" w:rsidRPr="00CE7CE5">
        <w:rPr>
          <w:rFonts w:asciiTheme="minorHAnsi" w:hAnsiTheme="minorHAnsi" w:cstheme="minorHAnsi"/>
          <w:color w:val="000000"/>
          <w:szCs w:val="22"/>
        </w:rPr>
        <w:t xml:space="preserve">Mangaliso, M.P., Mir, R.A., &amp; Bhati, K., Towards a typology of strategic responses to turbulent environments. In </w:t>
      </w:r>
      <w:r w:rsidR="009E6594" w:rsidRPr="00CE7CE5">
        <w:rPr>
          <w:rFonts w:asciiTheme="minorHAnsi" w:hAnsiTheme="minorHAnsi" w:cstheme="minorHAnsi"/>
          <w:i/>
          <w:iCs/>
          <w:color w:val="000000"/>
        </w:rPr>
        <w:t>Proceedings of the 32</w:t>
      </w:r>
      <w:r w:rsidR="009E6594" w:rsidRPr="00CE7CE5">
        <w:rPr>
          <w:rFonts w:asciiTheme="minorHAnsi" w:hAnsiTheme="minorHAnsi" w:cstheme="minorHAnsi"/>
          <w:i/>
          <w:iCs/>
          <w:color w:val="000000"/>
          <w:vertAlign w:val="superscript"/>
        </w:rPr>
        <w:t>nd</w:t>
      </w:r>
      <w:r w:rsidR="009E6594" w:rsidRPr="00CE7CE5">
        <w:rPr>
          <w:rFonts w:asciiTheme="minorHAnsi" w:hAnsiTheme="minorHAnsi" w:cstheme="minorHAnsi"/>
          <w:i/>
          <w:iCs/>
          <w:color w:val="000000"/>
        </w:rPr>
        <w:t xml:space="preserve"> Annual Meeting of the Eastern Academy of Management</w:t>
      </w:r>
      <w:r w:rsidR="009E6594" w:rsidRPr="00CE7CE5">
        <w:rPr>
          <w:rFonts w:asciiTheme="minorHAnsi" w:hAnsiTheme="minorHAnsi" w:cstheme="minorHAnsi"/>
          <w:color w:val="000000"/>
        </w:rPr>
        <w:t xml:space="preserve">. Ithaca, NY. May. </w:t>
      </w:r>
    </w:p>
    <w:p w14:paraId="75F11A9C" w14:textId="4B9A5978" w:rsidR="009E6594" w:rsidRPr="00CE7CE5" w:rsidRDefault="002A6369" w:rsidP="00DE260F">
      <w:pPr>
        <w:snapToGrid w:val="0"/>
        <w:spacing w:after="120"/>
        <w:ind w:left="720" w:hanging="720"/>
        <w:rPr>
          <w:rFonts w:asciiTheme="minorHAnsi" w:hAnsiTheme="minorHAnsi" w:cstheme="minorHAnsi"/>
          <w:color w:val="000000"/>
        </w:rPr>
      </w:pPr>
      <w:r>
        <w:rPr>
          <w:rFonts w:asciiTheme="minorHAnsi" w:hAnsiTheme="minorHAnsi" w:cstheme="minorHAnsi"/>
          <w:color w:val="000000"/>
        </w:rPr>
        <w:t>1995</w:t>
      </w:r>
      <w:r w:rsidR="009E6594" w:rsidRPr="00CE7CE5">
        <w:rPr>
          <w:rFonts w:asciiTheme="minorHAnsi" w:hAnsiTheme="minorHAnsi" w:cstheme="minorHAnsi"/>
          <w:color w:val="000000"/>
        </w:rPr>
        <w:tab/>
      </w:r>
      <w:r w:rsidR="009E6594" w:rsidRPr="00CE7CE5">
        <w:rPr>
          <w:rFonts w:asciiTheme="minorHAnsi" w:hAnsiTheme="minorHAnsi" w:cstheme="minorHAnsi"/>
          <w:color w:val="000000"/>
          <w:szCs w:val="22"/>
        </w:rPr>
        <w:t xml:space="preserve">Mangaliso, M.P., Concentration of corporate power in South Africa. In </w:t>
      </w:r>
      <w:r w:rsidR="009E6594" w:rsidRPr="00CE7CE5">
        <w:rPr>
          <w:rFonts w:asciiTheme="minorHAnsi" w:hAnsiTheme="minorHAnsi" w:cstheme="minorHAnsi"/>
          <w:i/>
          <w:iCs/>
          <w:color w:val="000000"/>
        </w:rPr>
        <w:t>Managing is Learning: Proceedings of the 32</w:t>
      </w:r>
      <w:r w:rsidR="009E6594" w:rsidRPr="00CE7CE5">
        <w:rPr>
          <w:rFonts w:asciiTheme="minorHAnsi" w:hAnsiTheme="minorHAnsi" w:cstheme="minorHAnsi"/>
          <w:i/>
          <w:iCs/>
          <w:color w:val="000000"/>
          <w:vertAlign w:val="superscript"/>
        </w:rPr>
        <w:t>nd</w:t>
      </w:r>
      <w:r w:rsidR="009E6594" w:rsidRPr="00CE7CE5">
        <w:rPr>
          <w:rFonts w:asciiTheme="minorHAnsi" w:hAnsiTheme="minorHAnsi" w:cstheme="minorHAnsi"/>
          <w:i/>
          <w:iCs/>
          <w:color w:val="000000"/>
        </w:rPr>
        <w:t xml:space="preserve"> Annual Meeting of the Eastern Academy of Management</w:t>
      </w:r>
      <w:r w:rsidR="009E6594" w:rsidRPr="00CE7CE5">
        <w:rPr>
          <w:rFonts w:asciiTheme="minorHAnsi" w:hAnsiTheme="minorHAnsi" w:cstheme="minorHAnsi"/>
          <w:color w:val="000000"/>
        </w:rPr>
        <w:t>. Ithaca, NY. May.</w:t>
      </w:r>
    </w:p>
    <w:p w14:paraId="3D96BA4C" w14:textId="1773946E" w:rsidR="009E6594" w:rsidRPr="00CE7CE5" w:rsidRDefault="002A6369" w:rsidP="00DE260F">
      <w:pPr>
        <w:snapToGrid w:val="0"/>
        <w:spacing w:after="120"/>
        <w:ind w:left="720" w:hanging="720"/>
        <w:rPr>
          <w:rFonts w:asciiTheme="minorHAnsi" w:hAnsiTheme="minorHAnsi" w:cstheme="minorHAnsi"/>
          <w:color w:val="000000"/>
        </w:rPr>
      </w:pPr>
      <w:r>
        <w:rPr>
          <w:rFonts w:asciiTheme="minorHAnsi" w:hAnsiTheme="minorHAnsi" w:cstheme="minorHAnsi"/>
          <w:color w:val="000000"/>
        </w:rPr>
        <w:t>1994</w:t>
      </w:r>
      <w:r w:rsidR="009E6594" w:rsidRPr="00CE7CE5">
        <w:rPr>
          <w:rFonts w:asciiTheme="minorHAnsi" w:hAnsiTheme="minorHAnsi" w:cstheme="minorHAnsi"/>
          <w:color w:val="000000"/>
        </w:rPr>
        <w:tab/>
      </w:r>
      <w:r w:rsidR="009E6594" w:rsidRPr="00CE7CE5">
        <w:rPr>
          <w:rFonts w:asciiTheme="minorHAnsi" w:hAnsiTheme="minorHAnsi" w:cstheme="minorHAnsi"/>
          <w:color w:val="000000"/>
          <w:szCs w:val="22"/>
        </w:rPr>
        <w:t xml:space="preserve">Mangaliso, M.P. &amp; Lane, P.J., Toward a model of environment, innovation, and performance (with Lane, P.J.). In </w:t>
      </w:r>
      <w:r w:rsidR="009E6594" w:rsidRPr="00CE7CE5">
        <w:rPr>
          <w:rFonts w:asciiTheme="minorHAnsi" w:hAnsiTheme="minorHAnsi" w:cstheme="minorHAnsi"/>
          <w:i/>
          <w:iCs/>
          <w:color w:val="000000"/>
        </w:rPr>
        <w:t>Proceedings of the 25</w:t>
      </w:r>
      <w:r w:rsidR="009E6594" w:rsidRPr="00CE7CE5">
        <w:rPr>
          <w:rFonts w:asciiTheme="minorHAnsi" w:hAnsiTheme="minorHAnsi" w:cstheme="minorHAnsi"/>
          <w:i/>
          <w:iCs/>
          <w:color w:val="000000"/>
          <w:vertAlign w:val="superscript"/>
        </w:rPr>
        <w:t>th</w:t>
      </w:r>
      <w:r w:rsidR="009E6594" w:rsidRPr="00CE7CE5">
        <w:rPr>
          <w:rFonts w:asciiTheme="minorHAnsi" w:hAnsiTheme="minorHAnsi" w:cstheme="minorHAnsi"/>
          <w:i/>
          <w:iCs/>
          <w:color w:val="000000"/>
        </w:rPr>
        <w:t xml:space="preserve"> Annual Meeting of the Decision Sciences Institute</w:t>
      </w:r>
      <w:r w:rsidR="009E6594" w:rsidRPr="00CE7CE5">
        <w:rPr>
          <w:rFonts w:asciiTheme="minorHAnsi" w:hAnsiTheme="minorHAnsi" w:cstheme="minorHAnsi"/>
          <w:color w:val="000000"/>
        </w:rPr>
        <w:t xml:space="preserve">. P. </w:t>
      </w:r>
      <w:proofErr w:type="spellStart"/>
      <w:r w:rsidR="009E6594" w:rsidRPr="00CE7CE5">
        <w:rPr>
          <w:rFonts w:asciiTheme="minorHAnsi" w:hAnsiTheme="minorHAnsi" w:cstheme="minorHAnsi"/>
          <w:color w:val="000000"/>
        </w:rPr>
        <w:t>Perewe</w:t>
      </w:r>
      <w:proofErr w:type="spellEnd"/>
      <w:r w:rsidR="009E6594" w:rsidRPr="00CE7CE5">
        <w:rPr>
          <w:rFonts w:asciiTheme="minorHAnsi" w:hAnsiTheme="minorHAnsi" w:cstheme="minorHAnsi"/>
          <w:color w:val="000000"/>
        </w:rPr>
        <w:t xml:space="preserve"> (Ed.). Honolulu, Hawaii. November.</w:t>
      </w:r>
    </w:p>
    <w:p w14:paraId="5A75D78A" w14:textId="4811FF93" w:rsidR="009E6594" w:rsidRPr="00CE7CE5" w:rsidRDefault="002A6369" w:rsidP="00DE260F">
      <w:pPr>
        <w:snapToGrid w:val="0"/>
        <w:spacing w:after="120"/>
        <w:ind w:left="720" w:hanging="720"/>
        <w:rPr>
          <w:rFonts w:asciiTheme="minorHAnsi" w:hAnsiTheme="minorHAnsi" w:cstheme="minorHAnsi"/>
          <w:color w:val="000000"/>
        </w:rPr>
      </w:pPr>
      <w:r>
        <w:rPr>
          <w:rFonts w:asciiTheme="minorHAnsi" w:hAnsiTheme="minorHAnsi" w:cstheme="minorHAnsi"/>
          <w:color w:val="000000"/>
        </w:rPr>
        <w:t>1994</w:t>
      </w:r>
      <w:r w:rsidR="009E6594" w:rsidRPr="00CE7CE5">
        <w:rPr>
          <w:rFonts w:asciiTheme="minorHAnsi" w:hAnsiTheme="minorHAnsi" w:cstheme="minorHAnsi"/>
          <w:color w:val="000000"/>
        </w:rPr>
        <w:tab/>
      </w:r>
      <w:r w:rsidR="009E6594" w:rsidRPr="00CE7CE5">
        <w:rPr>
          <w:rFonts w:asciiTheme="minorHAnsi" w:hAnsiTheme="minorHAnsi" w:cstheme="minorHAnsi"/>
          <w:color w:val="000000"/>
          <w:szCs w:val="22"/>
        </w:rPr>
        <w:t xml:space="preserve">Mangaliso, M.P., Mir, R.A., &amp; Bhati, K., Managing in turbulent environments: The challenge for tomorrow's organizations (with Bhati, K. and Mir, R.A.). </w:t>
      </w:r>
      <w:r w:rsidR="009E6594" w:rsidRPr="00CE7CE5">
        <w:rPr>
          <w:rFonts w:asciiTheme="minorHAnsi" w:hAnsiTheme="minorHAnsi" w:cstheme="minorHAnsi"/>
          <w:i/>
          <w:iCs/>
          <w:color w:val="000000"/>
        </w:rPr>
        <w:t>Proceedings of the12</w:t>
      </w:r>
      <w:r w:rsidR="009E6594" w:rsidRPr="00CE7CE5">
        <w:rPr>
          <w:rFonts w:asciiTheme="minorHAnsi" w:hAnsiTheme="minorHAnsi" w:cstheme="minorHAnsi"/>
          <w:i/>
          <w:iCs/>
          <w:color w:val="000000"/>
          <w:vertAlign w:val="superscript"/>
        </w:rPr>
        <w:t>th</w:t>
      </w:r>
      <w:r w:rsidR="009E6594" w:rsidRPr="00CE7CE5">
        <w:rPr>
          <w:rFonts w:asciiTheme="minorHAnsi" w:hAnsiTheme="minorHAnsi" w:cstheme="minorHAnsi"/>
          <w:i/>
          <w:iCs/>
          <w:color w:val="000000"/>
        </w:rPr>
        <w:t xml:space="preserve"> Annual International Conference of the Association of Management</w:t>
      </w:r>
      <w:r w:rsidR="009E6594" w:rsidRPr="00CE7CE5">
        <w:rPr>
          <w:rFonts w:asciiTheme="minorHAnsi" w:hAnsiTheme="minorHAnsi" w:cstheme="minorHAnsi"/>
          <w:color w:val="000000"/>
        </w:rPr>
        <w:t>, Vol. 12, 2, pp. 33-38, Dallas TX, August</w:t>
      </w:r>
    </w:p>
    <w:p w14:paraId="75DAB27B" w14:textId="75868C68" w:rsidR="009E6594" w:rsidRPr="00CE7CE5" w:rsidRDefault="002A6369" w:rsidP="00DE260F">
      <w:pPr>
        <w:snapToGrid w:val="0"/>
        <w:spacing w:after="120"/>
        <w:ind w:left="720" w:hanging="720"/>
        <w:rPr>
          <w:rFonts w:asciiTheme="minorHAnsi" w:hAnsiTheme="minorHAnsi" w:cstheme="minorHAnsi"/>
          <w:color w:val="000000"/>
        </w:rPr>
      </w:pPr>
      <w:r>
        <w:rPr>
          <w:rFonts w:asciiTheme="minorHAnsi" w:hAnsiTheme="minorHAnsi" w:cstheme="minorHAnsi"/>
          <w:color w:val="000000"/>
        </w:rPr>
        <w:t>1994</w:t>
      </w:r>
      <w:r w:rsidR="009E6594" w:rsidRPr="00CE7CE5">
        <w:rPr>
          <w:rFonts w:asciiTheme="minorHAnsi" w:hAnsiTheme="minorHAnsi" w:cstheme="minorHAnsi"/>
          <w:color w:val="000000"/>
        </w:rPr>
        <w:tab/>
      </w:r>
      <w:r w:rsidR="009E6594" w:rsidRPr="00CE7CE5">
        <w:rPr>
          <w:rFonts w:asciiTheme="minorHAnsi" w:hAnsiTheme="minorHAnsi" w:cstheme="minorHAnsi"/>
          <w:color w:val="000000"/>
          <w:szCs w:val="22"/>
        </w:rPr>
        <w:t xml:space="preserve">Mangaliso, M.P., The influence of environment and performance perception on strategy preference. </w:t>
      </w:r>
      <w:r w:rsidR="009E6594" w:rsidRPr="00CE7CE5">
        <w:rPr>
          <w:rFonts w:asciiTheme="minorHAnsi" w:hAnsiTheme="minorHAnsi" w:cstheme="minorHAnsi"/>
          <w:i/>
          <w:iCs/>
          <w:color w:val="000000"/>
        </w:rPr>
        <w:t>Proceedings of the 2</w:t>
      </w:r>
      <w:r w:rsidR="009E6594" w:rsidRPr="00CE7CE5">
        <w:rPr>
          <w:rFonts w:asciiTheme="minorHAnsi" w:hAnsiTheme="minorHAnsi" w:cstheme="minorHAnsi"/>
          <w:i/>
          <w:iCs/>
          <w:color w:val="000000"/>
          <w:vertAlign w:val="superscript"/>
        </w:rPr>
        <w:t>nd</w:t>
      </w:r>
      <w:r w:rsidR="009E6594" w:rsidRPr="00CE7CE5">
        <w:rPr>
          <w:rFonts w:asciiTheme="minorHAnsi" w:hAnsiTheme="minorHAnsi" w:cstheme="minorHAnsi"/>
          <w:i/>
          <w:iCs/>
          <w:color w:val="000000"/>
        </w:rPr>
        <w:t xml:space="preserve"> World Conference of the International Federa</w:t>
      </w:r>
      <w:r w:rsidR="009E6594" w:rsidRPr="00CE7CE5">
        <w:rPr>
          <w:rFonts w:asciiTheme="minorHAnsi" w:hAnsiTheme="minorHAnsi" w:cstheme="minorHAnsi"/>
          <w:i/>
          <w:iCs/>
          <w:color w:val="000000"/>
        </w:rPr>
        <w:softHyphen/>
        <w:t>tion of Scholarly Associations in Management</w:t>
      </w:r>
      <w:r w:rsidR="009E6594" w:rsidRPr="00CE7CE5">
        <w:rPr>
          <w:rFonts w:asciiTheme="minorHAnsi" w:hAnsiTheme="minorHAnsi" w:cstheme="minorHAnsi"/>
          <w:color w:val="000000"/>
        </w:rPr>
        <w:t>, pp. 200-201, Dallas TX, August</w:t>
      </w:r>
    </w:p>
    <w:p w14:paraId="61FE015B" w14:textId="45C56219" w:rsidR="009E6594" w:rsidRPr="00CE7CE5" w:rsidRDefault="002A6369" w:rsidP="00DE260F">
      <w:pPr>
        <w:snapToGrid w:val="0"/>
        <w:spacing w:after="120"/>
        <w:ind w:left="720" w:hanging="720"/>
        <w:rPr>
          <w:rFonts w:asciiTheme="minorHAnsi" w:hAnsiTheme="minorHAnsi" w:cstheme="minorHAnsi"/>
          <w:color w:val="000000"/>
        </w:rPr>
      </w:pPr>
      <w:r>
        <w:rPr>
          <w:rFonts w:asciiTheme="minorHAnsi" w:hAnsiTheme="minorHAnsi" w:cstheme="minorHAnsi"/>
          <w:color w:val="000000"/>
        </w:rPr>
        <w:t>1994</w:t>
      </w:r>
      <w:r w:rsidR="009E6594" w:rsidRPr="00CE7CE5">
        <w:rPr>
          <w:rFonts w:asciiTheme="minorHAnsi" w:hAnsiTheme="minorHAnsi" w:cstheme="minorHAnsi"/>
          <w:color w:val="000000"/>
        </w:rPr>
        <w:tab/>
      </w:r>
      <w:r w:rsidR="009E6594" w:rsidRPr="00CE7CE5">
        <w:rPr>
          <w:rFonts w:asciiTheme="minorHAnsi" w:hAnsiTheme="minorHAnsi" w:cstheme="minorHAnsi"/>
          <w:color w:val="000000"/>
          <w:szCs w:val="22"/>
        </w:rPr>
        <w:t xml:space="preserve">Mangaliso, M.P. &amp; White, V., Societal implications of the information highway (with White, V.). </w:t>
      </w:r>
      <w:r w:rsidR="009E6594" w:rsidRPr="00CE7CE5">
        <w:rPr>
          <w:rFonts w:asciiTheme="minorHAnsi" w:hAnsiTheme="minorHAnsi" w:cstheme="minorHAnsi"/>
          <w:i/>
          <w:iCs/>
          <w:color w:val="000000"/>
        </w:rPr>
        <w:t>Proceedings of the</w:t>
      </w:r>
      <w:r w:rsidR="009E6594" w:rsidRPr="00CE7CE5">
        <w:rPr>
          <w:rFonts w:asciiTheme="minorHAnsi" w:hAnsiTheme="minorHAnsi" w:cstheme="minorHAnsi"/>
          <w:color w:val="000000"/>
        </w:rPr>
        <w:t xml:space="preserve"> </w:t>
      </w:r>
      <w:r w:rsidR="009E6594" w:rsidRPr="00CE7CE5">
        <w:rPr>
          <w:rFonts w:asciiTheme="minorHAnsi" w:hAnsiTheme="minorHAnsi" w:cstheme="minorHAnsi"/>
          <w:i/>
          <w:iCs/>
          <w:color w:val="000000"/>
        </w:rPr>
        <w:t>9</w:t>
      </w:r>
      <w:r w:rsidR="009E6594" w:rsidRPr="00CE7CE5">
        <w:rPr>
          <w:rFonts w:asciiTheme="minorHAnsi" w:hAnsiTheme="minorHAnsi" w:cstheme="minorHAnsi"/>
          <w:i/>
          <w:iCs/>
          <w:color w:val="000000"/>
          <w:vertAlign w:val="superscript"/>
        </w:rPr>
        <w:t>th</w:t>
      </w:r>
      <w:r w:rsidR="009E6594" w:rsidRPr="00CE7CE5">
        <w:rPr>
          <w:rFonts w:asciiTheme="minorHAnsi" w:hAnsiTheme="minorHAnsi" w:cstheme="minorHAnsi"/>
          <w:i/>
          <w:iCs/>
          <w:color w:val="000000"/>
        </w:rPr>
        <w:t xml:space="preserve"> Annual Computing and Society Conference</w:t>
      </w:r>
      <w:r w:rsidR="009E6594" w:rsidRPr="00CE7CE5">
        <w:rPr>
          <w:rFonts w:asciiTheme="minorHAnsi" w:hAnsiTheme="minorHAnsi" w:cstheme="minorHAnsi"/>
          <w:color w:val="000000"/>
        </w:rPr>
        <w:t>, Vol. 8, No. 0121, Washington, DC. July.</w:t>
      </w:r>
    </w:p>
    <w:p w14:paraId="6886F6D1" w14:textId="40513DB6" w:rsidR="009E6594" w:rsidRPr="00CE7CE5" w:rsidRDefault="002A6369" w:rsidP="00DE260F">
      <w:pPr>
        <w:snapToGrid w:val="0"/>
        <w:spacing w:after="120"/>
        <w:ind w:left="720" w:hanging="720"/>
        <w:rPr>
          <w:rFonts w:asciiTheme="minorHAnsi" w:hAnsiTheme="minorHAnsi" w:cstheme="minorHAnsi"/>
          <w:color w:val="000000"/>
        </w:rPr>
      </w:pPr>
      <w:r>
        <w:rPr>
          <w:rFonts w:asciiTheme="minorHAnsi" w:hAnsiTheme="minorHAnsi" w:cstheme="minorHAnsi"/>
          <w:color w:val="000000"/>
        </w:rPr>
        <w:t>1994</w:t>
      </w:r>
      <w:r w:rsidR="009E6594" w:rsidRPr="00CE7CE5">
        <w:rPr>
          <w:rFonts w:asciiTheme="minorHAnsi" w:hAnsiTheme="minorHAnsi" w:cstheme="minorHAnsi"/>
          <w:color w:val="000000"/>
        </w:rPr>
        <w:tab/>
      </w:r>
      <w:r w:rsidR="009E6594" w:rsidRPr="00CE7CE5">
        <w:rPr>
          <w:rFonts w:asciiTheme="minorHAnsi" w:hAnsiTheme="minorHAnsi" w:cstheme="minorHAnsi"/>
          <w:color w:val="000000"/>
          <w:szCs w:val="22"/>
        </w:rPr>
        <w:t xml:space="preserve">Mangaliso, M.P., Empirical evidence for useful characteristics of management information. </w:t>
      </w:r>
      <w:r w:rsidR="009E6594" w:rsidRPr="00CE7CE5">
        <w:rPr>
          <w:rFonts w:asciiTheme="minorHAnsi" w:hAnsiTheme="minorHAnsi" w:cstheme="minorHAnsi"/>
          <w:i/>
          <w:iCs/>
          <w:color w:val="000000"/>
        </w:rPr>
        <w:t>Managing for our Future: Proceedings of the 31</w:t>
      </w:r>
      <w:r w:rsidR="009E6594" w:rsidRPr="00CE7CE5">
        <w:rPr>
          <w:rFonts w:asciiTheme="minorHAnsi" w:hAnsiTheme="minorHAnsi" w:cstheme="minorHAnsi"/>
          <w:i/>
          <w:iCs/>
          <w:color w:val="000000"/>
          <w:vertAlign w:val="superscript"/>
        </w:rPr>
        <w:t>st</w:t>
      </w:r>
      <w:r w:rsidR="009E6594" w:rsidRPr="00CE7CE5">
        <w:rPr>
          <w:rFonts w:asciiTheme="minorHAnsi" w:hAnsiTheme="minorHAnsi" w:cstheme="minorHAnsi"/>
          <w:i/>
          <w:iCs/>
          <w:color w:val="000000"/>
        </w:rPr>
        <w:t xml:space="preserve"> Annual Meeting of the Eastern Academy of Management</w:t>
      </w:r>
      <w:r w:rsidR="009E6594" w:rsidRPr="00CE7CE5">
        <w:rPr>
          <w:rFonts w:asciiTheme="minorHAnsi" w:hAnsiTheme="minorHAnsi" w:cstheme="minorHAnsi"/>
          <w:color w:val="000000"/>
        </w:rPr>
        <w:t>.  L. Mainiero (ed.), pp. 70-73.  Albany, NY, May</w:t>
      </w:r>
    </w:p>
    <w:p w14:paraId="1CB7AC4F" w14:textId="6A718D0A" w:rsidR="009E6594" w:rsidRPr="00CE7CE5" w:rsidRDefault="002A6369" w:rsidP="00DE260F">
      <w:pPr>
        <w:snapToGrid w:val="0"/>
        <w:spacing w:after="120"/>
        <w:ind w:left="720" w:hanging="720"/>
        <w:rPr>
          <w:rFonts w:asciiTheme="minorHAnsi" w:hAnsiTheme="minorHAnsi" w:cstheme="minorHAnsi"/>
          <w:color w:val="000000"/>
        </w:rPr>
      </w:pPr>
      <w:r>
        <w:rPr>
          <w:rFonts w:asciiTheme="minorHAnsi" w:hAnsiTheme="minorHAnsi" w:cstheme="minorHAnsi"/>
          <w:color w:val="000000"/>
        </w:rPr>
        <w:t>1993</w:t>
      </w:r>
      <w:r w:rsidR="009E6594" w:rsidRPr="00CE7CE5">
        <w:rPr>
          <w:rFonts w:asciiTheme="minorHAnsi" w:hAnsiTheme="minorHAnsi" w:cstheme="minorHAnsi"/>
          <w:color w:val="000000"/>
        </w:rPr>
        <w:tab/>
      </w:r>
      <w:r w:rsidR="009E6594" w:rsidRPr="00CE7CE5">
        <w:rPr>
          <w:rFonts w:asciiTheme="minorHAnsi" w:hAnsiTheme="minorHAnsi" w:cstheme="minorHAnsi"/>
          <w:color w:val="000000"/>
          <w:szCs w:val="22"/>
        </w:rPr>
        <w:t xml:space="preserve">Mangaliso, M.P., Environmental turbulence in strategy discourse.  In </w:t>
      </w:r>
      <w:r w:rsidR="009E6594" w:rsidRPr="00CE7CE5">
        <w:rPr>
          <w:rFonts w:asciiTheme="minorHAnsi" w:hAnsiTheme="minorHAnsi" w:cstheme="minorHAnsi"/>
          <w:i/>
          <w:iCs/>
          <w:color w:val="000000"/>
        </w:rPr>
        <w:t>Proceed</w:t>
      </w:r>
      <w:r w:rsidR="009E6594" w:rsidRPr="00CE7CE5">
        <w:rPr>
          <w:rFonts w:asciiTheme="minorHAnsi" w:hAnsiTheme="minorHAnsi" w:cstheme="minorHAnsi"/>
          <w:i/>
          <w:iCs/>
          <w:color w:val="000000"/>
        </w:rPr>
        <w:softHyphen/>
        <w:t>ings of the 24</w:t>
      </w:r>
      <w:r w:rsidR="009E6594" w:rsidRPr="00CE7CE5">
        <w:rPr>
          <w:rFonts w:asciiTheme="minorHAnsi" w:hAnsiTheme="minorHAnsi" w:cstheme="minorHAnsi"/>
          <w:i/>
          <w:iCs/>
          <w:color w:val="000000"/>
          <w:vertAlign w:val="superscript"/>
        </w:rPr>
        <w:t>th</w:t>
      </w:r>
      <w:r w:rsidR="009E6594" w:rsidRPr="00CE7CE5">
        <w:rPr>
          <w:rFonts w:asciiTheme="minorHAnsi" w:hAnsiTheme="minorHAnsi" w:cstheme="minorHAnsi"/>
          <w:i/>
          <w:iCs/>
          <w:color w:val="000000"/>
        </w:rPr>
        <w:t xml:space="preserve"> Annual Meeting of the Decision Sciences Institute</w:t>
      </w:r>
      <w:r w:rsidR="009E6594" w:rsidRPr="00CE7CE5">
        <w:rPr>
          <w:rFonts w:asciiTheme="minorHAnsi" w:hAnsiTheme="minorHAnsi" w:cstheme="minorHAnsi"/>
          <w:color w:val="000000"/>
        </w:rPr>
        <w:t xml:space="preserve"> 1, D.F. Rogers, and A.S. </w:t>
      </w:r>
      <w:proofErr w:type="spellStart"/>
      <w:r w:rsidR="009E6594" w:rsidRPr="00CE7CE5">
        <w:rPr>
          <w:rFonts w:asciiTheme="minorHAnsi" w:hAnsiTheme="minorHAnsi" w:cstheme="minorHAnsi"/>
          <w:color w:val="000000"/>
        </w:rPr>
        <w:t>Raturi</w:t>
      </w:r>
      <w:proofErr w:type="spellEnd"/>
      <w:r w:rsidR="009E6594" w:rsidRPr="00CE7CE5">
        <w:rPr>
          <w:rFonts w:asciiTheme="minorHAnsi" w:hAnsiTheme="minorHAnsi" w:cstheme="minorHAnsi"/>
          <w:color w:val="000000"/>
        </w:rPr>
        <w:t xml:space="preserve"> (eds.), pp. 586-588.  Washington, DC.  November, 1993.</w:t>
      </w:r>
    </w:p>
    <w:p w14:paraId="4D5A1A41" w14:textId="00359BF8" w:rsidR="009E6594" w:rsidRPr="00CE7CE5" w:rsidRDefault="002A6369" w:rsidP="00DE260F">
      <w:pPr>
        <w:snapToGrid w:val="0"/>
        <w:spacing w:after="120"/>
        <w:ind w:left="720" w:hanging="720"/>
        <w:rPr>
          <w:rFonts w:asciiTheme="minorHAnsi" w:hAnsiTheme="minorHAnsi" w:cstheme="minorHAnsi"/>
          <w:color w:val="000000"/>
        </w:rPr>
      </w:pPr>
      <w:r>
        <w:rPr>
          <w:rFonts w:asciiTheme="minorHAnsi" w:hAnsiTheme="minorHAnsi" w:cstheme="minorHAnsi"/>
          <w:color w:val="000000"/>
        </w:rPr>
        <w:t>1993</w:t>
      </w:r>
      <w:r w:rsidR="009E6594" w:rsidRPr="00CE7CE5">
        <w:rPr>
          <w:rFonts w:asciiTheme="minorHAnsi" w:hAnsiTheme="minorHAnsi" w:cstheme="minorHAnsi"/>
          <w:color w:val="000000"/>
        </w:rPr>
        <w:tab/>
      </w:r>
      <w:r w:rsidR="009E6594" w:rsidRPr="00CE7CE5">
        <w:rPr>
          <w:rFonts w:asciiTheme="minorHAnsi" w:hAnsiTheme="minorHAnsi" w:cstheme="minorHAnsi"/>
          <w:color w:val="000000"/>
          <w:szCs w:val="22"/>
        </w:rPr>
        <w:t xml:space="preserve">Mangaliso, M.P. &amp; Jiya, L., The distribution of power in and around large corporations: The Mintzberg conceptual ‘horseshoe’ model. In </w:t>
      </w:r>
      <w:r w:rsidR="009E6594" w:rsidRPr="00CE7CE5">
        <w:rPr>
          <w:rFonts w:asciiTheme="minorHAnsi" w:hAnsiTheme="minorHAnsi" w:cstheme="minorHAnsi"/>
          <w:i/>
          <w:iCs/>
          <w:color w:val="000000"/>
        </w:rPr>
        <w:t>Proceedings of</w:t>
      </w:r>
      <w:r w:rsidR="009E6594" w:rsidRPr="00CE7CE5">
        <w:rPr>
          <w:rFonts w:asciiTheme="minorHAnsi" w:hAnsiTheme="minorHAnsi" w:cstheme="minorHAnsi"/>
          <w:color w:val="000000"/>
        </w:rPr>
        <w:t xml:space="preserve"> </w:t>
      </w:r>
      <w:r w:rsidR="009E6594" w:rsidRPr="00CE7CE5">
        <w:rPr>
          <w:rFonts w:asciiTheme="minorHAnsi" w:hAnsiTheme="minorHAnsi" w:cstheme="minorHAnsi"/>
          <w:i/>
          <w:iCs/>
          <w:color w:val="000000"/>
        </w:rPr>
        <w:t>the</w:t>
      </w:r>
      <w:r w:rsidR="009E6594" w:rsidRPr="00CE7CE5">
        <w:rPr>
          <w:rFonts w:asciiTheme="minorHAnsi" w:hAnsiTheme="minorHAnsi" w:cstheme="minorHAnsi"/>
          <w:color w:val="000000"/>
        </w:rPr>
        <w:t xml:space="preserve"> </w:t>
      </w:r>
      <w:r w:rsidR="009E6594" w:rsidRPr="00CE7CE5">
        <w:rPr>
          <w:rFonts w:asciiTheme="minorHAnsi" w:hAnsiTheme="minorHAnsi" w:cstheme="minorHAnsi"/>
          <w:i/>
          <w:iCs/>
          <w:color w:val="000000"/>
        </w:rPr>
        <w:t>12</w:t>
      </w:r>
      <w:r w:rsidR="009E6594" w:rsidRPr="00CE7CE5">
        <w:rPr>
          <w:rFonts w:asciiTheme="minorHAnsi" w:hAnsiTheme="minorHAnsi" w:cstheme="minorHAnsi"/>
          <w:i/>
          <w:iCs/>
          <w:color w:val="000000"/>
          <w:vertAlign w:val="superscript"/>
        </w:rPr>
        <w:t>th</w:t>
      </w:r>
      <w:r w:rsidR="009E6594" w:rsidRPr="00CE7CE5">
        <w:rPr>
          <w:rFonts w:asciiTheme="minorHAnsi" w:hAnsiTheme="minorHAnsi" w:cstheme="minorHAnsi"/>
          <w:i/>
          <w:iCs/>
          <w:color w:val="000000"/>
        </w:rPr>
        <w:t xml:space="preserve"> Biennial Conference of the World Commu</w:t>
      </w:r>
      <w:r w:rsidR="009E6594" w:rsidRPr="00CE7CE5">
        <w:rPr>
          <w:rFonts w:asciiTheme="minorHAnsi" w:hAnsiTheme="minorHAnsi" w:cstheme="minorHAnsi"/>
          <w:i/>
          <w:iCs/>
          <w:color w:val="000000"/>
        </w:rPr>
        <w:softHyphen/>
        <w:t>nication Association Convention</w:t>
      </w:r>
      <w:r w:rsidR="009E6594" w:rsidRPr="00CE7CE5">
        <w:rPr>
          <w:rFonts w:asciiTheme="minorHAnsi" w:hAnsiTheme="minorHAnsi" w:cstheme="minorHAnsi"/>
          <w:color w:val="000000"/>
        </w:rPr>
        <w:t xml:space="preserve">. Pretoria, </w:t>
      </w:r>
      <w:r w:rsidR="00DB3318">
        <w:rPr>
          <w:rFonts w:asciiTheme="minorHAnsi" w:hAnsiTheme="minorHAnsi" w:cstheme="minorHAnsi"/>
          <w:color w:val="000000"/>
        </w:rPr>
        <w:t>South Africa</w:t>
      </w:r>
      <w:r w:rsidR="009E6594" w:rsidRPr="00CE7CE5">
        <w:rPr>
          <w:rFonts w:asciiTheme="minorHAnsi" w:hAnsiTheme="minorHAnsi" w:cstheme="minorHAnsi"/>
          <w:color w:val="000000"/>
        </w:rPr>
        <w:t>. July, 1993</w:t>
      </w:r>
    </w:p>
    <w:p w14:paraId="14AE1B5D" w14:textId="43ED21B9" w:rsidR="009E6594" w:rsidRPr="00CE7CE5" w:rsidRDefault="002A6369" w:rsidP="00DE260F">
      <w:pPr>
        <w:snapToGrid w:val="0"/>
        <w:spacing w:after="120"/>
        <w:ind w:left="720" w:hanging="720"/>
        <w:rPr>
          <w:rFonts w:asciiTheme="minorHAnsi" w:hAnsiTheme="minorHAnsi" w:cstheme="minorHAnsi"/>
          <w:color w:val="000000"/>
        </w:rPr>
      </w:pPr>
      <w:r>
        <w:rPr>
          <w:rFonts w:asciiTheme="minorHAnsi" w:hAnsiTheme="minorHAnsi" w:cstheme="minorHAnsi"/>
          <w:color w:val="000000"/>
        </w:rPr>
        <w:t>1993</w:t>
      </w:r>
      <w:r w:rsidR="009E6594" w:rsidRPr="00CE7CE5">
        <w:rPr>
          <w:rFonts w:asciiTheme="minorHAnsi" w:hAnsiTheme="minorHAnsi" w:cstheme="minorHAnsi"/>
          <w:color w:val="000000"/>
        </w:rPr>
        <w:tab/>
      </w:r>
      <w:r w:rsidR="009E6594" w:rsidRPr="00CE7CE5">
        <w:rPr>
          <w:rFonts w:asciiTheme="minorHAnsi" w:hAnsiTheme="minorHAnsi" w:cstheme="minorHAnsi"/>
          <w:color w:val="000000"/>
          <w:szCs w:val="22"/>
        </w:rPr>
        <w:t xml:space="preserve">Mangaliso, M.P. The Sullivan Principles, social responsibility, and South Africa. In </w:t>
      </w:r>
      <w:r w:rsidR="009E6594" w:rsidRPr="00CE7CE5">
        <w:rPr>
          <w:rFonts w:asciiTheme="minorHAnsi" w:hAnsiTheme="minorHAnsi" w:cstheme="minorHAnsi"/>
          <w:i/>
          <w:iCs/>
          <w:color w:val="000000"/>
        </w:rPr>
        <w:t>Proceedings of the 5</w:t>
      </w:r>
      <w:r w:rsidR="009E6594" w:rsidRPr="00CE7CE5">
        <w:rPr>
          <w:rFonts w:asciiTheme="minorHAnsi" w:hAnsiTheme="minorHAnsi" w:cstheme="minorHAnsi"/>
          <w:i/>
          <w:iCs/>
          <w:color w:val="000000"/>
          <w:vertAlign w:val="superscript"/>
        </w:rPr>
        <w:t>th</w:t>
      </w:r>
      <w:r w:rsidR="009E6594" w:rsidRPr="00CE7CE5">
        <w:rPr>
          <w:rFonts w:asciiTheme="minorHAnsi" w:hAnsiTheme="minorHAnsi" w:cstheme="minorHAnsi"/>
          <w:i/>
          <w:iCs/>
          <w:color w:val="000000"/>
        </w:rPr>
        <w:t xml:space="preserve"> International Conference on Managing in Global Economy </w:t>
      </w:r>
      <w:r w:rsidR="009E6594" w:rsidRPr="00CE7CE5">
        <w:rPr>
          <w:rFonts w:asciiTheme="minorHAnsi" w:hAnsiTheme="minorHAnsi" w:cstheme="minorHAnsi"/>
          <w:color w:val="000000"/>
        </w:rPr>
        <w:t>Kaplan, E. and Pieper, K. (eds.), pp. 170-173. Berlin, G</w:t>
      </w:r>
      <w:r w:rsidR="0097717A" w:rsidRPr="00CE7CE5">
        <w:rPr>
          <w:rFonts w:asciiTheme="minorHAnsi" w:hAnsiTheme="minorHAnsi" w:cstheme="minorHAnsi"/>
          <w:color w:val="000000"/>
        </w:rPr>
        <w:t>ermany</w:t>
      </w:r>
      <w:r w:rsidR="009E6594" w:rsidRPr="00CE7CE5">
        <w:rPr>
          <w:rFonts w:asciiTheme="minorHAnsi" w:hAnsiTheme="minorHAnsi" w:cstheme="minorHAnsi"/>
          <w:color w:val="000000"/>
        </w:rPr>
        <w:t>. June, 1993.</w:t>
      </w:r>
    </w:p>
    <w:p w14:paraId="765C79E7" w14:textId="186ABD75" w:rsidR="009E6594" w:rsidRPr="00CE7CE5" w:rsidRDefault="002A6369" w:rsidP="00DE260F">
      <w:pPr>
        <w:snapToGrid w:val="0"/>
        <w:spacing w:after="120"/>
        <w:ind w:left="720" w:hanging="720"/>
        <w:rPr>
          <w:rFonts w:asciiTheme="minorHAnsi" w:hAnsiTheme="minorHAnsi" w:cstheme="minorHAnsi"/>
          <w:color w:val="000000"/>
        </w:rPr>
      </w:pPr>
      <w:r>
        <w:rPr>
          <w:rFonts w:asciiTheme="minorHAnsi" w:hAnsiTheme="minorHAnsi" w:cstheme="minorHAnsi"/>
          <w:color w:val="000000"/>
        </w:rPr>
        <w:t>1992</w:t>
      </w:r>
      <w:r w:rsidR="009E6594" w:rsidRPr="00CE7CE5">
        <w:rPr>
          <w:rFonts w:asciiTheme="minorHAnsi" w:hAnsiTheme="minorHAnsi" w:cstheme="minorHAnsi"/>
          <w:color w:val="000000"/>
        </w:rPr>
        <w:tab/>
      </w:r>
      <w:r w:rsidR="009E6594" w:rsidRPr="00CE7CE5">
        <w:rPr>
          <w:rFonts w:asciiTheme="minorHAnsi" w:hAnsiTheme="minorHAnsi" w:cstheme="minorHAnsi"/>
          <w:color w:val="000000"/>
          <w:szCs w:val="22"/>
        </w:rPr>
        <w:t xml:space="preserve">Mangaliso, M.P., Perspectives of strategy and performance in a turbulent environment: The South Africa case. In </w:t>
      </w:r>
      <w:r w:rsidR="009E6594" w:rsidRPr="00CE7CE5">
        <w:rPr>
          <w:rFonts w:asciiTheme="minorHAnsi" w:hAnsiTheme="minorHAnsi" w:cstheme="minorHAnsi"/>
          <w:i/>
          <w:iCs/>
          <w:color w:val="000000"/>
        </w:rPr>
        <w:t>Proceedings of the 23</w:t>
      </w:r>
      <w:r w:rsidR="009E6594" w:rsidRPr="00CE7CE5">
        <w:rPr>
          <w:rFonts w:asciiTheme="minorHAnsi" w:hAnsiTheme="minorHAnsi" w:cstheme="minorHAnsi"/>
          <w:i/>
          <w:iCs/>
          <w:color w:val="000000"/>
          <w:vertAlign w:val="superscript"/>
        </w:rPr>
        <w:t>rd</w:t>
      </w:r>
      <w:r w:rsidR="009E6594" w:rsidRPr="00CE7CE5">
        <w:rPr>
          <w:rFonts w:asciiTheme="minorHAnsi" w:hAnsiTheme="minorHAnsi" w:cstheme="minorHAnsi"/>
          <w:i/>
          <w:iCs/>
          <w:color w:val="000000"/>
        </w:rPr>
        <w:t xml:space="preserve"> Annual Meeting of the Decision Sciences Institute. </w:t>
      </w:r>
      <w:r w:rsidR="009E6594" w:rsidRPr="00CE7CE5">
        <w:rPr>
          <w:rFonts w:asciiTheme="minorHAnsi" w:hAnsiTheme="minorHAnsi" w:cstheme="minorHAnsi"/>
          <w:color w:val="000000"/>
        </w:rPr>
        <w:t>San Francisco, CA, November</w:t>
      </w:r>
    </w:p>
    <w:p w14:paraId="54BD78D2" w14:textId="51F2E7D3" w:rsidR="009E6594" w:rsidRPr="00CE7CE5" w:rsidRDefault="002A6369" w:rsidP="00DE260F">
      <w:pPr>
        <w:snapToGrid w:val="0"/>
        <w:spacing w:after="120"/>
        <w:ind w:left="720" w:hanging="720"/>
        <w:rPr>
          <w:rFonts w:asciiTheme="minorHAnsi" w:hAnsiTheme="minorHAnsi" w:cstheme="minorHAnsi"/>
          <w:color w:val="000000"/>
        </w:rPr>
      </w:pPr>
      <w:r>
        <w:rPr>
          <w:rFonts w:asciiTheme="minorHAnsi" w:hAnsiTheme="minorHAnsi" w:cstheme="minorHAnsi"/>
          <w:color w:val="000000"/>
        </w:rPr>
        <w:lastRenderedPageBreak/>
        <w:t>1992</w:t>
      </w:r>
      <w:r w:rsidR="009E6594" w:rsidRPr="00CE7CE5">
        <w:rPr>
          <w:rFonts w:asciiTheme="minorHAnsi" w:hAnsiTheme="minorHAnsi" w:cstheme="minorHAnsi"/>
          <w:color w:val="000000"/>
        </w:rPr>
        <w:tab/>
      </w:r>
      <w:r w:rsidR="009E6594" w:rsidRPr="00CE7CE5">
        <w:rPr>
          <w:rFonts w:asciiTheme="minorHAnsi" w:hAnsiTheme="minorHAnsi" w:cstheme="minorHAnsi"/>
          <w:color w:val="000000"/>
          <w:szCs w:val="22"/>
        </w:rPr>
        <w:t xml:space="preserve">Mangaliso, M.P., &amp; Lane, P.J., The role of turbulence in strategic management theory. In </w:t>
      </w:r>
      <w:r w:rsidR="009E6594" w:rsidRPr="00CE7CE5">
        <w:rPr>
          <w:rFonts w:asciiTheme="minorHAnsi" w:hAnsiTheme="minorHAnsi" w:cstheme="minorHAnsi"/>
          <w:i/>
          <w:iCs/>
          <w:color w:val="000000"/>
        </w:rPr>
        <w:t>Proceedings of the 29th Annual Meeting of the Eastern Academy of Management</w:t>
      </w:r>
      <w:r w:rsidR="009E6594" w:rsidRPr="00CE7CE5">
        <w:rPr>
          <w:rFonts w:asciiTheme="minorHAnsi" w:hAnsiTheme="minorHAnsi" w:cstheme="minorHAnsi"/>
          <w:color w:val="000000"/>
        </w:rPr>
        <w:t>. C. Harris, and C.C. Lundberg (eds.), pp. 197-200.  Baltimore, MD. May</w:t>
      </w:r>
    </w:p>
    <w:p w14:paraId="03D0EB55" w14:textId="6EB47DF0" w:rsidR="009E6594" w:rsidRPr="00CE7CE5" w:rsidRDefault="002A6369" w:rsidP="00DE260F">
      <w:pPr>
        <w:snapToGrid w:val="0"/>
        <w:spacing w:after="120"/>
        <w:ind w:left="720" w:hanging="720"/>
        <w:rPr>
          <w:rFonts w:asciiTheme="minorHAnsi" w:hAnsiTheme="minorHAnsi" w:cstheme="minorHAnsi"/>
          <w:color w:val="000000"/>
        </w:rPr>
      </w:pPr>
      <w:r>
        <w:rPr>
          <w:rFonts w:asciiTheme="minorHAnsi" w:hAnsiTheme="minorHAnsi" w:cstheme="minorHAnsi"/>
          <w:color w:val="000000"/>
        </w:rPr>
        <w:t>1992</w:t>
      </w:r>
      <w:r w:rsidR="009E6594" w:rsidRPr="00CE7CE5">
        <w:rPr>
          <w:rFonts w:asciiTheme="minorHAnsi" w:hAnsiTheme="minorHAnsi" w:cstheme="minorHAnsi"/>
          <w:color w:val="000000"/>
        </w:rPr>
        <w:tab/>
      </w:r>
      <w:r w:rsidR="009E6594" w:rsidRPr="00CE7CE5">
        <w:rPr>
          <w:rFonts w:asciiTheme="minorHAnsi" w:hAnsiTheme="minorHAnsi" w:cstheme="minorHAnsi"/>
          <w:color w:val="000000"/>
          <w:szCs w:val="22"/>
        </w:rPr>
        <w:t xml:space="preserve">Mangaliso, M.P., Toward an eclectic paradigm of entrepreneurship and innovation.  In </w:t>
      </w:r>
      <w:r w:rsidR="009E6594" w:rsidRPr="00CE7CE5">
        <w:rPr>
          <w:rFonts w:asciiTheme="minorHAnsi" w:hAnsiTheme="minorHAnsi" w:cstheme="minorHAnsi"/>
          <w:i/>
          <w:iCs/>
          <w:color w:val="000000"/>
        </w:rPr>
        <w:t>Proceedings of the 29th Annual Meeting of the Eastern Academy of Management</w:t>
      </w:r>
      <w:r w:rsidR="009E6594" w:rsidRPr="00CE7CE5">
        <w:rPr>
          <w:rFonts w:asciiTheme="minorHAnsi" w:hAnsiTheme="minorHAnsi" w:cstheme="minorHAnsi"/>
          <w:color w:val="000000"/>
        </w:rPr>
        <w:t>. C. Harris, and C.C. Lundberg (eds.), pp. 54-57.  Baltimore, MD.  May</w:t>
      </w:r>
    </w:p>
    <w:p w14:paraId="00E0C398" w14:textId="62FAED71" w:rsidR="009E6594" w:rsidRPr="00CE7CE5" w:rsidRDefault="002A6369" w:rsidP="00DE260F">
      <w:pPr>
        <w:snapToGrid w:val="0"/>
        <w:spacing w:after="120"/>
        <w:ind w:left="720" w:hanging="720"/>
        <w:rPr>
          <w:rFonts w:asciiTheme="minorHAnsi" w:hAnsiTheme="minorHAnsi" w:cstheme="minorHAnsi"/>
          <w:color w:val="000000"/>
        </w:rPr>
      </w:pPr>
      <w:r>
        <w:rPr>
          <w:rFonts w:asciiTheme="minorHAnsi" w:hAnsiTheme="minorHAnsi" w:cstheme="minorHAnsi"/>
          <w:color w:val="000000"/>
        </w:rPr>
        <w:t>1991</w:t>
      </w:r>
      <w:r w:rsidR="009E6594" w:rsidRPr="00CE7CE5">
        <w:rPr>
          <w:rFonts w:asciiTheme="minorHAnsi" w:hAnsiTheme="minorHAnsi" w:cstheme="minorHAnsi"/>
          <w:color w:val="000000"/>
        </w:rPr>
        <w:tab/>
      </w:r>
      <w:r w:rsidR="009E6594" w:rsidRPr="00CE7CE5">
        <w:rPr>
          <w:rFonts w:asciiTheme="minorHAnsi" w:hAnsiTheme="minorHAnsi" w:cstheme="minorHAnsi"/>
          <w:color w:val="000000"/>
          <w:szCs w:val="22"/>
        </w:rPr>
        <w:t>Mangaliso, M.P., Environmental turbulence and strategic prefer</w:t>
      </w:r>
      <w:r w:rsidR="009E6594" w:rsidRPr="00CE7CE5">
        <w:rPr>
          <w:rFonts w:asciiTheme="minorHAnsi" w:hAnsiTheme="minorHAnsi" w:cstheme="minorHAnsi"/>
          <w:color w:val="000000"/>
          <w:szCs w:val="22"/>
        </w:rPr>
        <w:softHyphen/>
        <w:t>ence: The percep</w:t>
      </w:r>
      <w:r w:rsidR="009E6594" w:rsidRPr="00CE7CE5">
        <w:rPr>
          <w:rFonts w:asciiTheme="minorHAnsi" w:hAnsiTheme="minorHAnsi" w:cstheme="minorHAnsi"/>
          <w:color w:val="000000"/>
          <w:szCs w:val="22"/>
        </w:rPr>
        <w:softHyphen/>
        <w:t>tions of North Ameri</w:t>
      </w:r>
      <w:r w:rsidR="009E6594" w:rsidRPr="00CE7CE5">
        <w:rPr>
          <w:rFonts w:asciiTheme="minorHAnsi" w:hAnsiTheme="minorHAnsi" w:cstheme="minorHAnsi"/>
          <w:color w:val="000000"/>
          <w:szCs w:val="22"/>
        </w:rPr>
        <w:softHyphen/>
        <w:t xml:space="preserve">can and South African corporate executives (with Randall L.M.). In </w:t>
      </w:r>
      <w:r w:rsidR="009E6594" w:rsidRPr="00CE7CE5">
        <w:rPr>
          <w:rFonts w:asciiTheme="minorHAnsi" w:hAnsiTheme="minorHAnsi" w:cstheme="minorHAnsi"/>
          <w:i/>
          <w:iCs/>
          <w:color w:val="000000"/>
        </w:rPr>
        <w:t>Proceedings of the 4</w:t>
      </w:r>
      <w:r w:rsidR="009E6594" w:rsidRPr="00CE7CE5">
        <w:rPr>
          <w:rFonts w:asciiTheme="minorHAnsi" w:hAnsiTheme="minorHAnsi" w:cstheme="minorHAnsi"/>
          <w:i/>
          <w:iCs/>
          <w:color w:val="000000"/>
          <w:vertAlign w:val="superscript"/>
        </w:rPr>
        <w:t>th</w:t>
      </w:r>
      <w:r w:rsidR="009E6594" w:rsidRPr="00CE7CE5">
        <w:rPr>
          <w:rFonts w:asciiTheme="minorHAnsi" w:hAnsiTheme="minorHAnsi" w:cstheme="minorHAnsi"/>
          <w:i/>
          <w:iCs/>
          <w:color w:val="000000"/>
        </w:rPr>
        <w:t xml:space="preserve"> International Conference on Managing in Global Economy</w:t>
      </w:r>
      <w:r w:rsidR="009E6594" w:rsidRPr="00CE7CE5">
        <w:rPr>
          <w:rFonts w:asciiTheme="minorHAnsi" w:hAnsiTheme="minorHAnsi" w:cstheme="minorHAnsi"/>
          <w:color w:val="000000"/>
        </w:rPr>
        <w:t xml:space="preserve">. J.B. McGuire, and J. </w:t>
      </w:r>
      <w:proofErr w:type="spellStart"/>
      <w:r w:rsidR="009E6594" w:rsidRPr="00CE7CE5">
        <w:rPr>
          <w:rFonts w:asciiTheme="minorHAnsi" w:hAnsiTheme="minorHAnsi" w:cstheme="minorHAnsi"/>
          <w:color w:val="000000"/>
        </w:rPr>
        <w:t>Yanouzas</w:t>
      </w:r>
      <w:proofErr w:type="spellEnd"/>
      <w:r w:rsidR="009E6594" w:rsidRPr="00CE7CE5">
        <w:rPr>
          <w:rFonts w:asciiTheme="minorHAnsi" w:hAnsiTheme="minorHAnsi" w:cstheme="minorHAnsi"/>
          <w:color w:val="000000"/>
        </w:rPr>
        <w:t xml:space="preserve"> (eds.), pp. 85-88.  Nice, FRANCE.  June.</w:t>
      </w:r>
    </w:p>
    <w:p w14:paraId="49BC5C09" w14:textId="4F73ED81" w:rsidR="009E6594" w:rsidRPr="00CE7CE5" w:rsidRDefault="002A6369" w:rsidP="00DE260F">
      <w:pPr>
        <w:snapToGrid w:val="0"/>
        <w:spacing w:after="120"/>
        <w:ind w:left="720" w:hanging="720"/>
        <w:rPr>
          <w:rFonts w:asciiTheme="minorHAnsi" w:hAnsiTheme="minorHAnsi" w:cstheme="minorHAnsi"/>
          <w:color w:val="000000"/>
        </w:rPr>
      </w:pPr>
      <w:r>
        <w:rPr>
          <w:rFonts w:asciiTheme="minorHAnsi" w:hAnsiTheme="minorHAnsi" w:cstheme="minorHAnsi"/>
          <w:color w:val="000000"/>
        </w:rPr>
        <w:t>1991</w:t>
      </w:r>
      <w:r w:rsidR="009E6594" w:rsidRPr="00CE7CE5">
        <w:rPr>
          <w:rFonts w:asciiTheme="minorHAnsi" w:hAnsiTheme="minorHAnsi" w:cstheme="minorHAnsi"/>
          <w:color w:val="000000"/>
        </w:rPr>
        <w:tab/>
      </w:r>
      <w:r w:rsidR="009E6594" w:rsidRPr="00CE7CE5">
        <w:rPr>
          <w:rFonts w:asciiTheme="minorHAnsi" w:hAnsiTheme="minorHAnsi" w:cstheme="minorHAnsi"/>
          <w:color w:val="000000"/>
          <w:szCs w:val="22"/>
        </w:rPr>
        <w:t xml:space="preserve">Mangaliso, M.P., Strategic usefulness of management information.  In </w:t>
      </w:r>
      <w:r w:rsidR="009E6594" w:rsidRPr="00CE7CE5">
        <w:rPr>
          <w:rFonts w:asciiTheme="minorHAnsi" w:hAnsiTheme="minorHAnsi" w:cstheme="minorHAnsi"/>
          <w:i/>
          <w:iCs/>
          <w:color w:val="000000"/>
        </w:rPr>
        <w:t>Empowerment in the Workplace and Class</w:t>
      </w:r>
      <w:r w:rsidR="009E6594" w:rsidRPr="00CE7CE5">
        <w:rPr>
          <w:rFonts w:asciiTheme="minorHAnsi" w:hAnsiTheme="minorHAnsi" w:cstheme="minorHAnsi"/>
          <w:i/>
          <w:iCs/>
          <w:color w:val="000000"/>
        </w:rPr>
        <w:softHyphen/>
        <w:t>room: Proceedings of the 28</w:t>
      </w:r>
      <w:r w:rsidR="009E6594" w:rsidRPr="00CE7CE5">
        <w:rPr>
          <w:rFonts w:asciiTheme="minorHAnsi" w:hAnsiTheme="minorHAnsi" w:cstheme="minorHAnsi"/>
          <w:i/>
          <w:iCs/>
          <w:color w:val="000000"/>
          <w:vertAlign w:val="superscript"/>
        </w:rPr>
        <w:t>th</w:t>
      </w:r>
      <w:r w:rsidR="009E6594" w:rsidRPr="00CE7CE5">
        <w:rPr>
          <w:rFonts w:asciiTheme="minorHAnsi" w:hAnsiTheme="minorHAnsi" w:cstheme="minorHAnsi"/>
          <w:i/>
          <w:iCs/>
          <w:color w:val="000000"/>
        </w:rPr>
        <w:t xml:space="preserve"> Annual Meeting of the Eastern Academy of Manage</w:t>
      </w:r>
      <w:r w:rsidR="009E6594" w:rsidRPr="00CE7CE5">
        <w:rPr>
          <w:rFonts w:asciiTheme="minorHAnsi" w:hAnsiTheme="minorHAnsi" w:cstheme="minorHAnsi"/>
          <w:i/>
          <w:iCs/>
          <w:color w:val="000000"/>
        </w:rPr>
        <w:softHyphen/>
        <w:t>ment.</w:t>
      </w:r>
      <w:r w:rsidR="009E6594" w:rsidRPr="00CE7CE5">
        <w:rPr>
          <w:rFonts w:asciiTheme="minorHAnsi" w:hAnsiTheme="minorHAnsi" w:cstheme="minorHAnsi"/>
          <w:color w:val="000000"/>
        </w:rPr>
        <w:t xml:space="preserve"> A. Herd &amp; W. Ferris (eds.), pp. 18-22.   Hartford, CT. May.</w:t>
      </w:r>
    </w:p>
    <w:p w14:paraId="5A23997D" w14:textId="2D6B4575" w:rsidR="009E6594" w:rsidRPr="00CE7CE5" w:rsidRDefault="002A6369" w:rsidP="00DE260F">
      <w:pPr>
        <w:snapToGrid w:val="0"/>
        <w:spacing w:after="120"/>
        <w:ind w:left="720" w:hanging="720"/>
        <w:rPr>
          <w:rFonts w:asciiTheme="minorHAnsi" w:hAnsiTheme="minorHAnsi" w:cstheme="minorHAnsi"/>
          <w:color w:val="000000"/>
        </w:rPr>
      </w:pPr>
      <w:r>
        <w:rPr>
          <w:rFonts w:asciiTheme="minorHAnsi" w:hAnsiTheme="minorHAnsi" w:cstheme="minorHAnsi"/>
          <w:color w:val="000000"/>
          <w:szCs w:val="22"/>
        </w:rPr>
        <w:t>1990</w:t>
      </w:r>
      <w:r w:rsidR="009E6594" w:rsidRPr="00CE7CE5">
        <w:rPr>
          <w:rFonts w:asciiTheme="minorHAnsi" w:hAnsiTheme="minorHAnsi" w:cstheme="minorHAnsi"/>
          <w:color w:val="000000"/>
        </w:rPr>
        <w:tab/>
      </w:r>
      <w:r w:rsidR="009E6594" w:rsidRPr="00CE7CE5">
        <w:rPr>
          <w:rFonts w:asciiTheme="minorHAnsi" w:hAnsiTheme="minorHAnsi" w:cstheme="minorHAnsi"/>
          <w:color w:val="000000"/>
          <w:szCs w:val="22"/>
        </w:rPr>
        <w:t xml:space="preserve">Statman, J., Mangaliso, M.P., &amp; </w:t>
      </w:r>
      <w:proofErr w:type="spellStart"/>
      <w:r w:rsidR="009E6594" w:rsidRPr="00CE7CE5">
        <w:rPr>
          <w:rFonts w:asciiTheme="minorHAnsi" w:hAnsiTheme="minorHAnsi" w:cstheme="minorHAnsi"/>
          <w:color w:val="000000"/>
          <w:szCs w:val="22"/>
        </w:rPr>
        <w:t>Motlatle</w:t>
      </w:r>
      <w:proofErr w:type="spellEnd"/>
      <w:r w:rsidR="009E6594" w:rsidRPr="00CE7CE5">
        <w:rPr>
          <w:rFonts w:asciiTheme="minorHAnsi" w:hAnsiTheme="minorHAnsi" w:cstheme="minorHAnsi"/>
          <w:color w:val="000000"/>
          <w:szCs w:val="22"/>
        </w:rPr>
        <w:t>, R. Forbidden context: Examining the political environment of inter</w:t>
      </w:r>
      <w:r w:rsidR="009E6594" w:rsidRPr="00CE7CE5">
        <w:rPr>
          <w:rFonts w:asciiTheme="minorHAnsi" w:hAnsiTheme="minorHAnsi" w:cstheme="minorHAnsi"/>
          <w:color w:val="000000"/>
          <w:szCs w:val="22"/>
        </w:rPr>
        <w:softHyphen/>
        <w:t xml:space="preserve">national education—the South African example.  In </w:t>
      </w:r>
      <w:r w:rsidR="009E6594" w:rsidRPr="00CE7CE5">
        <w:rPr>
          <w:rFonts w:asciiTheme="minorHAnsi" w:hAnsiTheme="minorHAnsi" w:cstheme="minorHAnsi"/>
          <w:i/>
          <w:iCs/>
          <w:color w:val="000000"/>
        </w:rPr>
        <w:t>Proceedings of the</w:t>
      </w:r>
      <w:r w:rsidR="009E6594" w:rsidRPr="00CE7CE5">
        <w:rPr>
          <w:rFonts w:asciiTheme="minorHAnsi" w:hAnsiTheme="minorHAnsi" w:cstheme="minorHAnsi"/>
          <w:color w:val="000000"/>
        </w:rPr>
        <w:t xml:space="preserve"> </w:t>
      </w:r>
      <w:r w:rsidR="009E6594" w:rsidRPr="00CE7CE5">
        <w:rPr>
          <w:rFonts w:asciiTheme="minorHAnsi" w:hAnsiTheme="minorHAnsi" w:cstheme="minorHAnsi"/>
          <w:i/>
          <w:iCs/>
          <w:color w:val="000000"/>
        </w:rPr>
        <w:t>42</w:t>
      </w:r>
      <w:r w:rsidR="009E6594" w:rsidRPr="00CE7CE5">
        <w:rPr>
          <w:rFonts w:asciiTheme="minorHAnsi" w:hAnsiTheme="minorHAnsi" w:cstheme="minorHAnsi"/>
          <w:i/>
          <w:iCs/>
          <w:color w:val="000000"/>
          <w:vertAlign w:val="superscript"/>
        </w:rPr>
        <w:t>nd</w:t>
      </w:r>
      <w:r w:rsidR="009E6594" w:rsidRPr="00CE7CE5">
        <w:rPr>
          <w:rFonts w:asciiTheme="minorHAnsi" w:hAnsiTheme="minorHAnsi" w:cstheme="minorHAnsi"/>
          <w:i/>
          <w:iCs/>
          <w:color w:val="000000"/>
        </w:rPr>
        <w:t xml:space="preserve"> National Association for Foreign Student Advisors Conference.</w:t>
      </w:r>
      <w:r w:rsidR="009E6594" w:rsidRPr="00CE7CE5">
        <w:rPr>
          <w:rFonts w:asciiTheme="minorHAnsi" w:hAnsiTheme="minorHAnsi" w:cstheme="minorHAnsi"/>
          <w:color w:val="000000"/>
        </w:rPr>
        <w:t xml:space="preserve">  Portland, OR. May.</w:t>
      </w:r>
    </w:p>
    <w:p w14:paraId="22C43C02" w14:textId="328F4C33" w:rsidR="009E6594" w:rsidRPr="00CE7CE5" w:rsidRDefault="002A6369" w:rsidP="00DE260F">
      <w:pPr>
        <w:snapToGrid w:val="0"/>
        <w:spacing w:after="120"/>
        <w:ind w:left="720" w:hanging="720"/>
        <w:rPr>
          <w:rFonts w:asciiTheme="minorHAnsi" w:hAnsiTheme="minorHAnsi" w:cstheme="minorHAnsi"/>
          <w:color w:val="000000"/>
        </w:rPr>
      </w:pPr>
      <w:r>
        <w:rPr>
          <w:rFonts w:asciiTheme="minorHAnsi" w:hAnsiTheme="minorHAnsi" w:cstheme="minorHAnsi"/>
          <w:color w:val="000000"/>
          <w:szCs w:val="22"/>
        </w:rPr>
        <w:t>1989</w:t>
      </w:r>
      <w:r w:rsidR="009E6594" w:rsidRPr="00CE7CE5">
        <w:rPr>
          <w:rFonts w:asciiTheme="minorHAnsi" w:hAnsiTheme="minorHAnsi" w:cstheme="minorHAnsi"/>
          <w:color w:val="000000"/>
        </w:rPr>
        <w:tab/>
      </w:r>
      <w:r w:rsidR="009E6594" w:rsidRPr="00CE7CE5">
        <w:rPr>
          <w:rFonts w:asciiTheme="minorHAnsi" w:hAnsiTheme="minorHAnsi" w:cstheme="minorHAnsi"/>
          <w:color w:val="000000"/>
          <w:szCs w:val="22"/>
        </w:rPr>
        <w:t xml:space="preserve">Calás, M., Mangaliso, M. P. &amp; </w:t>
      </w:r>
      <w:proofErr w:type="spellStart"/>
      <w:r w:rsidR="009E6594" w:rsidRPr="00CE7CE5">
        <w:rPr>
          <w:rFonts w:asciiTheme="minorHAnsi" w:hAnsiTheme="minorHAnsi" w:cstheme="minorHAnsi"/>
          <w:color w:val="000000"/>
          <w:szCs w:val="22"/>
        </w:rPr>
        <w:t>Atsunyo</w:t>
      </w:r>
      <w:proofErr w:type="spellEnd"/>
      <w:r w:rsidR="009E6594" w:rsidRPr="00CE7CE5">
        <w:rPr>
          <w:rFonts w:asciiTheme="minorHAnsi" w:hAnsiTheme="minorHAnsi" w:cstheme="minorHAnsi"/>
          <w:color w:val="000000"/>
          <w:szCs w:val="22"/>
        </w:rPr>
        <w:t>, M. Global management as a paradox: The creation of vernacular knowledge.  In</w:t>
      </w:r>
      <w:r w:rsidR="009E6594" w:rsidRPr="00CE7CE5">
        <w:rPr>
          <w:rFonts w:asciiTheme="minorHAnsi" w:hAnsiTheme="minorHAnsi" w:cstheme="minorHAnsi"/>
          <w:i/>
          <w:iCs/>
          <w:color w:val="000000"/>
        </w:rPr>
        <w:t xml:space="preserve"> Proceedings of the</w:t>
      </w:r>
      <w:r w:rsidR="009E6594" w:rsidRPr="00CE7CE5">
        <w:rPr>
          <w:rFonts w:asciiTheme="minorHAnsi" w:hAnsiTheme="minorHAnsi" w:cstheme="minorHAnsi"/>
          <w:color w:val="000000"/>
        </w:rPr>
        <w:t xml:space="preserve"> </w:t>
      </w:r>
      <w:r w:rsidR="009E6594" w:rsidRPr="00CE7CE5">
        <w:rPr>
          <w:rFonts w:asciiTheme="minorHAnsi" w:hAnsiTheme="minorHAnsi" w:cstheme="minorHAnsi"/>
          <w:i/>
          <w:iCs/>
          <w:color w:val="000000"/>
        </w:rPr>
        <w:t>26</w:t>
      </w:r>
      <w:r w:rsidR="009E6594" w:rsidRPr="00CE7CE5">
        <w:rPr>
          <w:rFonts w:asciiTheme="minorHAnsi" w:hAnsiTheme="minorHAnsi" w:cstheme="minorHAnsi"/>
          <w:i/>
          <w:iCs/>
          <w:color w:val="000000"/>
          <w:vertAlign w:val="superscript"/>
        </w:rPr>
        <w:t>th</w:t>
      </w:r>
      <w:r w:rsidR="009E6594" w:rsidRPr="00CE7CE5">
        <w:rPr>
          <w:rFonts w:asciiTheme="minorHAnsi" w:hAnsiTheme="minorHAnsi" w:cstheme="minorHAnsi"/>
          <w:i/>
          <w:iCs/>
          <w:color w:val="000000"/>
        </w:rPr>
        <w:t xml:space="preserve"> Annual Meeting of the Eastern Academy of Management</w:t>
      </w:r>
      <w:r w:rsidR="009E6594" w:rsidRPr="00CE7CE5">
        <w:rPr>
          <w:rFonts w:asciiTheme="minorHAnsi" w:hAnsiTheme="minorHAnsi" w:cstheme="minorHAnsi"/>
          <w:color w:val="000000"/>
        </w:rPr>
        <w:t>. W.A Ward, and E.G. Gomolka (eds.), Portland, ME. 1989.</w:t>
      </w:r>
    </w:p>
    <w:p w14:paraId="2FEAE5A7" w14:textId="77777777" w:rsidR="00B87379" w:rsidRDefault="00B87379" w:rsidP="00B87379">
      <w:pPr>
        <w:snapToGrid w:val="0"/>
        <w:spacing w:after="120"/>
        <w:ind w:left="720" w:hanging="720"/>
        <w:rPr>
          <w:rFonts w:asciiTheme="minorHAnsi" w:hAnsiTheme="minorHAnsi" w:cstheme="minorHAnsi"/>
          <w:b/>
          <w:bCs/>
          <w:smallCaps/>
          <w:sz w:val="28"/>
          <w:szCs w:val="26"/>
        </w:rPr>
      </w:pPr>
    </w:p>
    <w:p w14:paraId="7BE9822C" w14:textId="77777777" w:rsidR="00B87379" w:rsidRDefault="00B87379" w:rsidP="00B87379">
      <w:pPr>
        <w:snapToGrid w:val="0"/>
        <w:spacing w:after="120"/>
        <w:ind w:left="720" w:hanging="720"/>
        <w:rPr>
          <w:rFonts w:asciiTheme="minorHAnsi" w:hAnsiTheme="minorHAnsi" w:cstheme="minorHAnsi"/>
          <w:b/>
          <w:bCs/>
          <w:smallCaps/>
          <w:sz w:val="28"/>
          <w:szCs w:val="26"/>
        </w:rPr>
      </w:pPr>
    </w:p>
    <w:p w14:paraId="064A163E" w14:textId="77777777" w:rsidR="00B87379" w:rsidRDefault="00B87379" w:rsidP="00B87379">
      <w:pPr>
        <w:snapToGrid w:val="0"/>
        <w:spacing w:after="120"/>
        <w:ind w:left="720" w:hanging="720"/>
        <w:rPr>
          <w:rFonts w:asciiTheme="minorHAnsi" w:hAnsiTheme="minorHAnsi" w:cstheme="minorHAnsi"/>
          <w:b/>
          <w:bCs/>
          <w:smallCaps/>
          <w:sz w:val="28"/>
          <w:szCs w:val="26"/>
        </w:rPr>
      </w:pPr>
    </w:p>
    <w:p w14:paraId="2EB1A81C" w14:textId="4833CCF1" w:rsidR="00B87379" w:rsidRDefault="00B87379" w:rsidP="00B87379">
      <w:pPr>
        <w:snapToGrid w:val="0"/>
        <w:spacing w:after="120"/>
        <w:ind w:left="720" w:hanging="720"/>
        <w:rPr>
          <w:rFonts w:asciiTheme="minorHAnsi" w:hAnsiTheme="minorHAnsi" w:cstheme="minorHAnsi"/>
        </w:rPr>
      </w:pPr>
      <w:r>
        <w:rPr>
          <w:rFonts w:asciiTheme="minorHAnsi" w:hAnsiTheme="minorHAnsi" w:cstheme="minorHAnsi"/>
          <w:b/>
          <w:bCs/>
          <w:smallCaps/>
          <w:sz w:val="28"/>
          <w:szCs w:val="26"/>
        </w:rPr>
        <w:t>Editorship of Conference Proceedings</w:t>
      </w:r>
      <w:r>
        <w:rPr>
          <w:rFonts w:asciiTheme="minorHAnsi" w:hAnsiTheme="minorHAnsi" w:cstheme="minorHAnsi"/>
        </w:rPr>
        <w:t xml:space="preserve"> </w:t>
      </w:r>
    </w:p>
    <w:p w14:paraId="708B1847" w14:textId="77777777" w:rsidR="00B87379" w:rsidRPr="00625945" w:rsidRDefault="00B87379" w:rsidP="00B87379">
      <w:pPr>
        <w:snapToGrid w:val="0"/>
        <w:spacing w:after="120"/>
        <w:ind w:left="720" w:hanging="720"/>
        <w:rPr>
          <w:rFonts w:asciiTheme="minorHAnsi" w:hAnsiTheme="minorHAnsi" w:cstheme="minorHAnsi"/>
          <w:spacing w:val="-2"/>
        </w:rPr>
      </w:pPr>
      <w:r w:rsidRPr="00625945">
        <w:rPr>
          <w:rFonts w:asciiTheme="minorHAnsi" w:hAnsiTheme="minorHAnsi" w:cstheme="minorHAnsi"/>
          <w:spacing w:val="-2"/>
        </w:rPr>
        <w:t>2005</w:t>
      </w:r>
      <w:r w:rsidRPr="00625945">
        <w:rPr>
          <w:rFonts w:asciiTheme="minorHAnsi" w:hAnsiTheme="minorHAnsi" w:cstheme="minorHAnsi"/>
          <w:spacing w:val="-2"/>
        </w:rPr>
        <w:tab/>
        <w:t xml:space="preserve">Mangaliso, M.P. &amp; Wong-Mingji, D. (Eds.) (2005). </w:t>
      </w:r>
      <w:r w:rsidRPr="00625945">
        <w:rPr>
          <w:rFonts w:asciiTheme="minorHAnsi" w:hAnsiTheme="minorHAnsi" w:cstheme="minorHAnsi"/>
          <w:i/>
          <w:spacing w:val="-2"/>
        </w:rPr>
        <w:t xml:space="preserve">Business and Societal Transformation for Economies on the Move: </w:t>
      </w:r>
      <w:r w:rsidRPr="00625945">
        <w:rPr>
          <w:rFonts w:asciiTheme="minorHAnsi" w:hAnsiTheme="minorHAnsi" w:cstheme="minorHAnsi"/>
          <w:i/>
        </w:rPr>
        <w:t>Proceedings of the 11</w:t>
      </w:r>
      <w:r w:rsidRPr="00625945">
        <w:rPr>
          <w:rFonts w:asciiTheme="minorHAnsi" w:hAnsiTheme="minorHAnsi" w:cstheme="minorHAnsi"/>
          <w:i/>
          <w:vertAlign w:val="superscript"/>
        </w:rPr>
        <w:t>th</w:t>
      </w:r>
      <w:r w:rsidRPr="00625945">
        <w:rPr>
          <w:rFonts w:asciiTheme="minorHAnsi" w:hAnsiTheme="minorHAnsi" w:cstheme="minorHAnsi"/>
          <w:i/>
        </w:rPr>
        <w:t xml:space="preserve"> International Conference on Managing in a Global Economy</w:t>
      </w:r>
      <w:r w:rsidRPr="00625945">
        <w:rPr>
          <w:rFonts w:asciiTheme="minorHAnsi" w:hAnsiTheme="minorHAnsi" w:cstheme="minorHAnsi"/>
        </w:rPr>
        <w:t xml:space="preserve"> (held in Cape Town, SA). New York: </w:t>
      </w:r>
      <w:proofErr w:type="spellStart"/>
      <w:r w:rsidRPr="00625945">
        <w:rPr>
          <w:rFonts w:asciiTheme="minorHAnsi" w:hAnsiTheme="minorHAnsi" w:cstheme="minorHAnsi"/>
        </w:rPr>
        <w:t>Aquinex</w:t>
      </w:r>
      <w:proofErr w:type="spellEnd"/>
      <w:r w:rsidRPr="00625945">
        <w:rPr>
          <w:rFonts w:asciiTheme="minorHAnsi" w:hAnsiTheme="minorHAnsi" w:cstheme="minorHAnsi"/>
        </w:rPr>
        <w:t xml:space="preserve"> Publishing,</w:t>
      </w:r>
      <w:r w:rsidRPr="00625945">
        <w:rPr>
          <w:rFonts w:asciiTheme="minorHAnsi" w:hAnsiTheme="minorHAnsi" w:cstheme="minorHAnsi"/>
          <w:spacing w:val="-2"/>
        </w:rPr>
        <w:t xml:space="preserve"> 2005.</w:t>
      </w:r>
    </w:p>
    <w:p w14:paraId="232F6164" w14:textId="259FF6FC" w:rsidR="00B87379" w:rsidRPr="00625945" w:rsidRDefault="00B87379" w:rsidP="00B87379">
      <w:pPr>
        <w:snapToGrid w:val="0"/>
        <w:spacing w:after="160"/>
        <w:ind w:left="720" w:hanging="720"/>
        <w:rPr>
          <w:rFonts w:asciiTheme="minorHAnsi" w:hAnsiTheme="minorHAnsi" w:cstheme="minorHAnsi"/>
        </w:rPr>
      </w:pPr>
      <w:r w:rsidRPr="00625945">
        <w:rPr>
          <w:rFonts w:asciiTheme="minorHAnsi" w:hAnsiTheme="minorHAnsi" w:cstheme="minorHAnsi"/>
        </w:rPr>
        <w:t>2001</w:t>
      </w:r>
      <w:r w:rsidRPr="00625945">
        <w:rPr>
          <w:rFonts w:asciiTheme="minorHAnsi" w:hAnsiTheme="minorHAnsi" w:cstheme="minorHAnsi"/>
        </w:rPr>
        <w:tab/>
      </w:r>
      <w:proofErr w:type="spellStart"/>
      <w:r w:rsidRPr="00625945">
        <w:rPr>
          <w:rFonts w:asciiTheme="minorHAnsi" w:hAnsiTheme="minorHAnsi" w:cstheme="minorHAnsi"/>
        </w:rPr>
        <w:t>Bacdayan</w:t>
      </w:r>
      <w:proofErr w:type="spellEnd"/>
      <w:r w:rsidRPr="00625945">
        <w:rPr>
          <w:rFonts w:asciiTheme="minorHAnsi" w:hAnsiTheme="minorHAnsi" w:cstheme="minorHAnsi"/>
        </w:rPr>
        <w:t xml:space="preserve">, P. &amp; Mangaliso, M.P. Eds. </w:t>
      </w:r>
      <w:r w:rsidRPr="00625945">
        <w:rPr>
          <w:rFonts w:asciiTheme="minorHAnsi" w:hAnsiTheme="minorHAnsi" w:cstheme="minorHAnsi"/>
          <w:spacing w:val="-2"/>
        </w:rPr>
        <w:t>(2001)</w:t>
      </w:r>
      <w:r w:rsidRPr="00625945">
        <w:rPr>
          <w:rFonts w:asciiTheme="minorHAnsi" w:hAnsiTheme="minorHAnsi" w:cstheme="minorHAnsi"/>
        </w:rPr>
        <w:t xml:space="preserve">. </w:t>
      </w:r>
      <w:r w:rsidRPr="00625945">
        <w:rPr>
          <w:rFonts w:asciiTheme="minorHAnsi" w:hAnsiTheme="minorHAnsi" w:cstheme="minorHAnsi"/>
          <w:i/>
        </w:rPr>
        <w:t>Managing in the Digital Age: Proceedings of the 38</w:t>
      </w:r>
      <w:r w:rsidRPr="00625945">
        <w:rPr>
          <w:rFonts w:asciiTheme="minorHAnsi" w:hAnsiTheme="minorHAnsi" w:cstheme="minorHAnsi"/>
          <w:i/>
          <w:vertAlign w:val="superscript"/>
        </w:rPr>
        <w:t>th</w:t>
      </w:r>
      <w:r w:rsidRPr="00625945">
        <w:rPr>
          <w:rFonts w:asciiTheme="minorHAnsi" w:hAnsiTheme="minorHAnsi" w:cstheme="minorHAnsi"/>
          <w:i/>
        </w:rPr>
        <w:t xml:space="preserve"> Annual Meeting of the Eastern Academy of Management</w:t>
      </w:r>
      <w:r w:rsidRPr="00625945">
        <w:rPr>
          <w:rFonts w:asciiTheme="minorHAnsi" w:hAnsiTheme="minorHAnsi" w:cstheme="minorHAnsi"/>
        </w:rPr>
        <w:t>. Conference (held in New York, NY). Madison, WI: Omni Press.</w:t>
      </w:r>
    </w:p>
    <w:p w14:paraId="6BB80E12" w14:textId="7B6739F1" w:rsidR="00B87379" w:rsidRPr="00625945" w:rsidRDefault="00B87379" w:rsidP="00B87379">
      <w:pPr>
        <w:widowControl w:val="0"/>
        <w:autoSpaceDE w:val="0"/>
        <w:autoSpaceDN w:val="0"/>
        <w:adjustRightInd w:val="0"/>
        <w:snapToGrid w:val="0"/>
        <w:spacing w:after="120"/>
        <w:ind w:left="720" w:hanging="720"/>
        <w:rPr>
          <w:rFonts w:asciiTheme="minorHAnsi" w:hAnsiTheme="minorHAnsi" w:cstheme="minorHAnsi"/>
        </w:rPr>
      </w:pPr>
      <w:r w:rsidRPr="00625945">
        <w:rPr>
          <w:rFonts w:asciiTheme="minorHAnsi" w:hAnsiTheme="minorHAnsi" w:cstheme="minorHAnsi"/>
        </w:rPr>
        <w:t>1995</w:t>
      </w:r>
      <w:r w:rsidRPr="00625945">
        <w:rPr>
          <w:rFonts w:asciiTheme="minorHAnsi" w:hAnsiTheme="minorHAnsi" w:cstheme="minorHAnsi"/>
        </w:rPr>
        <w:tab/>
        <w:t xml:space="preserve">Mangaliso, M.P. &amp; Weiner, J. Eds. </w:t>
      </w:r>
      <w:r w:rsidRPr="00625945">
        <w:rPr>
          <w:rFonts w:asciiTheme="minorHAnsi" w:hAnsiTheme="minorHAnsi" w:cstheme="minorHAnsi"/>
          <w:spacing w:val="-2"/>
        </w:rPr>
        <w:t>(1995)</w:t>
      </w:r>
      <w:r w:rsidRPr="00625945">
        <w:rPr>
          <w:rFonts w:asciiTheme="minorHAnsi" w:hAnsiTheme="minorHAnsi" w:cstheme="minorHAnsi"/>
        </w:rPr>
        <w:t xml:space="preserve">. </w:t>
      </w:r>
      <w:r w:rsidRPr="00625945">
        <w:rPr>
          <w:rFonts w:asciiTheme="minorHAnsi" w:hAnsiTheme="minorHAnsi" w:cstheme="minorHAnsi"/>
          <w:i/>
        </w:rPr>
        <w:t>Learning is Managing</w:t>
      </w:r>
      <w:r w:rsidRPr="00625945">
        <w:rPr>
          <w:rFonts w:asciiTheme="minorHAnsi" w:hAnsiTheme="minorHAnsi" w:cstheme="minorHAnsi"/>
        </w:rPr>
        <w:t>:</w:t>
      </w:r>
      <w:r w:rsidRPr="00625945">
        <w:rPr>
          <w:rFonts w:asciiTheme="minorHAnsi" w:hAnsiTheme="minorHAnsi" w:cstheme="minorHAnsi"/>
          <w:i/>
        </w:rPr>
        <w:t xml:space="preserve"> Proceedings of the 32</w:t>
      </w:r>
      <w:r w:rsidRPr="00625945">
        <w:rPr>
          <w:rFonts w:asciiTheme="minorHAnsi" w:hAnsiTheme="minorHAnsi" w:cstheme="minorHAnsi"/>
          <w:i/>
          <w:vertAlign w:val="superscript"/>
        </w:rPr>
        <w:t>nd</w:t>
      </w:r>
      <w:r w:rsidRPr="00625945">
        <w:rPr>
          <w:rFonts w:asciiTheme="minorHAnsi" w:hAnsiTheme="minorHAnsi" w:cstheme="minorHAnsi"/>
          <w:i/>
        </w:rPr>
        <w:t xml:space="preserve"> Annual Meeting of the Eastern Academy of Management</w:t>
      </w:r>
      <w:r w:rsidRPr="00625945">
        <w:rPr>
          <w:rFonts w:asciiTheme="minorHAnsi" w:hAnsiTheme="minorHAnsi" w:cstheme="minorHAnsi"/>
        </w:rPr>
        <w:t xml:space="preserve"> (held in Ithaca, NY).  Madison, WI: Omni Press.</w:t>
      </w:r>
    </w:p>
    <w:p w14:paraId="0F00B317" w14:textId="4226BB3A" w:rsidR="00B87379" w:rsidRPr="00625945" w:rsidRDefault="00B87379" w:rsidP="00B87379">
      <w:pPr>
        <w:snapToGrid w:val="0"/>
        <w:spacing w:after="120"/>
        <w:ind w:left="720" w:hanging="720"/>
        <w:rPr>
          <w:rFonts w:asciiTheme="minorHAnsi" w:hAnsiTheme="minorHAnsi" w:cstheme="minorHAnsi"/>
        </w:rPr>
      </w:pPr>
      <w:r w:rsidRPr="00625945">
        <w:rPr>
          <w:rFonts w:asciiTheme="minorHAnsi" w:hAnsiTheme="minorHAnsi" w:cstheme="minorHAnsi"/>
        </w:rPr>
        <w:t>1995</w:t>
      </w:r>
      <w:r w:rsidRPr="00625945">
        <w:rPr>
          <w:rFonts w:asciiTheme="minorHAnsi" w:hAnsiTheme="minorHAnsi" w:cstheme="minorHAnsi"/>
        </w:rPr>
        <w:tab/>
        <w:t xml:space="preserve">Mangaliso, M.P. &amp; Palmer, D., Eds. </w:t>
      </w:r>
      <w:r w:rsidRPr="00625945">
        <w:rPr>
          <w:rFonts w:asciiTheme="minorHAnsi" w:hAnsiTheme="minorHAnsi" w:cstheme="minorHAnsi"/>
          <w:spacing w:val="-2"/>
        </w:rPr>
        <w:t>(1995)</w:t>
      </w:r>
      <w:r w:rsidRPr="00625945">
        <w:rPr>
          <w:rFonts w:asciiTheme="minorHAnsi" w:hAnsiTheme="minorHAnsi" w:cstheme="minorHAnsi"/>
        </w:rPr>
        <w:t xml:space="preserve">. </w:t>
      </w:r>
      <w:r w:rsidRPr="00625945">
        <w:rPr>
          <w:rFonts w:asciiTheme="minorHAnsi" w:hAnsiTheme="minorHAnsi" w:cstheme="minorHAnsi"/>
          <w:i/>
        </w:rPr>
        <w:t>Cooperation and Competition</w:t>
      </w:r>
      <w:r w:rsidRPr="00625945">
        <w:rPr>
          <w:rFonts w:asciiTheme="minorHAnsi" w:hAnsiTheme="minorHAnsi" w:cstheme="minorHAnsi"/>
        </w:rPr>
        <w:t>:</w:t>
      </w:r>
      <w:r w:rsidRPr="00625945">
        <w:rPr>
          <w:rFonts w:asciiTheme="minorHAnsi" w:hAnsiTheme="minorHAnsi" w:cstheme="minorHAnsi"/>
          <w:i/>
        </w:rPr>
        <w:t xml:space="preserve"> Proceedings of the 6</w:t>
      </w:r>
      <w:r w:rsidRPr="00625945">
        <w:rPr>
          <w:rFonts w:asciiTheme="minorHAnsi" w:hAnsiTheme="minorHAnsi" w:cstheme="minorHAnsi"/>
          <w:i/>
          <w:vertAlign w:val="superscript"/>
        </w:rPr>
        <w:t>th</w:t>
      </w:r>
      <w:r w:rsidRPr="00625945">
        <w:rPr>
          <w:rFonts w:asciiTheme="minorHAnsi" w:hAnsiTheme="minorHAnsi" w:cstheme="minorHAnsi"/>
          <w:i/>
        </w:rPr>
        <w:t xml:space="preserve"> International Conference on Managing in a Global </w:t>
      </w:r>
      <w:r w:rsidRPr="00625945">
        <w:rPr>
          <w:rFonts w:asciiTheme="minorHAnsi" w:hAnsiTheme="minorHAnsi" w:cstheme="minorHAnsi"/>
          <w:iCs/>
        </w:rPr>
        <w:t>Economy (held Singapore)</w:t>
      </w:r>
      <w:r w:rsidRPr="00625945">
        <w:rPr>
          <w:rFonts w:asciiTheme="minorHAnsi" w:hAnsiTheme="minorHAnsi" w:cstheme="minorHAnsi"/>
        </w:rPr>
        <w:t>. Madison, WI: Omni Press.</w:t>
      </w:r>
    </w:p>
    <w:p w14:paraId="5AAA21DE" w14:textId="77777777" w:rsidR="00CE7CE5" w:rsidRPr="00CE7CE5" w:rsidRDefault="00CE7CE5" w:rsidP="00CE7CE5">
      <w:pPr>
        <w:spacing w:before="360" w:after="240"/>
        <w:rPr>
          <w:rFonts w:asciiTheme="minorHAnsi" w:hAnsiTheme="minorHAnsi" w:cstheme="minorHAnsi"/>
          <w:b/>
          <w:smallCaps/>
          <w:sz w:val="28"/>
          <w:szCs w:val="26"/>
        </w:rPr>
      </w:pPr>
      <w:r w:rsidRPr="00CE7CE5">
        <w:rPr>
          <w:rFonts w:asciiTheme="minorHAnsi" w:hAnsiTheme="minorHAnsi" w:cstheme="minorHAnsi"/>
          <w:b/>
          <w:smallCaps/>
          <w:sz w:val="28"/>
          <w:szCs w:val="26"/>
        </w:rPr>
        <w:t xml:space="preserve">Works in Progress </w:t>
      </w:r>
    </w:p>
    <w:p w14:paraId="4BE21AF6" w14:textId="6B284971" w:rsidR="00CE7CE5" w:rsidRPr="00CE7CE5" w:rsidRDefault="00CE7CE5" w:rsidP="00CE7CE5">
      <w:pPr>
        <w:spacing w:after="80"/>
        <w:ind w:left="720" w:hanging="720"/>
        <w:rPr>
          <w:rFonts w:asciiTheme="minorHAnsi" w:hAnsiTheme="minorHAnsi" w:cstheme="minorHAnsi"/>
          <w:b/>
          <w:smallCaps/>
          <w:sz w:val="28"/>
          <w:szCs w:val="26"/>
        </w:rPr>
      </w:pPr>
      <w:r w:rsidRPr="00CE7CE5">
        <w:rPr>
          <w:rFonts w:asciiTheme="minorHAnsi" w:hAnsiTheme="minorHAnsi" w:cstheme="minorHAnsi"/>
        </w:rPr>
        <w:lastRenderedPageBreak/>
        <w:t xml:space="preserve">Vlas, C. O., Vlas R. E., Garg, G., Mangaliso, M. CEO personality, managerial discretion, and strategic change. Target outlet - </w:t>
      </w:r>
      <w:r w:rsidRPr="00CE7CE5">
        <w:rPr>
          <w:rFonts w:asciiTheme="minorHAnsi" w:hAnsiTheme="minorHAnsi" w:cstheme="minorHAnsi"/>
          <w:i/>
          <w:iCs/>
        </w:rPr>
        <w:t>Strategic Management Journal</w:t>
      </w:r>
      <w:r w:rsidRPr="00CE7CE5">
        <w:rPr>
          <w:rFonts w:asciiTheme="minorHAnsi" w:hAnsiTheme="minorHAnsi" w:cstheme="minorHAnsi"/>
          <w:iCs/>
        </w:rPr>
        <w:t>.</w:t>
      </w:r>
    </w:p>
    <w:p w14:paraId="44B6272A" w14:textId="0396718F" w:rsidR="00CE7CE5" w:rsidRPr="00CE7CE5" w:rsidRDefault="00CE7CE5" w:rsidP="00CE7CE5">
      <w:pPr>
        <w:spacing w:after="80"/>
        <w:ind w:left="720" w:hanging="720"/>
        <w:rPr>
          <w:rFonts w:asciiTheme="minorHAnsi" w:hAnsiTheme="minorHAnsi" w:cstheme="minorHAnsi"/>
          <w:color w:val="000000" w:themeColor="text1"/>
        </w:rPr>
      </w:pPr>
      <w:r w:rsidRPr="00CE7CE5">
        <w:rPr>
          <w:rFonts w:asciiTheme="minorHAnsi" w:hAnsiTheme="minorHAnsi" w:cstheme="minorHAnsi"/>
          <w:color w:val="000000" w:themeColor="text1"/>
          <w:shd w:val="clear" w:color="auto" w:fill="FFFFFF"/>
        </w:rPr>
        <w:t xml:space="preserve">Jean-Denis, H., &amp; Mangaliso, M. P. How expatriate managerial cognition affects firm performance. </w:t>
      </w:r>
      <w:r w:rsidRPr="00CE7CE5">
        <w:rPr>
          <w:rFonts w:asciiTheme="minorHAnsi" w:hAnsiTheme="minorHAnsi" w:cstheme="minorHAnsi"/>
          <w:i/>
        </w:rPr>
        <w:t>New England</w:t>
      </w:r>
      <w:r w:rsidRPr="00CE7CE5">
        <w:rPr>
          <w:rFonts w:asciiTheme="minorHAnsi" w:hAnsiTheme="minorHAnsi" w:cstheme="minorHAnsi"/>
        </w:rPr>
        <w:t xml:space="preserve"> </w:t>
      </w:r>
      <w:r w:rsidRPr="00CE7CE5">
        <w:rPr>
          <w:rFonts w:asciiTheme="minorHAnsi" w:hAnsiTheme="minorHAnsi" w:cstheme="minorHAnsi"/>
          <w:i/>
        </w:rPr>
        <w:t>Journal of Entrepreneurship</w:t>
      </w:r>
      <w:r w:rsidRPr="00CE7CE5">
        <w:rPr>
          <w:rFonts w:asciiTheme="minorHAnsi" w:hAnsiTheme="minorHAnsi" w:cstheme="minorHAnsi"/>
        </w:rPr>
        <w:t xml:space="preserve"> (Emerald), Resubmitted after 2 rounds of R&amp;R (August, 2019). </w:t>
      </w:r>
    </w:p>
    <w:p w14:paraId="519D065F" w14:textId="1CCAE6D7" w:rsidR="00CE7CE5" w:rsidRPr="00DC4339" w:rsidRDefault="00CE7CE5" w:rsidP="00DC4339">
      <w:pPr>
        <w:spacing w:after="80"/>
        <w:ind w:left="720" w:hanging="720"/>
        <w:rPr>
          <w:rFonts w:asciiTheme="minorHAnsi" w:hAnsiTheme="minorHAnsi" w:cstheme="minorHAnsi"/>
        </w:rPr>
      </w:pPr>
      <w:r w:rsidRPr="00CE7CE5">
        <w:rPr>
          <w:rFonts w:asciiTheme="minorHAnsi" w:hAnsiTheme="minorHAnsi" w:cstheme="minorHAnsi"/>
        </w:rPr>
        <w:t xml:space="preserve">Mangaliso, M. P., Lowry, L.L., Back, R. M., &amp; Cartier, L.A. Empowerment through leapfrogging: Empirical evidence of </w:t>
      </w:r>
      <w:r w:rsidRPr="00CE7CE5">
        <w:rPr>
          <w:rFonts w:asciiTheme="minorHAnsi" w:hAnsiTheme="minorHAnsi" w:cstheme="minorHAnsi"/>
          <w:i/>
          <w:iCs/>
        </w:rPr>
        <w:t>Ubuntu</w:t>
      </w:r>
      <w:r w:rsidRPr="00CE7CE5">
        <w:rPr>
          <w:rFonts w:asciiTheme="minorHAnsi" w:hAnsiTheme="minorHAnsi" w:cstheme="minorHAnsi"/>
        </w:rPr>
        <w:t xml:space="preserve"> in action. </w:t>
      </w:r>
      <w:r w:rsidR="00C31463">
        <w:rPr>
          <w:rFonts w:asciiTheme="minorHAnsi" w:hAnsiTheme="minorHAnsi" w:cstheme="minorHAnsi"/>
        </w:rPr>
        <w:t>In preparation f</w:t>
      </w:r>
      <w:r w:rsidRPr="00CE7CE5">
        <w:rPr>
          <w:rFonts w:asciiTheme="minorHAnsi" w:hAnsiTheme="minorHAnsi" w:cstheme="minorHAnsi"/>
        </w:rPr>
        <w:t xml:space="preserve">or resubmission to </w:t>
      </w:r>
      <w:r w:rsidRPr="00CE7CE5">
        <w:rPr>
          <w:rFonts w:asciiTheme="minorHAnsi" w:hAnsiTheme="minorHAnsi" w:cstheme="minorHAnsi"/>
          <w:i/>
        </w:rPr>
        <w:t>Academy</w:t>
      </w:r>
      <w:r w:rsidRPr="00CE7CE5">
        <w:rPr>
          <w:rFonts w:asciiTheme="minorHAnsi" w:hAnsiTheme="minorHAnsi" w:cstheme="minorHAnsi"/>
          <w:i/>
          <w:iCs/>
        </w:rPr>
        <w:t xml:space="preserve"> of Management Perspectives </w:t>
      </w:r>
      <w:r w:rsidRPr="00CE7CE5">
        <w:rPr>
          <w:rFonts w:asciiTheme="minorHAnsi" w:hAnsiTheme="minorHAnsi" w:cstheme="minorHAnsi"/>
          <w:iCs/>
        </w:rPr>
        <w:t>(28 pp.).</w:t>
      </w:r>
      <w:r w:rsidRPr="00CE7CE5">
        <w:rPr>
          <w:rFonts w:asciiTheme="minorHAnsi" w:hAnsiTheme="minorHAnsi" w:cstheme="minorHAnsi"/>
          <w:i/>
          <w:iCs/>
        </w:rPr>
        <w:t xml:space="preserve"> </w:t>
      </w:r>
    </w:p>
    <w:p w14:paraId="3DAFACA9" w14:textId="6C3D65AE" w:rsidR="00CE7CE5" w:rsidRPr="00CE7CE5" w:rsidRDefault="00CE7CE5" w:rsidP="00CE7CE5">
      <w:pPr>
        <w:spacing w:after="80"/>
        <w:ind w:left="720" w:hanging="720"/>
        <w:rPr>
          <w:rFonts w:asciiTheme="minorHAnsi" w:hAnsiTheme="minorHAnsi" w:cstheme="minorHAnsi"/>
        </w:rPr>
      </w:pPr>
      <w:r w:rsidRPr="00CE7CE5">
        <w:rPr>
          <w:rFonts w:asciiTheme="minorHAnsi" w:hAnsiTheme="minorHAnsi" w:cstheme="minorHAnsi"/>
        </w:rPr>
        <w:t xml:space="preserve">Ubuntu and the management of contemporary organizations: Possibilities and limitations. (With Mangaliso, N.A.). </w:t>
      </w:r>
      <w:r w:rsidRPr="00CE7CE5">
        <w:rPr>
          <w:rFonts w:asciiTheme="minorHAnsi" w:hAnsiTheme="minorHAnsi" w:cstheme="minorHAnsi"/>
          <w:i/>
        </w:rPr>
        <w:t xml:space="preserve">International Journal of Cross-Cultural Management. </w:t>
      </w:r>
      <w:r w:rsidRPr="00CE7CE5">
        <w:rPr>
          <w:rFonts w:asciiTheme="minorHAnsi" w:hAnsiTheme="minorHAnsi" w:cstheme="minorHAnsi"/>
        </w:rPr>
        <w:t>Revision in progress (37 pp.)</w:t>
      </w:r>
    </w:p>
    <w:p w14:paraId="17D6F11C" w14:textId="0A72BFEC" w:rsidR="00CE7CE5" w:rsidRPr="00CE7CE5" w:rsidRDefault="00CE7CE5" w:rsidP="00CE7CE5">
      <w:pPr>
        <w:spacing w:after="80"/>
        <w:ind w:left="720" w:hanging="720"/>
        <w:rPr>
          <w:rFonts w:asciiTheme="minorHAnsi" w:hAnsiTheme="minorHAnsi" w:cstheme="minorHAnsi"/>
        </w:rPr>
      </w:pPr>
      <w:r w:rsidRPr="00CE7CE5">
        <w:rPr>
          <w:rFonts w:asciiTheme="minorHAnsi" w:hAnsiTheme="minorHAnsi" w:cstheme="minorHAnsi"/>
        </w:rPr>
        <w:t xml:space="preserve">Gauthier, J. &amp; Mangaliso, M.P. Uncertainty and the Natural Environment: Implications for Strategic Management. Target journal: </w:t>
      </w:r>
      <w:r w:rsidRPr="00CE7CE5">
        <w:rPr>
          <w:rFonts w:asciiTheme="minorHAnsi" w:hAnsiTheme="minorHAnsi" w:cstheme="minorHAnsi"/>
          <w:i/>
        </w:rPr>
        <w:t>Business Strategy &amp; Environment.</w:t>
      </w:r>
      <w:r w:rsidRPr="00CE7CE5">
        <w:rPr>
          <w:rFonts w:asciiTheme="minorHAnsi" w:hAnsiTheme="minorHAnsi" w:cstheme="minorHAnsi"/>
        </w:rPr>
        <w:t xml:space="preserve"> </w:t>
      </w:r>
    </w:p>
    <w:p w14:paraId="2A168F0C" w14:textId="2F068FFC" w:rsidR="00CE7CE5" w:rsidRPr="00CE7CE5" w:rsidRDefault="00CE7CE5" w:rsidP="00CE7CE5">
      <w:pPr>
        <w:spacing w:after="80"/>
        <w:ind w:left="720" w:right="-90" w:hanging="720"/>
        <w:rPr>
          <w:rFonts w:asciiTheme="minorHAnsi" w:hAnsiTheme="minorHAnsi" w:cstheme="minorHAnsi"/>
        </w:rPr>
      </w:pPr>
      <w:r w:rsidRPr="00CE7CE5">
        <w:rPr>
          <w:rFonts w:asciiTheme="minorHAnsi" w:hAnsiTheme="minorHAnsi" w:cstheme="minorHAnsi"/>
        </w:rPr>
        <w:t xml:space="preserve">Mangaliso, M.P., Knipes, B.K., &amp; Gazillo, S.P., Managing Organizational Crisis: Learning from Ground Zero. Target outlet: </w:t>
      </w:r>
      <w:r w:rsidRPr="00CE7CE5">
        <w:rPr>
          <w:rFonts w:asciiTheme="minorHAnsi" w:hAnsiTheme="minorHAnsi" w:cstheme="minorHAnsi"/>
          <w:i/>
        </w:rPr>
        <w:t>Journal of Crisis Management</w:t>
      </w:r>
      <w:r w:rsidRPr="00CE7CE5">
        <w:rPr>
          <w:rFonts w:asciiTheme="minorHAnsi" w:hAnsiTheme="minorHAnsi" w:cstheme="minorHAnsi"/>
        </w:rPr>
        <w:t>. (44 pp.)</w:t>
      </w:r>
    </w:p>
    <w:p w14:paraId="7BFE7D1E" w14:textId="098B1489" w:rsidR="00CE7CE5" w:rsidRPr="00CE7CE5" w:rsidRDefault="00CE7CE5" w:rsidP="00CE7CE5">
      <w:pPr>
        <w:spacing w:after="80"/>
        <w:ind w:left="720" w:hanging="720"/>
        <w:rPr>
          <w:rFonts w:asciiTheme="minorHAnsi" w:hAnsiTheme="minorHAnsi" w:cstheme="minorHAnsi"/>
          <w:i/>
        </w:rPr>
      </w:pPr>
      <w:r w:rsidRPr="00CE7CE5">
        <w:rPr>
          <w:rFonts w:asciiTheme="minorHAnsi" w:hAnsiTheme="minorHAnsi" w:cstheme="minorHAnsi"/>
        </w:rPr>
        <w:t xml:space="preserve">Weir, D.T.H., Mangaliso, M.P., &amp; Mangaliso, N.A. Some Implications of the Inter-Cultural Approach to International Human Resource Management: </w:t>
      </w:r>
      <w:r w:rsidRPr="00CE7CE5">
        <w:rPr>
          <w:rFonts w:asciiTheme="minorHAnsi" w:hAnsiTheme="minorHAnsi" w:cstheme="minorHAnsi"/>
          <w:i/>
        </w:rPr>
        <w:t>Ubuntu</w:t>
      </w:r>
      <w:r w:rsidRPr="00CE7CE5">
        <w:rPr>
          <w:rFonts w:asciiTheme="minorHAnsi" w:hAnsiTheme="minorHAnsi" w:cstheme="minorHAnsi"/>
        </w:rPr>
        <w:t xml:space="preserve"> and </w:t>
      </w:r>
      <w:r w:rsidRPr="00CE7CE5">
        <w:rPr>
          <w:rFonts w:asciiTheme="minorHAnsi" w:hAnsiTheme="minorHAnsi" w:cstheme="minorHAnsi"/>
          <w:i/>
        </w:rPr>
        <w:t>Wasta</w:t>
      </w:r>
      <w:r w:rsidRPr="00CE7CE5">
        <w:rPr>
          <w:rFonts w:asciiTheme="minorHAnsi" w:hAnsiTheme="minorHAnsi" w:cstheme="minorHAnsi"/>
        </w:rPr>
        <w:t xml:space="preserve"> in Organizations. Target outlet: </w:t>
      </w:r>
      <w:r w:rsidRPr="00CE7CE5">
        <w:rPr>
          <w:rFonts w:asciiTheme="minorHAnsi" w:hAnsiTheme="minorHAnsi" w:cstheme="minorHAnsi"/>
          <w:i/>
          <w:iCs/>
        </w:rPr>
        <w:t>The International Journal of Human Resource Management</w:t>
      </w:r>
      <w:r w:rsidRPr="00CE7CE5">
        <w:rPr>
          <w:rFonts w:asciiTheme="minorHAnsi" w:hAnsiTheme="minorHAnsi" w:cstheme="minorHAnsi"/>
          <w:iCs/>
        </w:rPr>
        <w:t>. (25 pp.)</w:t>
      </w:r>
    </w:p>
    <w:p w14:paraId="063A2368" w14:textId="78DA8B05" w:rsidR="00CE7CE5" w:rsidRPr="00CE7CE5" w:rsidRDefault="00CE7CE5" w:rsidP="00DB6706">
      <w:pPr>
        <w:spacing w:after="80"/>
        <w:ind w:left="720" w:hanging="720"/>
        <w:rPr>
          <w:rFonts w:asciiTheme="minorHAnsi" w:hAnsiTheme="minorHAnsi" w:cstheme="minorHAnsi"/>
        </w:rPr>
      </w:pPr>
      <w:r w:rsidRPr="00CE7CE5">
        <w:rPr>
          <w:rFonts w:asciiTheme="minorHAnsi" w:hAnsiTheme="minorHAnsi" w:cstheme="minorHAnsi"/>
        </w:rPr>
        <w:t xml:space="preserve">Mangaliso, M.P., Knipes, J., Alves, J., &amp; Osorio, A. Culture as the Context of Environmental Uncertainty, Structural Decentralization, and Strategic Significance of Information: A Three-Country Comparison (with). Available at SSRN: </w:t>
      </w:r>
      <w:r w:rsidR="00DB6706">
        <w:rPr>
          <w:rFonts w:asciiTheme="minorHAnsi" w:hAnsiTheme="minorHAnsi" w:cstheme="minorHAnsi"/>
        </w:rPr>
        <w:t>T</w:t>
      </w:r>
      <w:r w:rsidRPr="00CE7CE5">
        <w:rPr>
          <w:rFonts w:asciiTheme="minorHAnsi" w:hAnsiTheme="minorHAnsi" w:cstheme="minorHAnsi"/>
        </w:rPr>
        <w:t xml:space="preserve">arget outlet: </w:t>
      </w:r>
      <w:r w:rsidRPr="00CE7CE5">
        <w:rPr>
          <w:rFonts w:asciiTheme="minorHAnsi" w:hAnsiTheme="minorHAnsi" w:cstheme="minorHAnsi"/>
          <w:i/>
        </w:rPr>
        <w:t xml:space="preserve">Journal of International Business Studies. </w:t>
      </w:r>
      <w:r w:rsidRPr="00CE7CE5">
        <w:rPr>
          <w:rFonts w:asciiTheme="minorHAnsi" w:hAnsiTheme="minorHAnsi" w:cstheme="minorHAnsi"/>
        </w:rPr>
        <w:t>(28 pp.)</w:t>
      </w:r>
    </w:p>
    <w:p w14:paraId="151FA519" w14:textId="2E94D87D" w:rsidR="00CE7CE5" w:rsidRPr="00CE7CE5" w:rsidRDefault="00CE7CE5" w:rsidP="00DB6706">
      <w:pPr>
        <w:spacing w:after="80"/>
        <w:ind w:left="720" w:right="-360" w:hanging="720"/>
        <w:rPr>
          <w:rFonts w:asciiTheme="minorHAnsi" w:hAnsiTheme="minorHAnsi" w:cstheme="minorHAnsi"/>
        </w:rPr>
      </w:pPr>
      <w:r w:rsidRPr="00CE7CE5">
        <w:rPr>
          <w:rFonts w:asciiTheme="minorHAnsi" w:hAnsiTheme="minorHAnsi" w:cstheme="minorHAnsi"/>
        </w:rPr>
        <w:t xml:space="preserve">Mangaliso, M.P. &amp; Culhane, J-M., Performance Implications of the Corporate Downsizing Strategy Target outlet </w:t>
      </w:r>
      <w:r w:rsidRPr="00CE7CE5">
        <w:rPr>
          <w:rFonts w:asciiTheme="minorHAnsi" w:hAnsiTheme="minorHAnsi" w:cstheme="minorHAnsi"/>
          <w:i/>
        </w:rPr>
        <w:t xml:space="preserve">Journal of Managerial Issues. </w:t>
      </w:r>
      <w:r w:rsidRPr="00CE7CE5">
        <w:rPr>
          <w:rFonts w:asciiTheme="minorHAnsi" w:hAnsiTheme="minorHAnsi" w:cstheme="minorHAnsi"/>
        </w:rPr>
        <w:t>Revisions in Progress</w:t>
      </w:r>
      <w:r w:rsidRPr="00CE7CE5">
        <w:rPr>
          <w:rFonts w:asciiTheme="minorHAnsi" w:hAnsiTheme="minorHAnsi" w:cstheme="minorHAnsi"/>
          <w:iCs/>
        </w:rPr>
        <w:t>.</w:t>
      </w:r>
      <w:r w:rsidRPr="00CE7CE5">
        <w:rPr>
          <w:rFonts w:asciiTheme="minorHAnsi" w:hAnsiTheme="minorHAnsi" w:cstheme="minorHAnsi"/>
        </w:rPr>
        <w:t xml:space="preserve"> Available at SSRN: </w:t>
      </w:r>
      <w:r w:rsidR="005C6F67" w:rsidRPr="00725018">
        <w:rPr>
          <w:rFonts w:asciiTheme="minorHAnsi" w:hAnsiTheme="minorHAnsi" w:cstheme="minorHAnsi"/>
        </w:rPr>
        <w:t>http://ssrn.com/abstract=1695416</w:t>
      </w:r>
      <w:r w:rsidR="005C6F67">
        <w:rPr>
          <w:rFonts w:asciiTheme="minorHAnsi" w:hAnsiTheme="minorHAnsi" w:cstheme="minorHAnsi"/>
        </w:rPr>
        <w:t xml:space="preserve"> </w:t>
      </w:r>
      <w:r w:rsidR="00DB6706">
        <w:rPr>
          <w:rFonts w:asciiTheme="minorHAnsi" w:hAnsiTheme="minorHAnsi" w:cstheme="minorHAnsi"/>
        </w:rPr>
        <w:t>(</w:t>
      </w:r>
      <w:r w:rsidRPr="00CE7CE5">
        <w:rPr>
          <w:rFonts w:asciiTheme="minorHAnsi" w:hAnsiTheme="minorHAnsi" w:cstheme="minorHAnsi"/>
        </w:rPr>
        <w:t>22 pp.)</w:t>
      </w:r>
    </w:p>
    <w:p w14:paraId="7A0D6CD8" w14:textId="0EDA3B35" w:rsidR="00CE7CE5" w:rsidRPr="00CE7CE5" w:rsidRDefault="00CE7CE5" w:rsidP="00DB6706">
      <w:pPr>
        <w:ind w:left="720" w:right="-90" w:hanging="720"/>
        <w:rPr>
          <w:rFonts w:asciiTheme="minorHAnsi" w:hAnsiTheme="minorHAnsi" w:cstheme="minorHAnsi"/>
        </w:rPr>
      </w:pPr>
      <w:r w:rsidRPr="00CE7CE5">
        <w:rPr>
          <w:rFonts w:asciiTheme="minorHAnsi" w:hAnsiTheme="minorHAnsi" w:cstheme="minorHAnsi"/>
        </w:rPr>
        <w:t xml:space="preserve">Mangaliso, M.P., Changing Managerial Beliefs: Toward a Conversion Model. Target outlet </w:t>
      </w:r>
      <w:r w:rsidRPr="00CE7CE5">
        <w:rPr>
          <w:rFonts w:asciiTheme="minorHAnsi" w:hAnsiTheme="minorHAnsi" w:cstheme="minorHAnsi"/>
          <w:i/>
        </w:rPr>
        <w:t>Journal of Change Management</w:t>
      </w:r>
      <w:r w:rsidRPr="00CE7CE5">
        <w:rPr>
          <w:rFonts w:asciiTheme="minorHAnsi" w:hAnsiTheme="minorHAnsi" w:cstheme="minorHAnsi"/>
        </w:rPr>
        <w:t xml:space="preserve">. Revisions in Progress. Available at SSRN: </w:t>
      </w:r>
      <w:r w:rsidR="00DB6706" w:rsidRPr="00725018">
        <w:rPr>
          <w:rFonts w:asciiTheme="minorHAnsi" w:hAnsiTheme="minorHAnsi" w:cstheme="minorHAnsi"/>
        </w:rPr>
        <w:t>http://ssrn.com/abstract=1704016</w:t>
      </w:r>
      <w:r w:rsidR="00DB6706">
        <w:rPr>
          <w:rFonts w:asciiTheme="minorHAnsi" w:hAnsiTheme="minorHAnsi" w:cstheme="minorHAnsi"/>
        </w:rPr>
        <w:t xml:space="preserve">. </w:t>
      </w:r>
      <w:r w:rsidRPr="00CE7CE5">
        <w:rPr>
          <w:rFonts w:asciiTheme="minorHAnsi" w:hAnsiTheme="minorHAnsi" w:cstheme="minorHAnsi"/>
        </w:rPr>
        <w:t>(24 pp.)</w:t>
      </w:r>
    </w:p>
    <w:p w14:paraId="5D3EEC45" w14:textId="7F62C383" w:rsidR="009E6594" w:rsidRPr="00CE7CE5" w:rsidRDefault="009E6594" w:rsidP="009E6594">
      <w:pPr>
        <w:spacing w:before="360" w:after="240"/>
        <w:ind w:left="720" w:right="-274" w:hanging="720"/>
        <w:rPr>
          <w:rFonts w:asciiTheme="minorHAnsi" w:hAnsiTheme="minorHAnsi" w:cstheme="minorHAnsi"/>
          <w:b/>
          <w:smallCaps/>
          <w:sz w:val="26"/>
          <w:szCs w:val="26"/>
        </w:rPr>
      </w:pPr>
      <w:r w:rsidRPr="00CE7CE5">
        <w:rPr>
          <w:rFonts w:asciiTheme="minorHAnsi" w:hAnsiTheme="minorHAnsi" w:cstheme="minorHAnsi"/>
          <w:b/>
          <w:smallCaps/>
          <w:sz w:val="26"/>
          <w:szCs w:val="26"/>
        </w:rPr>
        <w:t xml:space="preserve">Monograms &amp; </w:t>
      </w:r>
      <w:r w:rsidR="00001A83">
        <w:rPr>
          <w:rFonts w:asciiTheme="minorHAnsi" w:hAnsiTheme="minorHAnsi" w:cstheme="minorHAnsi"/>
          <w:b/>
          <w:smallCaps/>
          <w:sz w:val="26"/>
          <w:szCs w:val="26"/>
        </w:rPr>
        <w:t>Reports</w:t>
      </w:r>
    </w:p>
    <w:p w14:paraId="51FB0136" w14:textId="4AEC3363" w:rsidR="009E6594" w:rsidRPr="00CE7CE5" w:rsidRDefault="00CD1373" w:rsidP="00B05A5A">
      <w:pPr>
        <w:widowControl w:val="0"/>
        <w:autoSpaceDE w:val="0"/>
        <w:autoSpaceDN w:val="0"/>
        <w:adjustRightInd w:val="0"/>
        <w:snapToGrid w:val="0"/>
        <w:spacing w:after="160"/>
        <w:ind w:left="720" w:hanging="720"/>
        <w:rPr>
          <w:rFonts w:asciiTheme="minorHAnsi" w:hAnsiTheme="minorHAnsi" w:cstheme="minorHAnsi"/>
        </w:rPr>
      </w:pPr>
      <w:r>
        <w:rPr>
          <w:rFonts w:asciiTheme="minorHAnsi" w:hAnsiTheme="minorHAnsi" w:cstheme="minorHAnsi"/>
        </w:rPr>
        <w:t>20</w:t>
      </w:r>
      <w:r w:rsidR="00D508DB" w:rsidRPr="00CE7CE5">
        <w:rPr>
          <w:rFonts w:asciiTheme="minorHAnsi" w:hAnsiTheme="minorHAnsi" w:cstheme="minorHAnsi"/>
        </w:rPr>
        <w:t>15</w:t>
      </w:r>
      <w:r w:rsidR="00D508DB" w:rsidRPr="00CE7CE5">
        <w:rPr>
          <w:rFonts w:asciiTheme="minorHAnsi" w:hAnsiTheme="minorHAnsi" w:cstheme="minorHAnsi"/>
        </w:rPr>
        <w:tab/>
      </w:r>
      <w:r w:rsidR="009E6594" w:rsidRPr="00CE7CE5">
        <w:rPr>
          <w:rFonts w:asciiTheme="minorHAnsi" w:hAnsiTheme="minorHAnsi" w:cstheme="minorHAnsi"/>
          <w:i/>
        </w:rPr>
        <w:t>5-Year Institutional Review: Council for Geosciences of South Africa</w:t>
      </w:r>
      <w:r w:rsidR="009E6594" w:rsidRPr="00CE7CE5">
        <w:rPr>
          <w:rFonts w:asciiTheme="minorHAnsi" w:hAnsiTheme="minorHAnsi" w:cstheme="minorHAnsi"/>
        </w:rPr>
        <w:t xml:space="preserve">. </w:t>
      </w:r>
      <w:r w:rsidR="00DB3318">
        <w:rPr>
          <w:rFonts w:asciiTheme="minorHAnsi" w:hAnsiTheme="minorHAnsi" w:cstheme="minorHAnsi"/>
        </w:rPr>
        <w:t xml:space="preserve">Review Panelists: </w:t>
      </w:r>
      <w:r w:rsidR="009E6594" w:rsidRPr="00CE7CE5">
        <w:rPr>
          <w:rFonts w:asciiTheme="minorHAnsi" w:hAnsiTheme="minorHAnsi" w:cstheme="minorHAnsi"/>
        </w:rPr>
        <w:t>Sc</w:t>
      </w:r>
      <w:r w:rsidR="009E6594" w:rsidRPr="00CE7CE5">
        <w:rPr>
          <w:rFonts w:asciiTheme="minorHAnsi" w:hAnsiTheme="minorHAnsi" w:cstheme="minorHAnsi"/>
          <w:spacing w:val="1"/>
        </w:rPr>
        <w:t>hn</w:t>
      </w:r>
      <w:r w:rsidR="009E6594" w:rsidRPr="00CE7CE5">
        <w:rPr>
          <w:rFonts w:asciiTheme="minorHAnsi" w:hAnsiTheme="minorHAnsi" w:cstheme="minorHAnsi"/>
        </w:rPr>
        <w:t>ei</w:t>
      </w:r>
      <w:r w:rsidR="009E6594" w:rsidRPr="00CE7CE5">
        <w:rPr>
          <w:rFonts w:asciiTheme="minorHAnsi" w:hAnsiTheme="minorHAnsi" w:cstheme="minorHAnsi"/>
          <w:spacing w:val="1"/>
        </w:rPr>
        <w:t>d</w:t>
      </w:r>
      <w:r w:rsidR="009E6594" w:rsidRPr="00CE7CE5">
        <w:rPr>
          <w:rFonts w:asciiTheme="minorHAnsi" w:hAnsiTheme="minorHAnsi" w:cstheme="minorHAnsi"/>
        </w:rPr>
        <w:t xml:space="preserve">er, G. (Geological Survey of Namibia, Chair), </w:t>
      </w:r>
      <w:r w:rsidR="009E6594" w:rsidRPr="00CE7CE5">
        <w:rPr>
          <w:rFonts w:asciiTheme="minorHAnsi" w:hAnsiTheme="minorHAnsi" w:cstheme="minorHAnsi"/>
          <w:spacing w:val="1"/>
        </w:rPr>
        <w:t>H</w:t>
      </w:r>
      <w:r w:rsidR="009E6594" w:rsidRPr="00CE7CE5">
        <w:rPr>
          <w:rFonts w:asciiTheme="minorHAnsi" w:hAnsiTheme="minorHAnsi" w:cstheme="minorHAnsi"/>
        </w:rPr>
        <w:t>itz</w:t>
      </w:r>
      <w:r w:rsidR="009E6594" w:rsidRPr="00CE7CE5">
        <w:rPr>
          <w:rFonts w:asciiTheme="minorHAnsi" w:hAnsiTheme="minorHAnsi" w:cstheme="minorHAnsi"/>
          <w:spacing w:val="2"/>
        </w:rPr>
        <w:t>m</w:t>
      </w:r>
      <w:r w:rsidR="009E6594" w:rsidRPr="00CE7CE5">
        <w:rPr>
          <w:rFonts w:asciiTheme="minorHAnsi" w:hAnsiTheme="minorHAnsi" w:cstheme="minorHAnsi"/>
          <w:spacing w:val="1"/>
        </w:rPr>
        <w:t>a</w:t>
      </w:r>
      <w:r w:rsidR="009E6594" w:rsidRPr="00CE7CE5">
        <w:rPr>
          <w:rFonts w:asciiTheme="minorHAnsi" w:hAnsiTheme="minorHAnsi" w:cstheme="minorHAnsi"/>
        </w:rPr>
        <w:t xml:space="preserve">n, M. (Colorado School of Mines, USA), </w:t>
      </w:r>
      <w:r w:rsidR="009E6594" w:rsidRPr="00CE7CE5">
        <w:rPr>
          <w:rFonts w:asciiTheme="minorHAnsi" w:hAnsiTheme="minorHAnsi" w:cstheme="minorHAnsi"/>
          <w:spacing w:val="2"/>
        </w:rPr>
        <w:t>M</w:t>
      </w:r>
      <w:r w:rsidR="009E6594" w:rsidRPr="00CE7CE5">
        <w:rPr>
          <w:rFonts w:asciiTheme="minorHAnsi" w:hAnsiTheme="minorHAnsi" w:cstheme="minorHAnsi"/>
        </w:rPr>
        <w:t>a</w:t>
      </w:r>
      <w:r w:rsidR="009E6594" w:rsidRPr="00CE7CE5">
        <w:rPr>
          <w:rFonts w:asciiTheme="minorHAnsi" w:hAnsiTheme="minorHAnsi" w:cstheme="minorHAnsi"/>
          <w:spacing w:val="1"/>
        </w:rPr>
        <w:t>h</w:t>
      </w:r>
      <w:r w:rsidR="009E6594" w:rsidRPr="00CE7CE5">
        <w:rPr>
          <w:rFonts w:asciiTheme="minorHAnsi" w:hAnsiTheme="minorHAnsi" w:cstheme="minorHAnsi"/>
        </w:rPr>
        <w:t xml:space="preserve">araj, R. (National Research Foundation, South Africa), </w:t>
      </w:r>
      <w:r w:rsidR="009E6594" w:rsidRPr="00CE7CE5">
        <w:rPr>
          <w:rFonts w:asciiTheme="minorHAnsi" w:hAnsiTheme="minorHAnsi" w:cstheme="minorHAnsi"/>
          <w:spacing w:val="2"/>
        </w:rPr>
        <w:t>M</w:t>
      </w:r>
      <w:r w:rsidR="009E6594" w:rsidRPr="00CE7CE5">
        <w:rPr>
          <w:rFonts w:asciiTheme="minorHAnsi" w:hAnsiTheme="minorHAnsi" w:cstheme="minorHAnsi"/>
        </w:rPr>
        <w:t>a</w:t>
      </w:r>
      <w:r w:rsidR="009E6594" w:rsidRPr="00CE7CE5">
        <w:rPr>
          <w:rFonts w:asciiTheme="minorHAnsi" w:hAnsiTheme="minorHAnsi" w:cstheme="minorHAnsi"/>
          <w:spacing w:val="1"/>
        </w:rPr>
        <w:t>n</w:t>
      </w:r>
      <w:r w:rsidR="009E6594" w:rsidRPr="00CE7CE5">
        <w:rPr>
          <w:rFonts w:asciiTheme="minorHAnsi" w:hAnsiTheme="minorHAnsi" w:cstheme="minorHAnsi"/>
        </w:rPr>
        <w:t xml:space="preserve">galiso, M.P. (University of Massachusetts, USA), </w:t>
      </w:r>
      <w:r w:rsidR="009E6594" w:rsidRPr="00CE7CE5">
        <w:rPr>
          <w:rFonts w:asciiTheme="minorHAnsi" w:hAnsiTheme="minorHAnsi" w:cstheme="minorHAnsi"/>
          <w:spacing w:val="2"/>
        </w:rPr>
        <w:t>M</w:t>
      </w:r>
      <w:r w:rsidR="009E6594" w:rsidRPr="00CE7CE5">
        <w:rPr>
          <w:rFonts w:asciiTheme="minorHAnsi" w:hAnsiTheme="minorHAnsi" w:cstheme="minorHAnsi"/>
          <w:spacing w:val="1"/>
        </w:rPr>
        <w:t>apan</w:t>
      </w:r>
      <w:r w:rsidR="009E6594" w:rsidRPr="00CE7CE5">
        <w:rPr>
          <w:rFonts w:asciiTheme="minorHAnsi" w:hAnsiTheme="minorHAnsi" w:cstheme="minorHAnsi"/>
        </w:rPr>
        <w:t>i, B. (University of Namibia)</w:t>
      </w:r>
      <w:r w:rsidR="00D508DB" w:rsidRPr="00CE7CE5">
        <w:rPr>
          <w:rFonts w:asciiTheme="minorHAnsi" w:hAnsiTheme="minorHAnsi" w:cstheme="minorHAnsi"/>
        </w:rPr>
        <w:t>, 2015.</w:t>
      </w:r>
    </w:p>
    <w:p w14:paraId="256A4EE8" w14:textId="5910660E" w:rsidR="009E6594" w:rsidRPr="00CE7CE5" w:rsidRDefault="00CD1373" w:rsidP="00B05A5A">
      <w:pPr>
        <w:widowControl w:val="0"/>
        <w:autoSpaceDE w:val="0"/>
        <w:autoSpaceDN w:val="0"/>
        <w:adjustRightInd w:val="0"/>
        <w:snapToGrid w:val="0"/>
        <w:spacing w:after="160"/>
        <w:ind w:left="720" w:hanging="720"/>
        <w:rPr>
          <w:rFonts w:asciiTheme="minorHAnsi" w:hAnsiTheme="minorHAnsi" w:cstheme="minorHAnsi"/>
        </w:rPr>
      </w:pPr>
      <w:r>
        <w:rPr>
          <w:rFonts w:asciiTheme="minorHAnsi" w:hAnsiTheme="minorHAnsi" w:cstheme="minorHAnsi"/>
        </w:rPr>
        <w:t>2010</w:t>
      </w:r>
      <w:r w:rsidR="00D508DB" w:rsidRPr="00CE7CE5">
        <w:rPr>
          <w:rFonts w:asciiTheme="minorHAnsi" w:hAnsiTheme="minorHAnsi" w:cstheme="minorHAnsi"/>
        </w:rPr>
        <w:tab/>
      </w:r>
      <w:r w:rsidR="009E6594" w:rsidRPr="00CE7CE5">
        <w:rPr>
          <w:rFonts w:asciiTheme="minorHAnsi" w:hAnsiTheme="minorHAnsi" w:cstheme="minorHAnsi"/>
          <w:i/>
        </w:rPr>
        <w:t>External Review of the College Model at the University of KwaZulu-Natal: Report of the Review Panel to the Vice-Chancellor and Council</w:t>
      </w:r>
      <w:r w:rsidR="009E6594" w:rsidRPr="00CE7CE5">
        <w:rPr>
          <w:rFonts w:asciiTheme="minorHAnsi" w:hAnsiTheme="minorHAnsi" w:cstheme="minorHAnsi"/>
        </w:rPr>
        <w:t xml:space="preserve">. University of KwaZulu-Natal, Durban, South Africa. </w:t>
      </w:r>
      <w:r w:rsidR="00DB3318">
        <w:rPr>
          <w:rFonts w:asciiTheme="minorHAnsi" w:hAnsiTheme="minorHAnsi" w:cstheme="minorHAnsi"/>
        </w:rPr>
        <w:t xml:space="preserve">Review Panelists: </w:t>
      </w:r>
      <w:r w:rsidR="009E6594" w:rsidRPr="00CE7CE5">
        <w:rPr>
          <w:rFonts w:asciiTheme="minorHAnsi" w:hAnsiTheme="minorHAnsi" w:cstheme="minorHAnsi"/>
        </w:rPr>
        <w:t xml:space="preserve">Mangaliso, M.P. (Chair, University of Massachusetts-Amherst, USA), Brown, N., (University of Edinburgh, UK); </w:t>
      </w:r>
      <w:proofErr w:type="spellStart"/>
      <w:r w:rsidR="009E6594" w:rsidRPr="00CE7CE5">
        <w:rPr>
          <w:rFonts w:asciiTheme="minorHAnsi" w:hAnsiTheme="minorHAnsi" w:cstheme="minorHAnsi"/>
        </w:rPr>
        <w:t>Magoha</w:t>
      </w:r>
      <w:proofErr w:type="spellEnd"/>
      <w:r w:rsidR="009E6594" w:rsidRPr="00CE7CE5">
        <w:rPr>
          <w:rFonts w:asciiTheme="minorHAnsi" w:hAnsiTheme="minorHAnsi" w:cstheme="minorHAnsi"/>
        </w:rPr>
        <w:t>, G. (University of Nairobi, Kenya); Miller, R. (University of KwaZulu-Natal); and Munn, R. (University of Manchester, UK)</w:t>
      </w:r>
      <w:r w:rsidR="00D508DB" w:rsidRPr="00CE7CE5">
        <w:rPr>
          <w:rFonts w:asciiTheme="minorHAnsi" w:hAnsiTheme="minorHAnsi" w:cstheme="minorHAnsi"/>
        </w:rPr>
        <w:t xml:space="preserve">. </w:t>
      </w:r>
      <w:r w:rsidR="00D508DB" w:rsidRPr="00CE7CE5">
        <w:rPr>
          <w:rFonts w:asciiTheme="minorHAnsi" w:hAnsiTheme="minorHAnsi" w:cstheme="minorHAnsi"/>
        </w:rPr>
        <w:tab/>
      </w:r>
    </w:p>
    <w:p w14:paraId="7A61EF66" w14:textId="4C1EC633" w:rsidR="009E6594" w:rsidRPr="00CE7CE5" w:rsidRDefault="00CD1373" w:rsidP="00B05A5A">
      <w:pPr>
        <w:widowControl w:val="0"/>
        <w:autoSpaceDE w:val="0"/>
        <w:autoSpaceDN w:val="0"/>
        <w:adjustRightInd w:val="0"/>
        <w:snapToGrid w:val="0"/>
        <w:spacing w:after="160"/>
        <w:ind w:left="720" w:hanging="720"/>
        <w:rPr>
          <w:rFonts w:asciiTheme="minorHAnsi" w:hAnsiTheme="minorHAnsi" w:cstheme="minorHAnsi"/>
          <w:sz w:val="22"/>
          <w:szCs w:val="22"/>
        </w:rPr>
      </w:pPr>
      <w:r>
        <w:rPr>
          <w:rFonts w:asciiTheme="minorHAnsi" w:hAnsiTheme="minorHAnsi" w:cstheme="minorHAnsi"/>
        </w:rPr>
        <w:lastRenderedPageBreak/>
        <w:t>2008</w:t>
      </w:r>
      <w:r w:rsidR="00D508DB" w:rsidRPr="00CE7CE5">
        <w:rPr>
          <w:rFonts w:asciiTheme="minorHAnsi" w:hAnsiTheme="minorHAnsi" w:cstheme="minorHAnsi"/>
        </w:rPr>
        <w:tab/>
      </w:r>
      <w:r w:rsidR="009E6594" w:rsidRPr="00CE7CE5">
        <w:rPr>
          <w:rFonts w:asciiTheme="minorHAnsi" w:hAnsiTheme="minorHAnsi" w:cstheme="minorHAnsi"/>
          <w:i/>
          <w:spacing w:val="-2"/>
        </w:rPr>
        <w:t>NRF Vision 2015 – The Strategic Plan of the National Research Foundation</w:t>
      </w:r>
      <w:r w:rsidR="00D508DB" w:rsidRPr="00CE7CE5">
        <w:rPr>
          <w:rFonts w:asciiTheme="minorHAnsi" w:hAnsiTheme="minorHAnsi" w:cstheme="minorHAnsi"/>
          <w:spacing w:val="-2"/>
        </w:rPr>
        <w:t>,</w:t>
      </w:r>
      <w:r w:rsidR="009E6594" w:rsidRPr="00CE7CE5">
        <w:rPr>
          <w:rFonts w:asciiTheme="minorHAnsi" w:hAnsiTheme="minorHAnsi" w:cstheme="minorHAnsi"/>
          <w:spacing w:val="-2"/>
        </w:rPr>
        <w:t xml:space="preserve"> </w:t>
      </w:r>
      <w:r w:rsidR="00A93613" w:rsidRPr="00CE7CE5">
        <w:rPr>
          <w:rFonts w:asciiTheme="minorHAnsi" w:hAnsiTheme="minorHAnsi" w:cstheme="minorHAnsi"/>
          <w:color w:val="000000"/>
        </w:rPr>
        <w:t>Mangaliso, M.P.</w:t>
      </w:r>
      <w:r w:rsidR="00A93613">
        <w:rPr>
          <w:rFonts w:asciiTheme="minorHAnsi" w:hAnsiTheme="minorHAnsi" w:cstheme="minorHAnsi"/>
          <w:color w:val="000000"/>
        </w:rPr>
        <w:t xml:space="preserve"> (President)</w:t>
      </w:r>
      <w:r w:rsidR="00D508DB" w:rsidRPr="00CE7CE5">
        <w:rPr>
          <w:rFonts w:asciiTheme="minorHAnsi" w:hAnsiTheme="minorHAnsi" w:cstheme="minorHAnsi"/>
          <w:spacing w:val="-2"/>
        </w:rPr>
        <w:t xml:space="preserve">. </w:t>
      </w:r>
      <w:r w:rsidR="00D508DB" w:rsidRPr="00CE7CE5">
        <w:rPr>
          <w:rFonts w:asciiTheme="minorHAnsi" w:hAnsiTheme="minorHAnsi" w:cstheme="minorHAnsi"/>
          <w:spacing w:val="-2"/>
        </w:rPr>
        <w:tab/>
      </w:r>
    </w:p>
    <w:p w14:paraId="1A2A0315" w14:textId="0F6AD95F" w:rsidR="009E6594" w:rsidRPr="00CE7CE5" w:rsidRDefault="00CD1373" w:rsidP="00B05A5A">
      <w:pPr>
        <w:widowControl w:val="0"/>
        <w:autoSpaceDE w:val="0"/>
        <w:autoSpaceDN w:val="0"/>
        <w:adjustRightInd w:val="0"/>
        <w:snapToGrid w:val="0"/>
        <w:spacing w:after="160"/>
        <w:ind w:left="720" w:hanging="720"/>
        <w:rPr>
          <w:rFonts w:asciiTheme="minorHAnsi" w:hAnsiTheme="minorHAnsi" w:cstheme="minorHAnsi"/>
          <w:sz w:val="22"/>
          <w:szCs w:val="22"/>
        </w:rPr>
      </w:pPr>
      <w:r>
        <w:rPr>
          <w:rFonts w:asciiTheme="minorHAnsi" w:hAnsiTheme="minorHAnsi" w:cstheme="minorHAnsi"/>
        </w:rPr>
        <w:t>2007</w:t>
      </w:r>
      <w:r w:rsidR="00D508DB" w:rsidRPr="00CE7CE5">
        <w:rPr>
          <w:rFonts w:asciiTheme="minorHAnsi" w:hAnsiTheme="minorHAnsi" w:cstheme="minorHAnsi"/>
        </w:rPr>
        <w:tab/>
      </w:r>
      <w:r w:rsidR="009E6594" w:rsidRPr="00CE7CE5">
        <w:rPr>
          <w:rFonts w:asciiTheme="minorHAnsi" w:hAnsiTheme="minorHAnsi" w:cstheme="minorHAnsi"/>
          <w:i/>
          <w:spacing w:val="-2"/>
        </w:rPr>
        <w:t>Annual Report 2007 – 2008</w:t>
      </w:r>
      <w:r w:rsidR="009E6594" w:rsidRPr="00CE7CE5">
        <w:rPr>
          <w:rFonts w:asciiTheme="minorHAnsi" w:hAnsiTheme="minorHAnsi" w:cstheme="minorHAnsi"/>
          <w:spacing w:val="-2"/>
        </w:rPr>
        <w:t xml:space="preserve">. Pretoria, SA: National Research Foundation. </w:t>
      </w:r>
      <w:r w:rsidR="009E6594" w:rsidRPr="00CE7CE5">
        <w:rPr>
          <w:rFonts w:asciiTheme="minorHAnsi" w:hAnsiTheme="minorHAnsi" w:cstheme="minorHAnsi"/>
        </w:rPr>
        <w:t>http://www.nrf.ac.za/publications/annrep/08/pdfs/annualreport07_08.pdf</w:t>
      </w:r>
      <w:r w:rsidR="009E6594" w:rsidRPr="00CE7CE5">
        <w:rPr>
          <w:rFonts w:asciiTheme="minorHAnsi" w:hAnsiTheme="minorHAnsi" w:cstheme="minorHAnsi"/>
          <w:color w:val="000000"/>
        </w:rPr>
        <w:t xml:space="preserve">. </w:t>
      </w:r>
      <w:r w:rsidR="00A93613" w:rsidRPr="00CE7CE5">
        <w:rPr>
          <w:rFonts w:asciiTheme="minorHAnsi" w:hAnsiTheme="minorHAnsi" w:cstheme="minorHAnsi"/>
          <w:color w:val="000000"/>
        </w:rPr>
        <w:t>Reddy, B.D.</w:t>
      </w:r>
      <w:r w:rsidR="00A93613">
        <w:rPr>
          <w:rFonts w:asciiTheme="minorHAnsi" w:hAnsiTheme="minorHAnsi" w:cstheme="minorHAnsi"/>
          <w:color w:val="000000"/>
        </w:rPr>
        <w:t xml:space="preserve"> (Chair), </w:t>
      </w:r>
      <w:r w:rsidR="00A93613" w:rsidRPr="00CE7CE5">
        <w:rPr>
          <w:rFonts w:asciiTheme="minorHAnsi" w:hAnsiTheme="minorHAnsi" w:cstheme="minorHAnsi"/>
          <w:color w:val="000000"/>
        </w:rPr>
        <w:t>Mangaliso, M.P.</w:t>
      </w:r>
      <w:r w:rsidR="00A93613">
        <w:rPr>
          <w:rFonts w:asciiTheme="minorHAnsi" w:hAnsiTheme="minorHAnsi" w:cstheme="minorHAnsi"/>
          <w:color w:val="000000"/>
        </w:rPr>
        <w:t xml:space="preserve"> (President)</w:t>
      </w:r>
      <w:r w:rsidR="00D508DB" w:rsidRPr="00CE7CE5">
        <w:rPr>
          <w:rFonts w:asciiTheme="minorHAnsi" w:hAnsiTheme="minorHAnsi" w:cstheme="minorHAnsi"/>
          <w:spacing w:val="-2"/>
        </w:rPr>
        <w:t>.</w:t>
      </w:r>
      <w:r w:rsidR="00D508DB" w:rsidRPr="00CE7CE5">
        <w:rPr>
          <w:rFonts w:asciiTheme="minorHAnsi" w:hAnsiTheme="minorHAnsi" w:cstheme="minorHAnsi"/>
          <w:spacing w:val="-2"/>
        </w:rPr>
        <w:tab/>
      </w:r>
    </w:p>
    <w:p w14:paraId="58C50D2D" w14:textId="651E0DF5" w:rsidR="009E6594" w:rsidRPr="00CE7CE5" w:rsidRDefault="00CD1373" w:rsidP="00B05A5A">
      <w:pPr>
        <w:widowControl w:val="0"/>
        <w:autoSpaceDE w:val="0"/>
        <w:autoSpaceDN w:val="0"/>
        <w:adjustRightInd w:val="0"/>
        <w:snapToGrid w:val="0"/>
        <w:spacing w:after="160"/>
        <w:ind w:left="720" w:right="-270" w:hanging="720"/>
        <w:rPr>
          <w:rFonts w:asciiTheme="minorHAnsi" w:hAnsiTheme="minorHAnsi" w:cstheme="minorHAnsi"/>
          <w:sz w:val="22"/>
          <w:szCs w:val="22"/>
        </w:rPr>
      </w:pPr>
      <w:r>
        <w:rPr>
          <w:rFonts w:asciiTheme="minorHAnsi" w:hAnsiTheme="minorHAnsi" w:cstheme="minorHAnsi"/>
        </w:rPr>
        <w:t>200</w:t>
      </w:r>
      <w:r w:rsidR="00E5581D">
        <w:rPr>
          <w:rFonts w:asciiTheme="minorHAnsi" w:hAnsiTheme="minorHAnsi" w:cstheme="minorHAnsi"/>
        </w:rPr>
        <w:t>7</w:t>
      </w:r>
      <w:r w:rsidR="00D508DB" w:rsidRPr="00CE7CE5">
        <w:rPr>
          <w:rFonts w:asciiTheme="minorHAnsi" w:hAnsiTheme="minorHAnsi" w:cstheme="minorHAnsi"/>
        </w:rPr>
        <w:tab/>
      </w:r>
      <w:r w:rsidR="009E6594" w:rsidRPr="00CE7CE5">
        <w:rPr>
          <w:rFonts w:asciiTheme="minorHAnsi" w:hAnsiTheme="minorHAnsi" w:cstheme="minorHAnsi"/>
          <w:i/>
          <w:color w:val="000000"/>
        </w:rPr>
        <w:t>Annual Report 2006 – 2007</w:t>
      </w:r>
      <w:r w:rsidR="009E6594" w:rsidRPr="00CE7CE5">
        <w:rPr>
          <w:rFonts w:asciiTheme="minorHAnsi" w:hAnsiTheme="minorHAnsi" w:cstheme="minorHAnsi"/>
          <w:color w:val="000000"/>
        </w:rPr>
        <w:t xml:space="preserve">. Pretoria, SA: </w:t>
      </w:r>
      <w:r w:rsidR="009E6594" w:rsidRPr="00CE7CE5">
        <w:rPr>
          <w:rFonts w:asciiTheme="minorHAnsi" w:hAnsiTheme="minorHAnsi" w:cstheme="minorHAnsi"/>
          <w:spacing w:val="-2"/>
        </w:rPr>
        <w:t>National Research Foundation</w:t>
      </w:r>
      <w:r w:rsidR="00A93613">
        <w:rPr>
          <w:rFonts w:asciiTheme="minorHAnsi" w:hAnsiTheme="minorHAnsi" w:cstheme="minorHAnsi"/>
        </w:rPr>
        <w:t>.</w:t>
      </w:r>
      <w:r w:rsidR="00D508DB" w:rsidRPr="00CE7CE5">
        <w:rPr>
          <w:rFonts w:asciiTheme="minorHAnsi" w:hAnsiTheme="minorHAnsi" w:cstheme="minorHAnsi"/>
        </w:rPr>
        <w:t xml:space="preserve"> </w:t>
      </w:r>
      <w:r w:rsidR="00A93613" w:rsidRPr="00CE7CE5">
        <w:rPr>
          <w:rFonts w:asciiTheme="minorHAnsi" w:hAnsiTheme="minorHAnsi" w:cstheme="minorHAnsi"/>
          <w:color w:val="000000"/>
        </w:rPr>
        <w:t>Reddy, B.D.</w:t>
      </w:r>
      <w:r w:rsidR="00A93613">
        <w:rPr>
          <w:rFonts w:asciiTheme="minorHAnsi" w:hAnsiTheme="minorHAnsi" w:cstheme="minorHAnsi"/>
          <w:color w:val="000000"/>
        </w:rPr>
        <w:t xml:space="preserve"> (Chair), </w:t>
      </w:r>
      <w:r w:rsidR="00A93613" w:rsidRPr="00CE7CE5">
        <w:rPr>
          <w:rFonts w:asciiTheme="minorHAnsi" w:hAnsiTheme="minorHAnsi" w:cstheme="minorHAnsi"/>
          <w:color w:val="000000"/>
        </w:rPr>
        <w:t>Mangaliso, M.P.</w:t>
      </w:r>
      <w:r w:rsidR="00A93613">
        <w:rPr>
          <w:rFonts w:asciiTheme="minorHAnsi" w:hAnsiTheme="minorHAnsi" w:cstheme="minorHAnsi"/>
          <w:color w:val="000000"/>
        </w:rPr>
        <w:t xml:space="preserve"> (President)</w:t>
      </w:r>
      <w:r w:rsidR="00A93613" w:rsidRPr="00CE7CE5">
        <w:rPr>
          <w:rFonts w:asciiTheme="minorHAnsi" w:hAnsiTheme="minorHAnsi" w:cstheme="minorHAnsi"/>
          <w:spacing w:val="-2"/>
        </w:rPr>
        <w:t>.</w:t>
      </w:r>
      <w:r w:rsidR="00A93613" w:rsidRPr="00CE7CE5">
        <w:rPr>
          <w:rFonts w:asciiTheme="minorHAnsi" w:hAnsiTheme="minorHAnsi" w:cstheme="minorHAnsi"/>
          <w:spacing w:val="-2"/>
        </w:rPr>
        <w:tab/>
      </w:r>
    </w:p>
    <w:p w14:paraId="1A975B4E" w14:textId="36587F6D" w:rsidR="009E6594" w:rsidRPr="00CE7CE5" w:rsidRDefault="00E5581D" w:rsidP="00B05A5A">
      <w:pPr>
        <w:widowControl w:val="0"/>
        <w:autoSpaceDE w:val="0"/>
        <w:autoSpaceDN w:val="0"/>
        <w:adjustRightInd w:val="0"/>
        <w:snapToGrid w:val="0"/>
        <w:spacing w:after="160"/>
        <w:ind w:left="720" w:hanging="720"/>
        <w:rPr>
          <w:rFonts w:asciiTheme="minorHAnsi" w:hAnsiTheme="minorHAnsi" w:cstheme="minorHAnsi"/>
        </w:rPr>
      </w:pPr>
      <w:r>
        <w:rPr>
          <w:rFonts w:asciiTheme="minorHAnsi" w:hAnsiTheme="minorHAnsi" w:cstheme="minorHAnsi"/>
        </w:rPr>
        <w:t>2006</w:t>
      </w:r>
      <w:r w:rsidR="00D508DB" w:rsidRPr="00CE7CE5">
        <w:rPr>
          <w:rFonts w:asciiTheme="minorHAnsi" w:hAnsiTheme="minorHAnsi" w:cstheme="minorHAnsi"/>
        </w:rPr>
        <w:tab/>
      </w:r>
      <w:r w:rsidR="009E6594" w:rsidRPr="00CE7CE5">
        <w:rPr>
          <w:rFonts w:asciiTheme="minorHAnsi" w:hAnsiTheme="minorHAnsi" w:cstheme="minorHAnsi"/>
          <w:color w:val="000000"/>
        </w:rPr>
        <w:t xml:space="preserve">Robust </w:t>
      </w:r>
      <w:r w:rsidR="00D508DB" w:rsidRPr="00CE7CE5">
        <w:rPr>
          <w:rFonts w:asciiTheme="minorHAnsi" w:hAnsiTheme="minorHAnsi" w:cstheme="minorHAnsi"/>
          <w:color w:val="000000"/>
        </w:rPr>
        <w:t xml:space="preserve">research programs justify investment </w:t>
      </w:r>
      <w:r w:rsidR="009E6594" w:rsidRPr="00CE7CE5">
        <w:rPr>
          <w:rFonts w:asciiTheme="minorHAnsi" w:hAnsiTheme="minorHAnsi" w:cstheme="minorHAnsi"/>
          <w:color w:val="000000"/>
        </w:rPr>
        <w:t xml:space="preserve">in DUT. </w:t>
      </w:r>
      <w:r w:rsidR="009E6594" w:rsidRPr="00CE7CE5">
        <w:rPr>
          <w:rFonts w:asciiTheme="minorHAnsi" w:hAnsiTheme="minorHAnsi" w:cstheme="minorHAnsi"/>
          <w:i/>
          <w:color w:val="000000"/>
        </w:rPr>
        <w:t xml:space="preserve">Review of Research &amp; Community Engagement, </w:t>
      </w:r>
      <w:r w:rsidR="009E6594" w:rsidRPr="00CE7CE5">
        <w:rPr>
          <w:rFonts w:asciiTheme="minorHAnsi" w:hAnsiTheme="minorHAnsi" w:cstheme="minorHAnsi"/>
          <w:color w:val="000000"/>
        </w:rPr>
        <w:t>p. 6.</w:t>
      </w:r>
      <w:r w:rsidR="009E6594" w:rsidRPr="00CE7CE5">
        <w:rPr>
          <w:rFonts w:asciiTheme="minorHAnsi" w:hAnsiTheme="minorHAnsi" w:cstheme="minorHAnsi"/>
          <w:i/>
          <w:color w:val="000000"/>
        </w:rPr>
        <w:t xml:space="preserve"> </w:t>
      </w:r>
      <w:r w:rsidR="009E6594" w:rsidRPr="00CE7CE5">
        <w:rPr>
          <w:rFonts w:asciiTheme="minorHAnsi" w:hAnsiTheme="minorHAnsi" w:cstheme="minorHAnsi"/>
          <w:color w:val="000000"/>
        </w:rPr>
        <w:t>Durban, South Africa: Durban University of Technology</w:t>
      </w:r>
      <w:r w:rsidR="00D508DB" w:rsidRPr="00CE7CE5">
        <w:rPr>
          <w:rFonts w:asciiTheme="minorHAnsi" w:hAnsiTheme="minorHAnsi" w:cstheme="minorHAnsi"/>
          <w:color w:val="000000"/>
        </w:rPr>
        <w:t xml:space="preserve">. </w:t>
      </w:r>
      <w:r w:rsidR="00D508DB" w:rsidRPr="00CE7CE5">
        <w:rPr>
          <w:rFonts w:asciiTheme="minorHAnsi" w:hAnsiTheme="minorHAnsi" w:cstheme="minorHAnsi"/>
          <w:color w:val="000000"/>
        </w:rPr>
        <w:tab/>
      </w:r>
    </w:p>
    <w:p w14:paraId="178592CE" w14:textId="4337437E" w:rsidR="009E6594" w:rsidRPr="00CE7CE5" w:rsidRDefault="00E5581D" w:rsidP="00B05A5A">
      <w:pPr>
        <w:widowControl w:val="0"/>
        <w:autoSpaceDE w:val="0"/>
        <w:autoSpaceDN w:val="0"/>
        <w:adjustRightInd w:val="0"/>
        <w:snapToGrid w:val="0"/>
        <w:spacing w:after="160"/>
        <w:ind w:left="720" w:hanging="720"/>
        <w:rPr>
          <w:rFonts w:asciiTheme="minorHAnsi" w:hAnsiTheme="minorHAnsi" w:cstheme="minorHAnsi"/>
        </w:rPr>
      </w:pPr>
      <w:r>
        <w:rPr>
          <w:rFonts w:asciiTheme="minorHAnsi" w:hAnsiTheme="minorHAnsi" w:cstheme="minorHAnsi"/>
        </w:rPr>
        <w:t>2003</w:t>
      </w:r>
      <w:r w:rsidR="00D508DB" w:rsidRPr="00CE7CE5">
        <w:rPr>
          <w:rFonts w:asciiTheme="minorHAnsi" w:hAnsiTheme="minorHAnsi" w:cstheme="minorHAnsi"/>
        </w:rPr>
        <w:tab/>
      </w:r>
      <w:r w:rsidR="00A93613">
        <w:rPr>
          <w:rFonts w:asciiTheme="minorHAnsi" w:hAnsiTheme="minorHAnsi" w:cstheme="minorHAnsi"/>
        </w:rPr>
        <w:t xml:space="preserve">Presidential Address. </w:t>
      </w:r>
      <w:r w:rsidR="009E6594" w:rsidRPr="00CE7CE5">
        <w:rPr>
          <w:rStyle w:val="Strong"/>
          <w:rFonts w:asciiTheme="minorHAnsi" w:hAnsiTheme="minorHAnsi" w:cstheme="minorHAnsi"/>
          <w:b w:val="0"/>
          <w:bCs w:val="0"/>
        </w:rPr>
        <w:t>Looking Back and Ahead: An EAM Retrospective Prospective. Reflections as</w:t>
      </w:r>
      <w:r w:rsidR="00A93613">
        <w:rPr>
          <w:rStyle w:val="Strong"/>
          <w:rFonts w:asciiTheme="minorHAnsi" w:hAnsiTheme="minorHAnsi" w:cstheme="minorHAnsi"/>
          <w:b w:val="0"/>
          <w:bCs w:val="0"/>
        </w:rPr>
        <w:t xml:space="preserve"> Outgoing</w:t>
      </w:r>
      <w:r w:rsidR="009E6594" w:rsidRPr="00CE7CE5">
        <w:rPr>
          <w:rStyle w:val="Strong"/>
          <w:rFonts w:asciiTheme="minorHAnsi" w:hAnsiTheme="minorHAnsi" w:cstheme="minorHAnsi"/>
          <w:b w:val="0"/>
          <w:bCs w:val="0"/>
        </w:rPr>
        <w:t xml:space="preserve"> President of the Eastern Academy of Management. </w:t>
      </w:r>
      <w:r w:rsidR="009E6594" w:rsidRPr="00CE7CE5">
        <w:rPr>
          <w:rStyle w:val="Strong"/>
          <w:rFonts w:asciiTheme="minorHAnsi" w:hAnsiTheme="minorHAnsi" w:cstheme="minorHAnsi"/>
          <w:b w:val="0"/>
          <w:bCs w:val="0"/>
          <w:i/>
        </w:rPr>
        <w:t>EAM Newsletter</w:t>
      </w:r>
      <w:r w:rsidR="009E6594" w:rsidRPr="00CE7CE5">
        <w:rPr>
          <w:rStyle w:val="Strong"/>
          <w:rFonts w:asciiTheme="minorHAnsi" w:hAnsiTheme="minorHAnsi" w:cstheme="minorHAnsi"/>
          <w:b w:val="0"/>
          <w:bCs w:val="0"/>
        </w:rPr>
        <w:t>, Fall</w:t>
      </w:r>
      <w:r w:rsidR="00D508DB" w:rsidRPr="00CE7CE5">
        <w:rPr>
          <w:rStyle w:val="Strong"/>
          <w:rFonts w:asciiTheme="minorHAnsi" w:hAnsiTheme="minorHAnsi" w:cstheme="minorHAnsi"/>
          <w:b w:val="0"/>
          <w:bCs w:val="0"/>
        </w:rPr>
        <w:t>, 2003.</w:t>
      </w:r>
    </w:p>
    <w:p w14:paraId="5C374639" w14:textId="01A1A3A8" w:rsidR="00D508DB" w:rsidRPr="00CE7CE5" w:rsidRDefault="00E5581D" w:rsidP="00B05A5A">
      <w:pPr>
        <w:widowControl w:val="0"/>
        <w:autoSpaceDE w:val="0"/>
        <w:autoSpaceDN w:val="0"/>
        <w:adjustRightInd w:val="0"/>
        <w:snapToGrid w:val="0"/>
        <w:spacing w:after="160"/>
        <w:ind w:left="720" w:hanging="720"/>
        <w:rPr>
          <w:rFonts w:asciiTheme="minorHAnsi" w:hAnsiTheme="minorHAnsi" w:cstheme="minorHAnsi"/>
        </w:rPr>
      </w:pPr>
      <w:r>
        <w:rPr>
          <w:rFonts w:asciiTheme="minorHAnsi" w:hAnsiTheme="minorHAnsi" w:cstheme="minorHAnsi"/>
        </w:rPr>
        <w:t>2003</w:t>
      </w:r>
      <w:r w:rsidR="00D508DB" w:rsidRPr="00CE7CE5">
        <w:rPr>
          <w:rFonts w:asciiTheme="minorHAnsi" w:hAnsiTheme="minorHAnsi" w:cstheme="minorHAnsi"/>
        </w:rPr>
        <w:tab/>
      </w:r>
      <w:r w:rsidR="00D508DB" w:rsidRPr="00CE7CE5">
        <w:rPr>
          <w:rFonts w:asciiTheme="minorHAnsi" w:hAnsiTheme="minorHAnsi" w:cstheme="minorHAnsi"/>
          <w:i/>
          <w:spacing w:val="-2"/>
        </w:rPr>
        <w:t>An Assessment Report of the Tertiary Education Linkage Project between the Universities of Connecticut and Fort Hare</w:t>
      </w:r>
      <w:r w:rsidR="00D508DB" w:rsidRPr="00CE7CE5">
        <w:rPr>
          <w:rFonts w:asciiTheme="minorHAnsi" w:hAnsiTheme="minorHAnsi" w:cstheme="minorHAnsi"/>
          <w:spacing w:val="-2"/>
        </w:rPr>
        <w:t xml:space="preserve">. Report Prepared for the TELP Project Sponsored by the United Negro College Fund and USAID, </w:t>
      </w:r>
      <w:r w:rsidR="00A93613" w:rsidRPr="00CE7CE5">
        <w:rPr>
          <w:rFonts w:asciiTheme="minorHAnsi" w:hAnsiTheme="minorHAnsi" w:cstheme="minorHAnsi"/>
          <w:spacing w:val="-2"/>
        </w:rPr>
        <w:t>Mangaliso, M.P</w:t>
      </w:r>
      <w:r w:rsidR="00A93613">
        <w:rPr>
          <w:rFonts w:asciiTheme="minorHAnsi" w:hAnsiTheme="minorHAnsi" w:cstheme="minorHAnsi"/>
          <w:spacing w:val="-2"/>
        </w:rPr>
        <w:t>. (Consultant).</w:t>
      </w:r>
    </w:p>
    <w:p w14:paraId="7A5D9CE8" w14:textId="2478A5ED" w:rsidR="009E6594" w:rsidRPr="00CE7CE5" w:rsidRDefault="00E5581D" w:rsidP="00B05A5A">
      <w:pPr>
        <w:widowControl w:val="0"/>
        <w:autoSpaceDE w:val="0"/>
        <w:autoSpaceDN w:val="0"/>
        <w:adjustRightInd w:val="0"/>
        <w:snapToGrid w:val="0"/>
        <w:spacing w:after="160"/>
        <w:ind w:left="720" w:hanging="720"/>
        <w:rPr>
          <w:rFonts w:asciiTheme="minorHAnsi" w:hAnsiTheme="minorHAnsi" w:cstheme="minorHAnsi"/>
          <w:spacing w:val="-2"/>
        </w:rPr>
      </w:pPr>
      <w:r>
        <w:rPr>
          <w:rFonts w:asciiTheme="minorHAnsi" w:hAnsiTheme="minorHAnsi" w:cstheme="minorHAnsi"/>
        </w:rPr>
        <w:t>2001</w:t>
      </w:r>
      <w:r w:rsidR="00D508DB" w:rsidRPr="00CE7CE5">
        <w:rPr>
          <w:rFonts w:asciiTheme="minorHAnsi" w:hAnsiTheme="minorHAnsi" w:cstheme="minorHAnsi"/>
        </w:rPr>
        <w:tab/>
      </w:r>
      <w:r w:rsidR="009E6594" w:rsidRPr="00CE7CE5">
        <w:rPr>
          <w:rFonts w:asciiTheme="minorHAnsi" w:hAnsiTheme="minorHAnsi" w:cstheme="minorHAnsi"/>
          <w:spacing w:val="-2"/>
        </w:rPr>
        <w:t xml:space="preserve">Managing in the Digital Age.  </w:t>
      </w:r>
      <w:r w:rsidR="009E6594" w:rsidRPr="00CE7CE5">
        <w:rPr>
          <w:rFonts w:asciiTheme="minorHAnsi" w:hAnsiTheme="minorHAnsi" w:cstheme="minorHAnsi"/>
          <w:i/>
          <w:spacing w:val="-2"/>
        </w:rPr>
        <w:t>EAM Newsletter</w:t>
      </w:r>
      <w:r w:rsidR="009E6594" w:rsidRPr="00CE7CE5">
        <w:rPr>
          <w:rFonts w:asciiTheme="minorHAnsi" w:hAnsiTheme="minorHAnsi" w:cstheme="minorHAnsi"/>
          <w:spacing w:val="-2"/>
        </w:rPr>
        <w:t>, Spring</w:t>
      </w:r>
      <w:r w:rsidR="00D508DB" w:rsidRPr="00CE7CE5">
        <w:rPr>
          <w:rFonts w:asciiTheme="minorHAnsi" w:hAnsiTheme="minorHAnsi" w:cstheme="minorHAnsi"/>
          <w:spacing w:val="-2"/>
        </w:rPr>
        <w:t xml:space="preserve">, </w:t>
      </w:r>
      <w:r w:rsidR="00545468" w:rsidRPr="00CE7CE5">
        <w:rPr>
          <w:rFonts w:asciiTheme="minorHAnsi" w:hAnsiTheme="minorHAnsi" w:cstheme="minorHAnsi"/>
        </w:rPr>
        <w:t>Mangaliso, M.P.</w:t>
      </w:r>
      <w:r w:rsidR="00545468">
        <w:rPr>
          <w:rFonts w:asciiTheme="minorHAnsi" w:hAnsiTheme="minorHAnsi" w:cstheme="minorHAnsi"/>
        </w:rPr>
        <w:t xml:space="preserve"> (VP Program)</w:t>
      </w:r>
      <w:r w:rsidR="00D508DB" w:rsidRPr="00CE7CE5">
        <w:rPr>
          <w:rFonts w:asciiTheme="minorHAnsi" w:hAnsiTheme="minorHAnsi" w:cstheme="minorHAnsi"/>
          <w:spacing w:val="-2"/>
        </w:rPr>
        <w:t>.</w:t>
      </w:r>
    </w:p>
    <w:p w14:paraId="745979B2" w14:textId="553A2972" w:rsidR="009E6594" w:rsidRPr="00CE7CE5" w:rsidRDefault="00E5581D" w:rsidP="00B05A5A">
      <w:pPr>
        <w:widowControl w:val="0"/>
        <w:autoSpaceDE w:val="0"/>
        <w:autoSpaceDN w:val="0"/>
        <w:adjustRightInd w:val="0"/>
        <w:snapToGrid w:val="0"/>
        <w:spacing w:after="160"/>
        <w:ind w:left="720" w:hanging="720"/>
        <w:rPr>
          <w:rFonts w:asciiTheme="minorHAnsi" w:hAnsiTheme="minorHAnsi" w:cstheme="minorHAnsi"/>
        </w:rPr>
      </w:pPr>
      <w:r>
        <w:rPr>
          <w:rFonts w:asciiTheme="minorHAnsi" w:hAnsiTheme="minorHAnsi" w:cstheme="minorHAnsi"/>
        </w:rPr>
        <w:t>2000</w:t>
      </w:r>
      <w:r w:rsidR="00D508DB" w:rsidRPr="00CE7CE5">
        <w:rPr>
          <w:rFonts w:asciiTheme="minorHAnsi" w:hAnsiTheme="minorHAnsi" w:cstheme="minorHAnsi"/>
        </w:rPr>
        <w:tab/>
      </w:r>
      <w:r w:rsidR="009E6594" w:rsidRPr="00CE7CE5">
        <w:rPr>
          <w:rFonts w:asciiTheme="minorHAnsi" w:hAnsiTheme="minorHAnsi" w:cstheme="minorHAnsi"/>
        </w:rPr>
        <w:t xml:space="preserve">EAM 2000 Moves to the Pulse of New York City! </w:t>
      </w:r>
      <w:r w:rsidR="009E6594" w:rsidRPr="00CE7CE5">
        <w:rPr>
          <w:rFonts w:asciiTheme="minorHAnsi" w:hAnsiTheme="minorHAnsi" w:cstheme="minorHAnsi"/>
          <w:i/>
        </w:rPr>
        <w:t>EAM Newsletter</w:t>
      </w:r>
      <w:r w:rsidR="009E6594" w:rsidRPr="00CE7CE5">
        <w:rPr>
          <w:rFonts w:asciiTheme="minorHAnsi" w:hAnsiTheme="minorHAnsi" w:cstheme="minorHAnsi"/>
        </w:rPr>
        <w:t>, Fall</w:t>
      </w:r>
      <w:r w:rsidR="00D508DB" w:rsidRPr="00CE7CE5">
        <w:rPr>
          <w:rFonts w:asciiTheme="minorHAnsi" w:hAnsiTheme="minorHAnsi" w:cstheme="minorHAnsi"/>
        </w:rPr>
        <w:t xml:space="preserve">, </w:t>
      </w:r>
      <w:r w:rsidR="00545468" w:rsidRPr="00CE7CE5">
        <w:rPr>
          <w:rFonts w:asciiTheme="minorHAnsi" w:hAnsiTheme="minorHAnsi" w:cstheme="minorHAnsi"/>
        </w:rPr>
        <w:t>Mangaliso, M.P.</w:t>
      </w:r>
      <w:r w:rsidR="00545468">
        <w:rPr>
          <w:rFonts w:asciiTheme="minorHAnsi" w:hAnsiTheme="minorHAnsi" w:cstheme="minorHAnsi"/>
        </w:rPr>
        <w:t xml:space="preserve"> (VP Program)</w:t>
      </w:r>
      <w:r w:rsidR="00D508DB" w:rsidRPr="00CE7CE5">
        <w:rPr>
          <w:rFonts w:asciiTheme="minorHAnsi" w:hAnsiTheme="minorHAnsi" w:cstheme="minorHAnsi"/>
        </w:rPr>
        <w:t>.</w:t>
      </w:r>
      <w:r w:rsidR="009E6594" w:rsidRPr="00CE7CE5">
        <w:rPr>
          <w:rFonts w:asciiTheme="minorHAnsi" w:hAnsiTheme="minorHAnsi" w:cstheme="minorHAnsi"/>
        </w:rPr>
        <w:t xml:space="preserve"> </w:t>
      </w:r>
    </w:p>
    <w:p w14:paraId="0C780A9B" w14:textId="567D71EB" w:rsidR="009E6594" w:rsidRPr="00CE7CE5" w:rsidRDefault="00E5581D" w:rsidP="00B05A5A">
      <w:pPr>
        <w:widowControl w:val="0"/>
        <w:autoSpaceDE w:val="0"/>
        <w:autoSpaceDN w:val="0"/>
        <w:adjustRightInd w:val="0"/>
        <w:snapToGrid w:val="0"/>
        <w:spacing w:after="160"/>
        <w:ind w:left="720" w:hanging="720"/>
        <w:rPr>
          <w:rFonts w:asciiTheme="minorHAnsi" w:hAnsiTheme="minorHAnsi" w:cstheme="minorHAnsi"/>
        </w:rPr>
      </w:pPr>
      <w:r>
        <w:rPr>
          <w:rFonts w:asciiTheme="minorHAnsi" w:hAnsiTheme="minorHAnsi" w:cstheme="minorHAnsi"/>
        </w:rPr>
        <w:t>1996</w:t>
      </w:r>
      <w:r w:rsidR="00D508DB" w:rsidRPr="00CE7CE5">
        <w:rPr>
          <w:rFonts w:asciiTheme="minorHAnsi" w:hAnsiTheme="minorHAnsi" w:cstheme="minorHAnsi"/>
        </w:rPr>
        <w:tab/>
      </w:r>
      <w:r w:rsidR="009E6594" w:rsidRPr="00CE7CE5">
        <w:rPr>
          <w:rFonts w:asciiTheme="minorHAnsi" w:hAnsiTheme="minorHAnsi" w:cstheme="minorHAnsi"/>
          <w:i/>
          <w:iCs/>
        </w:rPr>
        <w:t>An Evaluation of Strategic Planning in Four Provincial Departments of Education in South Africa</w:t>
      </w:r>
      <w:r w:rsidR="009E6594" w:rsidRPr="00CE7CE5">
        <w:rPr>
          <w:rFonts w:asciiTheme="minorHAnsi" w:hAnsiTheme="minorHAnsi" w:cstheme="minorHAnsi"/>
        </w:rPr>
        <w:t>. Washington, DC: Aurora Associates Internationa</w:t>
      </w:r>
      <w:r w:rsidR="00545468">
        <w:rPr>
          <w:rFonts w:asciiTheme="minorHAnsi" w:hAnsiTheme="minorHAnsi" w:cstheme="minorHAnsi"/>
        </w:rPr>
        <w:t>l</w:t>
      </w:r>
      <w:r w:rsidR="00D508DB" w:rsidRPr="00CE7CE5">
        <w:rPr>
          <w:rFonts w:asciiTheme="minorHAnsi" w:hAnsiTheme="minorHAnsi" w:cstheme="minorHAnsi"/>
        </w:rPr>
        <w:t>.</w:t>
      </w:r>
      <w:r w:rsidR="00545468">
        <w:rPr>
          <w:rFonts w:asciiTheme="minorHAnsi" w:hAnsiTheme="minorHAnsi" w:cstheme="minorHAnsi"/>
        </w:rPr>
        <w:t xml:space="preserve"> </w:t>
      </w:r>
      <w:r w:rsidR="00545468" w:rsidRPr="00CE7CE5">
        <w:rPr>
          <w:rFonts w:asciiTheme="minorHAnsi" w:hAnsiTheme="minorHAnsi" w:cstheme="minorHAnsi"/>
        </w:rPr>
        <w:t xml:space="preserve">Mangaliso, M.P. </w:t>
      </w:r>
      <w:r w:rsidR="00545468">
        <w:rPr>
          <w:rFonts w:asciiTheme="minorHAnsi" w:hAnsiTheme="minorHAnsi" w:cstheme="minorHAnsi"/>
        </w:rPr>
        <w:t>Chief Strategy Consultant.</w:t>
      </w:r>
    </w:p>
    <w:p w14:paraId="3B8451E4" w14:textId="0AF36FBB" w:rsidR="00E5581D" w:rsidRPr="00CE0766" w:rsidRDefault="009E6594" w:rsidP="008B7003">
      <w:pPr>
        <w:keepNext/>
        <w:spacing w:before="480" w:after="120"/>
        <w:ind w:left="1080" w:hanging="1080"/>
        <w:rPr>
          <w:rFonts w:asciiTheme="minorHAnsi" w:hAnsiTheme="minorHAnsi" w:cstheme="minorHAnsi"/>
          <w:b/>
          <w:smallCaps/>
          <w:sz w:val="28"/>
          <w:szCs w:val="28"/>
        </w:rPr>
      </w:pPr>
      <w:r w:rsidRPr="00CE0766">
        <w:rPr>
          <w:rFonts w:asciiTheme="minorHAnsi" w:hAnsiTheme="minorHAnsi" w:cstheme="minorHAnsi"/>
          <w:b/>
          <w:smallCaps/>
          <w:sz w:val="28"/>
          <w:szCs w:val="28"/>
        </w:rPr>
        <w:t>Invited Presentations</w:t>
      </w:r>
      <w:r w:rsidR="00D508DB" w:rsidRPr="00CE0766">
        <w:rPr>
          <w:rFonts w:asciiTheme="minorHAnsi" w:hAnsiTheme="minorHAnsi" w:cstheme="minorHAnsi"/>
          <w:b/>
          <w:smallCaps/>
          <w:sz w:val="28"/>
          <w:szCs w:val="28"/>
        </w:rPr>
        <w:t xml:space="preserve"> </w:t>
      </w:r>
    </w:p>
    <w:p w14:paraId="6ECBF7C3" w14:textId="28E1F583" w:rsidR="00ED3BE6" w:rsidRPr="00CE0766" w:rsidRDefault="00ED3BE6" w:rsidP="00ED3BE6">
      <w:pPr>
        <w:spacing w:after="120"/>
        <w:ind w:left="720" w:hanging="720"/>
        <w:rPr>
          <w:rFonts w:asciiTheme="minorHAnsi" w:hAnsiTheme="minorHAnsi" w:cstheme="minorHAnsi"/>
          <w:color w:val="212121"/>
        </w:rPr>
      </w:pPr>
      <w:r w:rsidRPr="00CE0766">
        <w:rPr>
          <w:rFonts w:asciiTheme="minorHAnsi" w:hAnsiTheme="minorHAnsi" w:cstheme="minorHAnsi"/>
          <w:color w:val="212121"/>
        </w:rPr>
        <w:t>2023</w:t>
      </w:r>
      <w:r w:rsidRPr="00CE0766">
        <w:rPr>
          <w:rFonts w:asciiTheme="minorHAnsi" w:hAnsiTheme="minorHAnsi" w:cstheme="minorHAnsi"/>
          <w:color w:val="212121"/>
        </w:rPr>
        <w:tab/>
      </w:r>
      <w:r w:rsidRPr="00CE0766">
        <w:rPr>
          <w:rFonts w:asciiTheme="minorHAnsi" w:eastAsiaTheme="majorEastAsia" w:hAnsiTheme="minorHAnsi" w:cstheme="minorHAnsi"/>
          <w:color w:val="212121"/>
        </w:rPr>
        <w:t xml:space="preserve">Visionary </w:t>
      </w:r>
      <w:r w:rsidRPr="00CE0766">
        <w:rPr>
          <w:rFonts w:asciiTheme="minorHAnsi" w:hAnsiTheme="minorHAnsi" w:cstheme="minorHAnsi"/>
          <w:color w:val="212121"/>
        </w:rPr>
        <w:t>l</w:t>
      </w:r>
      <w:r w:rsidRPr="00CE0766">
        <w:rPr>
          <w:rFonts w:asciiTheme="minorHAnsi" w:eastAsiaTheme="majorEastAsia" w:hAnsiTheme="minorHAnsi" w:cstheme="minorHAnsi"/>
          <w:color w:val="212121"/>
        </w:rPr>
        <w:t>eadership of Mandela, King, and Gandhi</w:t>
      </w:r>
      <w:r w:rsidRPr="00CE0766">
        <w:rPr>
          <w:rFonts w:asciiTheme="minorHAnsi" w:hAnsiTheme="minorHAnsi" w:cstheme="minorHAnsi"/>
          <w:color w:val="212121"/>
        </w:rPr>
        <w:t xml:space="preserve">. Keynote Address. </w:t>
      </w:r>
      <w:r w:rsidRPr="00CE0766">
        <w:rPr>
          <w:rFonts w:asciiTheme="minorHAnsi" w:eastAsiaTheme="minorHAnsi" w:hAnsiTheme="minorHAnsi" w:cstheme="minorHAnsi"/>
          <w:i/>
          <w:iCs/>
          <w:color w:val="212121"/>
          <w:kern w:val="2"/>
          <w14:ligatures w14:val="standardContextual"/>
        </w:rPr>
        <w:t>Annual National Chef Culinary Conference</w:t>
      </w:r>
      <w:r w:rsidRPr="00CE0766">
        <w:rPr>
          <w:rFonts w:asciiTheme="minorHAnsi" w:hAnsiTheme="minorHAnsi" w:cstheme="minorHAnsi"/>
          <w:color w:val="212121"/>
        </w:rPr>
        <w:t>. University of Massachusetts, Amherst, June.</w:t>
      </w:r>
    </w:p>
    <w:p w14:paraId="21ECF2C5" w14:textId="7F947289" w:rsidR="00ED3BE6" w:rsidRPr="00CE0766" w:rsidRDefault="00ED3BE6" w:rsidP="00ED3BE6">
      <w:pPr>
        <w:spacing w:after="120"/>
        <w:ind w:left="720" w:hanging="720"/>
        <w:rPr>
          <w:rFonts w:asciiTheme="minorHAnsi" w:hAnsiTheme="minorHAnsi" w:cstheme="minorHAnsi"/>
          <w:color w:val="212121"/>
        </w:rPr>
      </w:pPr>
      <w:r w:rsidRPr="00CE0766">
        <w:rPr>
          <w:rFonts w:asciiTheme="minorHAnsi" w:hAnsiTheme="minorHAnsi" w:cstheme="minorHAnsi"/>
          <w:color w:val="212121"/>
        </w:rPr>
        <w:t>2023</w:t>
      </w:r>
      <w:r w:rsidRPr="00CE0766">
        <w:rPr>
          <w:rFonts w:asciiTheme="minorHAnsi" w:hAnsiTheme="minorHAnsi" w:cstheme="minorHAnsi"/>
          <w:color w:val="212121"/>
        </w:rPr>
        <w:tab/>
      </w:r>
      <w:r w:rsidRPr="00CE0766">
        <w:rPr>
          <w:rFonts w:asciiTheme="minorHAnsi" w:eastAsiaTheme="majorEastAsia" w:hAnsiTheme="minorHAnsi" w:cstheme="minorHAnsi"/>
          <w:color w:val="212121"/>
        </w:rPr>
        <w:t xml:space="preserve">Freedom for </w:t>
      </w:r>
      <w:r w:rsidRPr="00CE0766">
        <w:rPr>
          <w:rFonts w:asciiTheme="minorHAnsi" w:hAnsiTheme="minorHAnsi" w:cstheme="minorHAnsi"/>
          <w:color w:val="212121"/>
        </w:rPr>
        <w:t>a</w:t>
      </w:r>
      <w:r w:rsidRPr="00CE0766">
        <w:rPr>
          <w:rFonts w:asciiTheme="minorHAnsi" w:eastAsiaTheme="majorEastAsia" w:hAnsiTheme="minorHAnsi" w:cstheme="minorHAnsi"/>
          <w:color w:val="212121"/>
        </w:rPr>
        <w:t>ll</w:t>
      </w:r>
      <w:r w:rsidRPr="00CE0766">
        <w:rPr>
          <w:rFonts w:asciiTheme="minorHAnsi" w:hAnsiTheme="minorHAnsi" w:cstheme="minorHAnsi"/>
          <w:color w:val="212121"/>
        </w:rPr>
        <w:t xml:space="preserve">: </w:t>
      </w:r>
      <w:r w:rsidRPr="00CE0766">
        <w:rPr>
          <w:rFonts w:asciiTheme="minorHAnsi" w:eastAsiaTheme="majorEastAsia" w:hAnsiTheme="minorHAnsi" w:cstheme="minorHAnsi"/>
          <w:color w:val="212121"/>
        </w:rPr>
        <w:t xml:space="preserve">Honoring Dr. King’s </w:t>
      </w:r>
      <w:r w:rsidRPr="00CE0766">
        <w:rPr>
          <w:rFonts w:asciiTheme="minorHAnsi" w:hAnsiTheme="minorHAnsi" w:cstheme="minorHAnsi"/>
          <w:color w:val="212121"/>
        </w:rPr>
        <w:t>d</w:t>
      </w:r>
      <w:r w:rsidRPr="00CE0766">
        <w:rPr>
          <w:rFonts w:asciiTheme="minorHAnsi" w:eastAsiaTheme="majorEastAsia" w:hAnsiTheme="minorHAnsi" w:cstheme="minorHAnsi"/>
          <w:color w:val="212121"/>
        </w:rPr>
        <w:t>ream</w:t>
      </w:r>
      <w:r w:rsidRPr="00CE0766">
        <w:rPr>
          <w:rFonts w:asciiTheme="minorHAnsi" w:hAnsiTheme="minorHAnsi" w:cstheme="minorHAnsi"/>
          <w:color w:val="212121"/>
        </w:rPr>
        <w:t xml:space="preserve">. </w:t>
      </w:r>
      <w:r w:rsidRPr="00CE0766">
        <w:rPr>
          <w:rFonts w:asciiTheme="minorHAnsi" w:hAnsiTheme="minorHAnsi" w:cstheme="minorHAnsi"/>
          <w:i/>
          <w:iCs/>
          <w:color w:val="212121"/>
        </w:rPr>
        <w:t>Session to Students at the Vrije Universiteit Amsterdam</w:t>
      </w:r>
      <w:r w:rsidRPr="00CE0766">
        <w:rPr>
          <w:rFonts w:asciiTheme="minorHAnsi" w:hAnsiTheme="minorHAnsi" w:cstheme="minorHAnsi"/>
          <w:color w:val="212121"/>
        </w:rPr>
        <w:t>. Virtually delivered in Amsterdam, Netherlands, May.</w:t>
      </w:r>
    </w:p>
    <w:p w14:paraId="4E6F8B35" w14:textId="1AFD676C" w:rsidR="00E5581D" w:rsidRPr="00CE0766" w:rsidRDefault="001D6569" w:rsidP="007C6731">
      <w:pPr>
        <w:spacing w:after="120"/>
        <w:ind w:left="720" w:hanging="720"/>
        <w:rPr>
          <w:rFonts w:asciiTheme="minorHAnsi" w:hAnsiTheme="minorHAnsi" w:cstheme="minorHAnsi"/>
        </w:rPr>
      </w:pPr>
      <w:r w:rsidRPr="00CE0766">
        <w:rPr>
          <w:rFonts w:asciiTheme="minorHAnsi" w:hAnsiTheme="minorHAnsi" w:cstheme="minorHAnsi"/>
        </w:rPr>
        <w:t>2022</w:t>
      </w:r>
      <w:r w:rsidRPr="00CE0766">
        <w:rPr>
          <w:rFonts w:asciiTheme="minorHAnsi" w:hAnsiTheme="minorHAnsi" w:cstheme="minorHAnsi"/>
        </w:rPr>
        <w:tab/>
      </w:r>
      <w:r w:rsidR="007C6731" w:rsidRPr="00CE0766">
        <w:rPr>
          <w:rFonts w:asciiTheme="minorHAnsi" w:hAnsiTheme="minorHAnsi" w:cstheme="minorHAnsi"/>
        </w:rPr>
        <w:t>Flexible Learning: An Institutional Perspective. Panelist at the I</w:t>
      </w:r>
      <w:r w:rsidRPr="00CE0766">
        <w:rPr>
          <w:rFonts w:asciiTheme="minorHAnsi" w:hAnsiTheme="minorHAnsi" w:cstheme="minorHAnsi"/>
        </w:rPr>
        <w:t>naugural </w:t>
      </w:r>
      <w:r w:rsidR="007C6731" w:rsidRPr="00CE0766">
        <w:rPr>
          <w:rFonts w:asciiTheme="minorHAnsi" w:hAnsiTheme="minorHAnsi" w:cstheme="minorHAnsi"/>
        </w:rPr>
        <w:t xml:space="preserve">UMass </w:t>
      </w:r>
      <w:r w:rsidRPr="00CE0766">
        <w:rPr>
          <w:rFonts w:asciiTheme="minorHAnsi" w:hAnsiTheme="minorHAnsi" w:cstheme="minorHAnsi"/>
        </w:rPr>
        <w:t>Flex Summit, Student Union Ball Room, University of Massachusetts, Amherst, MA, April 12, 2022</w:t>
      </w:r>
      <w:r w:rsidR="007C6731" w:rsidRPr="00CE0766">
        <w:rPr>
          <w:rFonts w:asciiTheme="minorHAnsi" w:hAnsiTheme="minorHAnsi" w:cstheme="minorHAnsi"/>
        </w:rPr>
        <w:t>.</w:t>
      </w:r>
    </w:p>
    <w:p w14:paraId="06754C5E" w14:textId="169503C1" w:rsidR="007C6731" w:rsidRPr="007C6731" w:rsidRDefault="007C6731" w:rsidP="00537A3A">
      <w:pPr>
        <w:pStyle w:val="Default"/>
        <w:snapToGrid w:val="0"/>
        <w:spacing w:after="120"/>
        <w:ind w:left="720" w:hanging="720"/>
      </w:pPr>
      <w:r w:rsidRPr="00CE0766">
        <w:rPr>
          <w:rFonts w:asciiTheme="minorHAnsi" w:hAnsiTheme="minorHAnsi" w:cstheme="minorHAnsi"/>
        </w:rPr>
        <w:t>2021</w:t>
      </w:r>
      <w:r>
        <w:rPr>
          <w:rFonts w:asciiTheme="minorHAnsi" w:hAnsiTheme="minorHAnsi" w:cstheme="minorHAnsi"/>
        </w:rPr>
        <w:tab/>
      </w:r>
      <w:r w:rsidRPr="007C6731">
        <w:rPr>
          <w:i/>
          <w:iCs/>
          <w:sz w:val="23"/>
          <w:szCs w:val="23"/>
        </w:rPr>
        <w:t>We shall overcome</w:t>
      </w:r>
      <w:r>
        <w:rPr>
          <w:i/>
          <w:iCs/>
          <w:sz w:val="23"/>
          <w:szCs w:val="23"/>
        </w:rPr>
        <w:t>: A</w:t>
      </w:r>
      <w:r w:rsidRPr="007C6731">
        <w:rPr>
          <w:i/>
          <w:iCs/>
          <w:sz w:val="23"/>
          <w:szCs w:val="23"/>
        </w:rPr>
        <w:t xml:space="preserve"> VU history</w:t>
      </w:r>
      <w:r>
        <w:rPr>
          <w:i/>
          <w:iCs/>
          <w:sz w:val="23"/>
          <w:szCs w:val="23"/>
        </w:rPr>
        <w:t>.</w:t>
      </w:r>
      <w:r w:rsidRPr="007C6731">
        <w:rPr>
          <w:i/>
          <w:iCs/>
          <w:sz w:val="23"/>
          <w:szCs w:val="23"/>
        </w:rPr>
        <w:t xml:space="preserve"> </w:t>
      </w:r>
      <w:r>
        <w:rPr>
          <w:sz w:val="23"/>
          <w:szCs w:val="23"/>
        </w:rPr>
        <w:t>A</w:t>
      </w:r>
      <w:r w:rsidRPr="007C6731">
        <w:rPr>
          <w:sz w:val="23"/>
          <w:szCs w:val="23"/>
        </w:rPr>
        <w:t xml:space="preserve"> </w:t>
      </w:r>
      <w:r>
        <w:rPr>
          <w:sz w:val="23"/>
          <w:szCs w:val="23"/>
        </w:rPr>
        <w:t>T</w:t>
      </w:r>
      <w:r w:rsidRPr="007C6731">
        <w:rPr>
          <w:sz w:val="23"/>
          <w:szCs w:val="23"/>
        </w:rPr>
        <w:t>rain-the-</w:t>
      </w:r>
      <w:r>
        <w:rPr>
          <w:sz w:val="23"/>
          <w:szCs w:val="23"/>
        </w:rPr>
        <w:t>T</w:t>
      </w:r>
      <w:r w:rsidRPr="007C6731">
        <w:rPr>
          <w:sz w:val="23"/>
          <w:szCs w:val="23"/>
        </w:rPr>
        <w:t xml:space="preserve">rainer </w:t>
      </w:r>
      <w:r>
        <w:rPr>
          <w:sz w:val="23"/>
          <w:szCs w:val="23"/>
        </w:rPr>
        <w:t>W</w:t>
      </w:r>
      <w:r w:rsidRPr="007C6731">
        <w:rPr>
          <w:sz w:val="23"/>
          <w:szCs w:val="23"/>
        </w:rPr>
        <w:t>orkshop for V</w:t>
      </w:r>
      <w:r>
        <w:rPr>
          <w:sz w:val="23"/>
          <w:szCs w:val="23"/>
        </w:rPr>
        <w:t xml:space="preserve">rije </w:t>
      </w:r>
      <w:r w:rsidRPr="007C6731">
        <w:rPr>
          <w:sz w:val="23"/>
          <w:szCs w:val="23"/>
        </w:rPr>
        <w:t>U</w:t>
      </w:r>
      <w:r>
        <w:rPr>
          <w:sz w:val="23"/>
          <w:szCs w:val="23"/>
        </w:rPr>
        <w:t>niversity</w:t>
      </w:r>
      <w:r w:rsidRPr="007C6731">
        <w:rPr>
          <w:sz w:val="23"/>
          <w:szCs w:val="23"/>
        </w:rPr>
        <w:t xml:space="preserve"> </w:t>
      </w:r>
      <w:r>
        <w:rPr>
          <w:sz w:val="23"/>
          <w:szCs w:val="23"/>
        </w:rPr>
        <w:t>S</w:t>
      </w:r>
      <w:r w:rsidRPr="007C6731">
        <w:rPr>
          <w:sz w:val="23"/>
          <w:szCs w:val="23"/>
        </w:rPr>
        <w:t xml:space="preserve">tudents in the spirit of Dr. </w:t>
      </w:r>
      <w:r>
        <w:rPr>
          <w:sz w:val="23"/>
          <w:szCs w:val="23"/>
        </w:rPr>
        <w:t xml:space="preserve">Martin Luther </w:t>
      </w:r>
      <w:r w:rsidRPr="007C6731">
        <w:rPr>
          <w:sz w:val="23"/>
          <w:szCs w:val="23"/>
        </w:rPr>
        <w:t>King.</w:t>
      </w:r>
      <w:r>
        <w:rPr>
          <w:sz w:val="23"/>
          <w:szCs w:val="23"/>
        </w:rPr>
        <w:t xml:space="preserve"> Vrije University, Amsterda</w:t>
      </w:r>
      <w:r w:rsidR="00ED3BE6">
        <w:rPr>
          <w:sz w:val="23"/>
          <w:szCs w:val="23"/>
        </w:rPr>
        <w:t>m</w:t>
      </w:r>
      <w:r>
        <w:rPr>
          <w:sz w:val="23"/>
          <w:szCs w:val="23"/>
        </w:rPr>
        <w:t>, June 14, 20</w:t>
      </w:r>
      <w:r w:rsidR="00537A3A">
        <w:rPr>
          <w:sz w:val="23"/>
          <w:szCs w:val="23"/>
        </w:rPr>
        <w:t>21.</w:t>
      </w:r>
    </w:p>
    <w:p w14:paraId="0CBC4C50" w14:textId="447EEB9B" w:rsidR="009E6594" w:rsidRPr="00CE7CE5" w:rsidRDefault="00537A3A" w:rsidP="00B05A5A">
      <w:pPr>
        <w:snapToGrid w:val="0"/>
        <w:spacing w:after="120"/>
        <w:ind w:left="720" w:right="-90" w:hanging="720"/>
        <w:rPr>
          <w:rFonts w:asciiTheme="minorHAnsi" w:hAnsiTheme="minorHAnsi" w:cstheme="minorHAnsi"/>
        </w:rPr>
      </w:pPr>
      <w:r>
        <w:rPr>
          <w:rFonts w:asciiTheme="minorHAnsi" w:hAnsiTheme="minorHAnsi" w:cstheme="minorHAnsi"/>
          <w:spacing w:val="-2"/>
        </w:rPr>
        <w:t>2022</w:t>
      </w:r>
      <w:r w:rsidR="009E6594" w:rsidRPr="00CE7CE5">
        <w:rPr>
          <w:rFonts w:asciiTheme="minorHAnsi" w:hAnsiTheme="minorHAnsi" w:cstheme="minorHAnsi"/>
          <w:spacing w:val="-2"/>
        </w:rPr>
        <w:tab/>
      </w:r>
      <w:r w:rsidR="009E6594" w:rsidRPr="00CE7CE5">
        <w:rPr>
          <w:rFonts w:asciiTheme="minorHAnsi" w:hAnsiTheme="minorHAnsi" w:cstheme="minorHAnsi"/>
        </w:rPr>
        <w:t xml:space="preserve">Honoring the Vision of Dr. Martin Luther King: Challenges of the Past and the Future. Presentation to the MLK “I Have </w:t>
      </w:r>
      <w:r w:rsidR="009D5226">
        <w:rPr>
          <w:rFonts w:asciiTheme="minorHAnsi" w:hAnsiTheme="minorHAnsi" w:cstheme="minorHAnsi"/>
        </w:rPr>
        <w:t>a</w:t>
      </w:r>
      <w:r w:rsidR="009E6594" w:rsidRPr="00CE7CE5">
        <w:rPr>
          <w:rFonts w:asciiTheme="minorHAnsi" w:hAnsiTheme="minorHAnsi" w:cstheme="minorHAnsi"/>
        </w:rPr>
        <w:t xml:space="preserve"> Dream” Masterclass. Vrije University, Amsterdam, The Netherlands, December 2, </w:t>
      </w:r>
      <w:r w:rsidR="009E6594" w:rsidRPr="00CE7CE5">
        <w:rPr>
          <w:rFonts w:asciiTheme="minorHAnsi" w:hAnsiTheme="minorHAnsi" w:cstheme="minorHAnsi"/>
          <w:spacing w:val="-2"/>
        </w:rPr>
        <w:t>2020</w:t>
      </w:r>
      <w:r w:rsidR="009E6594" w:rsidRPr="00CE7CE5">
        <w:rPr>
          <w:rFonts w:asciiTheme="minorHAnsi" w:hAnsiTheme="minorHAnsi" w:cstheme="minorHAnsi"/>
        </w:rPr>
        <w:t xml:space="preserve">. </w:t>
      </w:r>
    </w:p>
    <w:p w14:paraId="2EC85468" w14:textId="4D0A6890" w:rsidR="009E6594" w:rsidRPr="00CE7CE5" w:rsidRDefault="00537A3A" w:rsidP="00B05A5A">
      <w:pPr>
        <w:snapToGrid w:val="0"/>
        <w:spacing w:after="120"/>
        <w:ind w:left="720" w:right="-90" w:hanging="720"/>
        <w:rPr>
          <w:rFonts w:asciiTheme="minorHAnsi" w:hAnsiTheme="minorHAnsi" w:cstheme="minorHAnsi"/>
        </w:rPr>
      </w:pPr>
      <w:r>
        <w:rPr>
          <w:rFonts w:asciiTheme="minorHAnsi" w:hAnsiTheme="minorHAnsi" w:cstheme="minorHAnsi"/>
          <w:spacing w:val="-2"/>
        </w:rPr>
        <w:lastRenderedPageBreak/>
        <w:t>2019</w:t>
      </w:r>
      <w:r w:rsidR="009E6594" w:rsidRPr="00CE7CE5">
        <w:rPr>
          <w:rFonts w:asciiTheme="minorHAnsi" w:hAnsiTheme="minorHAnsi" w:cstheme="minorHAnsi"/>
          <w:spacing w:val="-2"/>
        </w:rPr>
        <w:tab/>
      </w:r>
      <w:r w:rsidR="009E6594" w:rsidRPr="00CE7CE5">
        <w:rPr>
          <w:rFonts w:asciiTheme="minorHAnsi" w:hAnsiTheme="minorHAnsi" w:cstheme="minorHAnsi"/>
        </w:rPr>
        <w:t xml:space="preserve">Building a Culture of Academic Integrity. Sponsored by the Center for Teaching and Learning. Presented at the Faculty Senate Meeting, University of Massachusetts, Amherst, Oct 15, </w:t>
      </w:r>
      <w:r w:rsidR="009E6594" w:rsidRPr="00CE7CE5">
        <w:rPr>
          <w:rFonts w:asciiTheme="minorHAnsi" w:hAnsiTheme="minorHAnsi" w:cstheme="minorHAnsi"/>
          <w:spacing w:val="-2"/>
        </w:rPr>
        <w:t>2019</w:t>
      </w:r>
      <w:r w:rsidR="009E6594" w:rsidRPr="00CE7CE5">
        <w:rPr>
          <w:rFonts w:asciiTheme="minorHAnsi" w:hAnsiTheme="minorHAnsi" w:cstheme="minorHAnsi"/>
        </w:rPr>
        <w:t xml:space="preserve">. </w:t>
      </w:r>
    </w:p>
    <w:p w14:paraId="565AEE39" w14:textId="27A85BA6" w:rsidR="009E6594" w:rsidRPr="00CE7CE5" w:rsidRDefault="00537A3A" w:rsidP="00B05A5A">
      <w:pPr>
        <w:widowControl w:val="0"/>
        <w:autoSpaceDE w:val="0"/>
        <w:autoSpaceDN w:val="0"/>
        <w:adjustRightInd w:val="0"/>
        <w:snapToGrid w:val="0"/>
        <w:spacing w:after="120"/>
        <w:ind w:left="720" w:hanging="720"/>
        <w:rPr>
          <w:rFonts w:asciiTheme="minorHAnsi" w:hAnsiTheme="minorHAnsi" w:cstheme="minorHAnsi"/>
          <w:sz w:val="21"/>
          <w:szCs w:val="21"/>
        </w:rPr>
      </w:pPr>
      <w:r>
        <w:rPr>
          <w:rFonts w:asciiTheme="minorHAnsi" w:hAnsiTheme="minorHAnsi" w:cstheme="minorHAnsi"/>
          <w:spacing w:val="-2"/>
        </w:rPr>
        <w:t>2016</w:t>
      </w:r>
      <w:r w:rsidR="009E6594" w:rsidRPr="00CE7CE5">
        <w:rPr>
          <w:rFonts w:asciiTheme="minorHAnsi" w:hAnsiTheme="minorHAnsi" w:cstheme="minorHAnsi"/>
          <w:spacing w:val="-2"/>
        </w:rPr>
        <w:tab/>
      </w:r>
      <w:r w:rsidR="009E6594" w:rsidRPr="00CE7CE5">
        <w:rPr>
          <w:rFonts w:asciiTheme="minorHAnsi" w:hAnsiTheme="minorHAnsi" w:cstheme="minorHAnsi"/>
        </w:rPr>
        <w:t>Why We Need a Paradigm Shift When Conducting Strategic Management Research In Emerging Market Countries. Luncheon Forum Presentation. Graduate School of Business, University of Cape Town, April 6, 2016.</w:t>
      </w:r>
    </w:p>
    <w:p w14:paraId="7971F5BE" w14:textId="4902BDBC" w:rsidR="009E6594" w:rsidRPr="00CE7CE5" w:rsidRDefault="00537A3A" w:rsidP="00B05A5A">
      <w:pPr>
        <w:widowControl w:val="0"/>
        <w:autoSpaceDE w:val="0"/>
        <w:autoSpaceDN w:val="0"/>
        <w:adjustRightInd w:val="0"/>
        <w:snapToGrid w:val="0"/>
        <w:spacing w:after="120"/>
        <w:ind w:left="720" w:hanging="720"/>
        <w:rPr>
          <w:rFonts w:asciiTheme="minorHAnsi" w:hAnsiTheme="minorHAnsi" w:cstheme="minorHAnsi"/>
          <w:spacing w:val="-2"/>
        </w:rPr>
      </w:pPr>
      <w:r>
        <w:rPr>
          <w:rFonts w:asciiTheme="minorHAnsi" w:hAnsiTheme="minorHAnsi" w:cstheme="minorHAnsi"/>
          <w:spacing w:val="-2"/>
        </w:rPr>
        <w:t>2014</w:t>
      </w:r>
      <w:r w:rsidR="009E6594" w:rsidRPr="00CE7CE5">
        <w:rPr>
          <w:rFonts w:asciiTheme="minorHAnsi" w:hAnsiTheme="minorHAnsi" w:cstheme="minorHAnsi"/>
          <w:spacing w:val="-2"/>
        </w:rPr>
        <w:tab/>
      </w:r>
      <w:r w:rsidR="009E6594" w:rsidRPr="00CE7CE5">
        <w:rPr>
          <w:rFonts w:asciiTheme="minorHAnsi" w:hAnsiTheme="minorHAnsi" w:cstheme="minorHAnsi"/>
        </w:rPr>
        <w:t xml:space="preserve">Madiba’s Gifts - Nelson Mandela’s Life and Legacies. A Tribute to Nelson Mandela Organized by the Chancellor’s Office. I was Program Director, Presenter, and Music Director for the event. Bowker Auditorium, University of Massachusetts, Amherst, April 4, </w:t>
      </w:r>
      <w:r w:rsidR="009E6594" w:rsidRPr="00CE7CE5">
        <w:rPr>
          <w:rFonts w:asciiTheme="minorHAnsi" w:hAnsiTheme="minorHAnsi" w:cstheme="minorHAnsi"/>
          <w:spacing w:val="-2"/>
        </w:rPr>
        <w:t>2014</w:t>
      </w:r>
      <w:r w:rsidR="009E6594" w:rsidRPr="00CE7CE5">
        <w:rPr>
          <w:rFonts w:asciiTheme="minorHAnsi" w:hAnsiTheme="minorHAnsi" w:cstheme="minorHAnsi"/>
        </w:rPr>
        <w:t>.</w:t>
      </w:r>
    </w:p>
    <w:p w14:paraId="75238F0F" w14:textId="5B671D1B" w:rsidR="00F71B02" w:rsidRDefault="00537A3A" w:rsidP="0009325E">
      <w:pPr>
        <w:widowControl w:val="0"/>
        <w:autoSpaceDE w:val="0"/>
        <w:autoSpaceDN w:val="0"/>
        <w:adjustRightInd w:val="0"/>
        <w:snapToGrid w:val="0"/>
        <w:spacing w:after="120"/>
        <w:ind w:left="720" w:hanging="720"/>
        <w:rPr>
          <w:rFonts w:asciiTheme="minorHAnsi" w:hAnsiTheme="minorHAnsi" w:cstheme="minorHAnsi"/>
          <w:spacing w:val="-2"/>
        </w:rPr>
      </w:pPr>
      <w:r>
        <w:rPr>
          <w:rFonts w:asciiTheme="minorHAnsi" w:hAnsiTheme="minorHAnsi" w:cstheme="minorHAnsi"/>
          <w:spacing w:val="-2"/>
        </w:rPr>
        <w:t>2014</w:t>
      </w:r>
      <w:r w:rsidR="009E6594" w:rsidRPr="00CE7CE5">
        <w:rPr>
          <w:rFonts w:asciiTheme="minorHAnsi" w:hAnsiTheme="minorHAnsi" w:cstheme="minorHAnsi"/>
          <w:spacing w:val="-2"/>
        </w:rPr>
        <w:tab/>
      </w:r>
      <w:r w:rsidR="009E6594" w:rsidRPr="00CE7CE5">
        <w:rPr>
          <w:rFonts w:asciiTheme="minorHAnsi" w:hAnsiTheme="minorHAnsi" w:cstheme="minorHAnsi"/>
        </w:rPr>
        <w:t xml:space="preserve">A Tribute to Nelson Mandela. Speech Delivered at the Leverett Library, Leverett MA, March 27, </w:t>
      </w:r>
      <w:r w:rsidR="009E6594" w:rsidRPr="00CE7CE5">
        <w:rPr>
          <w:rFonts w:asciiTheme="minorHAnsi" w:hAnsiTheme="minorHAnsi" w:cstheme="minorHAnsi"/>
          <w:spacing w:val="-2"/>
        </w:rPr>
        <w:t>2014.</w:t>
      </w:r>
    </w:p>
    <w:p w14:paraId="66DEA72E" w14:textId="585A96A3" w:rsidR="009E6594" w:rsidRDefault="00537A3A" w:rsidP="00B05A5A">
      <w:pPr>
        <w:widowControl w:val="0"/>
        <w:autoSpaceDE w:val="0"/>
        <w:autoSpaceDN w:val="0"/>
        <w:adjustRightInd w:val="0"/>
        <w:snapToGrid w:val="0"/>
        <w:spacing w:after="120"/>
        <w:ind w:left="720" w:hanging="720"/>
        <w:rPr>
          <w:rFonts w:asciiTheme="minorHAnsi" w:hAnsiTheme="minorHAnsi" w:cstheme="minorHAnsi"/>
        </w:rPr>
      </w:pPr>
      <w:r>
        <w:rPr>
          <w:rFonts w:asciiTheme="minorHAnsi" w:hAnsiTheme="minorHAnsi" w:cstheme="minorHAnsi"/>
          <w:spacing w:val="-2"/>
        </w:rPr>
        <w:t>2014</w:t>
      </w:r>
      <w:r w:rsidR="009E6594" w:rsidRPr="00CE7CE5">
        <w:rPr>
          <w:rFonts w:asciiTheme="minorHAnsi" w:hAnsiTheme="minorHAnsi" w:cstheme="minorHAnsi"/>
          <w:spacing w:val="-2"/>
        </w:rPr>
        <w:tab/>
      </w:r>
      <w:r w:rsidR="009E6594" w:rsidRPr="00CE7CE5">
        <w:rPr>
          <w:rFonts w:asciiTheme="minorHAnsi" w:hAnsiTheme="minorHAnsi" w:cstheme="minorHAnsi"/>
        </w:rPr>
        <w:t>A Celebration of the Champions of Freedom: Martin Luther King, Nelson Mandela, and Mahatma Gandhi. Keynote Address at the 30</w:t>
      </w:r>
      <w:r w:rsidR="009E6594" w:rsidRPr="00CE7CE5">
        <w:rPr>
          <w:rFonts w:asciiTheme="minorHAnsi" w:hAnsiTheme="minorHAnsi" w:cstheme="minorHAnsi"/>
          <w:vertAlign w:val="superscript"/>
        </w:rPr>
        <w:t>th</w:t>
      </w:r>
      <w:r w:rsidR="009E6594" w:rsidRPr="00CE7CE5">
        <w:rPr>
          <w:rFonts w:asciiTheme="minorHAnsi" w:hAnsiTheme="minorHAnsi" w:cstheme="minorHAnsi"/>
        </w:rPr>
        <w:t xml:space="preserve"> Annual MLK Breakfast, Amherst Regional Middle School, Amherst, MA. January 18, </w:t>
      </w:r>
      <w:r w:rsidR="009E6594" w:rsidRPr="00CE7CE5">
        <w:rPr>
          <w:rFonts w:asciiTheme="minorHAnsi" w:hAnsiTheme="minorHAnsi" w:cstheme="minorHAnsi"/>
          <w:spacing w:val="-2"/>
        </w:rPr>
        <w:t>2014</w:t>
      </w:r>
      <w:r w:rsidR="00725018">
        <w:rPr>
          <w:rFonts w:asciiTheme="minorHAnsi" w:hAnsiTheme="minorHAnsi" w:cstheme="minorHAnsi"/>
        </w:rPr>
        <w:t xml:space="preserve"> </w:t>
      </w:r>
    </w:p>
    <w:p w14:paraId="06C079D0" w14:textId="3354E483" w:rsidR="009E6594" w:rsidRPr="00CE7CE5" w:rsidRDefault="00537A3A" w:rsidP="00B05A5A">
      <w:pPr>
        <w:snapToGrid w:val="0"/>
        <w:spacing w:after="120"/>
        <w:ind w:left="720" w:right="-274" w:hanging="720"/>
        <w:rPr>
          <w:rFonts w:asciiTheme="minorHAnsi" w:hAnsiTheme="minorHAnsi" w:cstheme="minorHAnsi"/>
        </w:rPr>
      </w:pPr>
      <w:r>
        <w:rPr>
          <w:rFonts w:asciiTheme="minorHAnsi" w:hAnsiTheme="minorHAnsi" w:cstheme="minorHAnsi"/>
          <w:spacing w:val="-2"/>
        </w:rPr>
        <w:t>2013</w:t>
      </w:r>
      <w:r w:rsidR="009E6594" w:rsidRPr="00CE7CE5">
        <w:rPr>
          <w:rFonts w:asciiTheme="minorHAnsi" w:hAnsiTheme="minorHAnsi" w:cstheme="minorHAnsi"/>
          <w:spacing w:val="-2"/>
        </w:rPr>
        <w:tab/>
      </w:r>
      <w:r w:rsidR="009E6594" w:rsidRPr="00CE7CE5">
        <w:rPr>
          <w:rFonts w:asciiTheme="minorHAnsi" w:hAnsiTheme="minorHAnsi" w:cstheme="minorHAnsi"/>
          <w:i/>
        </w:rPr>
        <w:t>PBS NewsHour</w:t>
      </w:r>
      <w:r w:rsidR="009E6594" w:rsidRPr="00CE7CE5">
        <w:rPr>
          <w:rFonts w:asciiTheme="minorHAnsi" w:hAnsiTheme="minorHAnsi" w:cstheme="minorHAnsi"/>
        </w:rPr>
        <w:t xml:space="preserve"> TV Program: </w:t>
      </w:r>
      <w:r w:rsidR="009E6594" w:rsidRPr="00CE7CE5">
        <w:rPr>
          <w:rStyle w:val="watch-title"/>
          <w:rFonts w:asciiTheme="minorHAnsi" w:hAnsiTheme="minorHAnsi" w:cstheme="minorHAnsi"/>
        </w:rPr>
        <w:t xml:space="preserve">How Nelson Mandela forever changed South Africa. Panel moderated by PBS’s </w:t>
      </w:r>
      <w:r w:rsidR="009E6594" w:rsidRPr="00CE7CE5">
        <w:rPr>
          <w:rFonts w:asciiTheme="minorHAnsi" w:hAnsiTheme="minorHAnsi" w:cstheme="minorHAnsi"/>
        </w:rPr>
        <w:t xml:space="preserve">Jeffrey Brown on Mandela's influence. Participants: three South Africans: Penelope Andrews, Albany Law School; </w:t>
      </w:r>
      <w:r w:rsidR="009E6594" w:rsidRPr="00F745AF">
        <w:rPr>
          <w:rFonts w:asciiTheme="minorHAnsi" w:hAnsiTheme="minorHAnsi" w:cstheme="minorHAnsi"/>
          <w:b/>
          <w:bCs/>
        </w:rPr>
        <w:t>Mzamo Mangaliso</w:t>
      </w:r>
      <w:r w:rsidR="009E6594" w:rsidRPr="00CE7CE5">
        <w:rPr>
          <w:rFonts w:asciiTheme="minorHAnsi" w:hAnsiTheme="minorHAnsi" w:cstheme="minorHAnsi"/>
        </w:rPr>
        <w:t xml:space="preserve">, Isenberg School, University of Massachusetts, Amherst; and Charles Villa-Vicencio, Georgetown University, Washington DC. December 6, </w:t>
      </w:r>
      <w:r w:rsidR="009E6594" w:rsidRPr="00CE7CE5">
        <w:rPr>
          <w:rFonts w:asciiTheme="minorHAnsi" w:hAnsiTheme="minorHAnsi" w:cstheme="minorHAnsi"/>
          <w:spacing w:val="-2"/>
        </w:rPr>
        <w:t>2013</w:t>
      </w:r>
      <w:r w:rsidR="009E6594" w:rsidRPr="00CE7CE5">
        <w:rPr>
          <w:rFonts w:asciiTheme="minorHAnsi" w:hAnsiTheme="minorHAnsi" w:cstheme="minorHAnsi"/>
        </w:rPr>
        <w:t>.</w:t>
      </w:r>
      <w:r w:rsidR="00F745AF">
        <w:rPr>
          <w:rFonts w:asciiTheme="minorHAnsi" w:hAnsiTheme="minorHAnsi" w:cstheme="minorHAnsi"/>
        </w:rPr>
        <w:t xml:space="preserve"> </w:t>
      </w:r>
      <w:r w:rsidR="00F745AF" w:rsidRPr="00F745AF">
        <w:rPr>
          <w:rFonts w:asciiTheme="minorHAnsi" w:hAnsiTheme="minorHAnsi" w:cstheme="minorHAnsi"/>
          <w:b/>
          <w:bCs/>
          <w:i/>
          <w:iCs/>
          <w:color w:val="0432FF"/>
        </w:rPr>
        <w:t>PBS New</w:t>
      </w:r>
      <w:r w:rsidR="00545468">
        <w:rPr>
          <w:rFonts w:asciiTheme="minorHAnsi" w:hAnsiTheme="minorHAnsi" w:cstheme="minorHAnsi"/>
          <w:b/>
          <w:bCs/>
          <w:i/>
          <w:iCs/>
          <w:color w:val="0432FF"/>
        </w:rPr>
        <w:t>s</w:t>
      </w:r>
      <w:r w:rsidR="00F745AF" w:rsidRPr="00F745AF">
        <w:rPr>
          <w:rFonts w:asciiTheme="minorHAnsi" w:hAnsiTheme="minorHAnsi" w:cstheme="minorHAnsi"/>
          <w:b/>
          <w:bCs/>
          <w:i/>
          <w:iCs/>
          <w:color w:val="0432FF"/>
        </w:rPr>
        <w:t>Hour</w:t>
      </w:r>
      <w:r w:rsidR="00F745AF" w:rsidRPr="00F745AF">
        <w:rPr>
          <w:rFonts w:asciiTheme="minorHAnsi" w:hAnsiTheme="minorHAnsi" w:cstheme="minorHAnsi"/>
          <w:b/>
          <w:bCs/>
          <w:color w:val="0432FF"/>
        </w:rPr>
        <w:t xml:space="preserve"> has a</w:t>
      </w:r>
      <w:r w:rsidR="00F745AF" w:rsidRPr="00F745AF">
        <w:rPr>
          <w:rFonts w:asciiTheme="minorHAnsi" w:hAnsiTheme="minorHAnsi" w:cstheme="minorHAnsi"/>
          <w:color w:val="0432FF"/>
        </w:rPr>
        <w:t xml:space="preserve"> </w:t>
      </w:r>
      <w:r w:rsidR="00F745AF" w:rsidRPr="00F745AF">
        <w:rPr>
          <w:rFonts w:asciiTheme="minorHAnsi" w:hAnsiTheme="minorHAnsi" w:cstheme="minorHAnsi"/>
          <w:b/>
          <w:bCs/>
          <w:color w:val="0432FF"/>
        </w:rPr>
        <w:t>viewership of over 1 million people</w:t>
      </w:r>
      <w:r w:rsidR="00F745AF">
        <w:rPr>
          <w:rFonts w:asciiTheme="minorHAnsi" w:hAnsiTheme="minorHAnsi" w:cstheme="minorHAnsi"/>
        </w:rPr>
        <w:t>.</w:t>
      </w:r>
    </w:p>
    <w:p w14:paraId="210DDBD5" w14:textId="0CFE67DF" w:rsidR="009E6594" w:rsidRPr="00CE7CE5" w:rsidRDefault="00537A3A" w:rsidP="00B05A5A">
      <w:pPr>
        <w:snapToGrid w:val="0"/>
        <w:spacing w:after="120"/>
        <w:ind w:left="720" w:right="-274" w:hanging="720"/>
        <w:rPr>
          <w:rFonts w:asciiTheme="minorHAnsi" w:hAnsiTheme="minorHAnsi" w:cstheme="minorHAnsi"/>
        </w:rPr>
      </w:pPr>
      <w:r>
        <w:rPr>
          <w:rFonts w:asciiTheme="minorHAnsi" w:hAnsiTheme="minorHAnsi" w:cstheme="minorHAnsi"/>
          <w:spacing w:val="-2"/>
        </w:rPr>
        <w:t>2013</w:t>
      </w:r>
      <w:r w:rsidR="009E6594" w:rsidRPr="00CE7CE5">
        <w:rPr>
          <w:rFonts w:asciiTheme="minorHAnsi" w:hAnsiTheme="minorHAnsi" w:cstheme="minorHAnsi"/>
          <w:spacing w:val="-2"/>
        </w:rPr>
        <w:tab/>
      </w:r>
      <w:r w:rsidR="009E6594" w:rsidRPr="00CE7CE5">
        <w:rPr>
          <w:rFonts w:asciiTheme="minorHAnsi" w:hAnsiTheme="minorHAnsi" w:cstheme="minorHAnsi"/>
          <w:i/>
        </w:rPr>
        <w:t>ABC News40</w:t>
      </w:r>
      <w:r w:rsidR="009E6594" w:rsidRPr="00CE7CE5">
        <w:rPr>
          <w:rFonts w:asciiTheme="minorHAnsi" w:hAnsiTheme="minorHAnsi" w:cstheme="minorHAnsi"/>
        </w:rPr>
        <w:t xml:space="preserve"> TV: Local Couple Remembers Mandela. An hour-long interview conducted with Reporters of </w:t>
      </w:r>
      <w:r w:rsidR="00701C08">
        <w:rPr>
          <w:rFonts w:asciiTheme="minorHAnsi" w:hAnsiTheme="minorHAnsi" w:cstheme="minorHAnsi"/>
        </w:rPr>
        <w:t xml:space="preserve">Local </w:t>
      </w:r>
      <w:r w:rsidR="009E6594" w:rsidRPr="00CE7CE5">
        <w:rPr>
          <w:rFonts w:asciiTheme="minorHAnsi" w:hAnsiTheme="minorHAnsi" w:cstheme="minorHAnsi"/>
        </w:rPr>
        <w:t>ABC News</w:t>
      </w:r>
      <w:r w:rsidR="00701C08">
        <w:rPr>
          <w:rFonts w:asciiTheme="minorHAnsi" w:hAnsiTheme="minorHAnsi" w:cstheme="minorHAnsi"/>
        </w:rPr>
        <w:t xml:space="preserve"> Affiliate, </w:t>
      </w:r>
      <w:r w:rsidR="00701C08" w:rsidRPr="00CE7CE5">
        <w:rPr>
          <w:rFonts w:asciiTheme="minorHAnsi" w:hAnsiTheme="minorHAnsi" w:cstheme="minorHAnsi"/>
        </w:rPr>
        <w:t>WGGB</w:t>
      </w:r>
      <w:r w:rsidR="009E6594" w:rsidRPr="00CE7CE5">
        <w:rPr>
          <w:rFonts w:asciiTheme="minorHAnsi" w:hAnsiTheme="minorHAnsi" w:cstheme="minorHAnsi"/>
        </w:rPr>
        <w:t xml:space="preserve"> – Springfield</w:t>
      </w:r>
      <w:r>
        <w:rPr>
          <w:rFonts w:asciiTheme="minorHAnsi" w:hAnsiTheme="minorHAnsi" w:cstheme="minorHAnsi"/>
        </w:rPr>
        <w:t>.</w:t>
      </w:r>
      <w:r w:rsidR="009E6594" w:rsidRPr="00CE7CE5">
        <w:rPr>
          <w:rFonts w:asciiTheme="minorHAnsi" w:hAnsiTheme="minorHAnsi" w:cstheme="minorHAnsi"/>
        </w:rPr>
        <w:t xml:space="preserve"> Amherst, MA December 6, </w:t>
      </w:r>
      <w:r w:rsidR="009E6594" w:rsidRPr="00CE7CE5">
        <w:rPr>
          <w:rFonts w:asciiTheme="minorHAnsi" w:hAnsiTheme="minorHAnsi" w:cstheme="minorHAnsi"/>
          <w:spacing w:val="-2"/>
        </w:rPr>
        <w:t>2013</w:t>
      </w:r>
      <w:r w:rsidR="009E6594" w:rsidRPr="00CE7CE5">
        <w:rPr>
          <w:rFonts w:asciiTheme="minorHAnsi" w:hAnsiTheme="minorHAnsi" w:cstheme="minorHAnsi"/>
        </w:rPr>
        <w:t xml:space="preserve">. </w:t>
      </w:r>
    </w:p>
    <w:p w14:paraId="2BB747DB" w14:textId="3AB4199D" w:rsidR="009E6594" w:rsidRPr="00CE7CE5" w:rsidRDefault="00537A3A" w:rsidP="00B05A5A">
      <w:pPr>
        <w:widowControl w:val="0"/>
        <w:autoSpaceDE w:val="0"/>
        <w:autoSpaceDN w:val="0"/>
        <w:adjustRightInd w:val="0"/>
        <w:snapToGrid w:val="0"/>
        <w:spacing w:after="120"/>
        <w:ind w:left="720" w:hanging="720"/>
        <w:rPr>
          <w:rFonts w:asciiTheme="minorHAnsi" w:hAnsiTheme="minorHAnsi" w:cstheme="minorHAnsi"/>
        </w:rPr>
      </w:pPr>
      <w:r>
        <w:rPr>
          <w:rFonts w:asciiTheme="minorHAnsi" w:hAnsiTheme="minorHAnsi" w:cstheme="minorHAnsi"/>
          <w:spacing w:val="-2"/>
        </w:rPr>
        <w:t>2012</w:t>
      </w:r>
      <w:r w:rsidR="009E6594" w:rsidRPr="00CE7CE5">
        <w:rPr>
          <w:rFonts w:asciiTheme="minorHAnsi" w:hAnsiTheme="minorHAnsi" w:cstheme="minorHAnsi"/>
          <w:spacing w:val="-2"/>
        </w:rPr>
        <w:tab/>
      </w:r>
      <w:r w:rsidR="009E6594" w:rsidRPr="00CE7CE5">
        <w:rPr>
          <w:rFonts w:asciiTheme="minorHAnsi" w:hAnsiTheme="minorHAnsi" w:cstheme="minorHAnsi"/>
          <w:bCs/>
        </w:rPr>
        <w:t xml:space="preserve">Reclaiming and Maintaining Excellence in a Changing World: Diversity, Equity and Inclusion at the University of Massachusetts Amherst. A Panel Discussion. With Professors Joel Martin, Amilcar Shabazz, Nilanjana Dasgupta, and Dr. Debora Ferreira.  Presented at the </w:t>
      </w:r>
      <w:r w:rsidR="009E6594" w:rsidRPr="00CE7CE5">
        <w:rPr>
          <w:rFonts w:asciiTheme="minorHAnsi" w:hAnsiTheme="minorHAnsi" w:cstheme="minorHAnsi"/>
          <w:bCs/>
          <w:i/>
        </w:rPr>
        <w:t>Faculty Senate Meeting</w:t>
      </w:r>
      <w:r w:rsidR="009E6594" w:rsidRPr="00CE7CE5">
        <w:rPr>
          <w:rFonts w:asciiTheme="minorHAnsi" w:hAnsiTheme="minorHAnsi" w:cstheme="minorHAnsi"/>
          <w:bCs/>
        </w:rPr>
        <w:t>, UMass Amherst.</w:t>
      </w:r>
      <w:r w:rsidR="00725018">
        <w:rPr>
          <w:rFonts w:asciiTheme="minorHAnsi" w:hAnsiTheme="minorHAnsi" w:cstheme="minorHAnsi"/>
          <w:bCs/>
        </w:rPr>
        <w:t xml:space="preserve"> </w:t>
      </w:r>
      <w:r w:rsidR="009E6594" w:rsidRPr="00CE7CE5">
        <w:rPr>
          <w:rFonts w:asciiTheme="minorHAnsi" w:hAnsiTheme="minorHAnsi" w:cstheme="minorHAnsi"/>
          <w:bCs/>
        </w:rPr>
        <w:t xml:space="preserve">November 15, </w:t>
      </w:r>
      <w:r w:rsidR="009E6594" w:rsidRPr="00CE7CE5">
        <w:rPr>
          <w:rFonts w:asciiTheme="minorHAnsi" w:hAnsiTheme="minorHAnsi" w:cstheme="minorHAnsi"/>
        </w:rPr>
        <w:t>2012</w:t>
      </w:r>
      <w:r w:rsidR="009E6594" w:rsidRPr="00CE7CE5">
        <w:rPr>
          <w:rFonts w:asciiTheme="minorHAnsi" w:hAnsiTheme="minorHAnsi" w:cstheme="minorHAnsi"/>
          <w:bCs/>
        </w:rPr>
        <w:t xml:space="preserve">. </w:t>
      </w:r>
    </w:p>
    <w:p w14:paraId="314C6F5B" w14:textId="4AE15C8C" w:rsidR="009E6594" w:rsidRPr="00CE7CE5" w:rsidRDefault="00537A3A" w:rsidP="00B05A5A">
      <w:pPr>
        <w:autoSpaceDE w:val="0"/>
        <w:autoSpaceDN w:val="0"/>
        <w:adjustRightInd w:val="0"/>
        <w:snapToGrid w:val="0"/>
        <w:spacing w:after="120"/>
        <w:ind w:left="720" w:hanging="720"/>
        <w:rPr>
          <w:rFonts w:asciiTheme="minorHAnsi" w:hAnsiTheme="minorHAnsi" w:cstheme="minorHAnsi"/>
        </w:rPr>
      </w:pPr>
      <w:r>
        <w:rPr>
          <w:rFonts w:asciiTheme="minorHAnsi" w:hAnsiTheme="minorHAnsi" w:cstheme="minorHAnsi"/>
          <w:spacing w:val="-2"/>
        </w:rPr>
        <w:t>2011</w:t>
      </w:r>
      <w:r w:rsidR="009E6594" w:rsidRPr="00CE7CE5">
        <w:rPr>
          <w:rFonts w:asciiTheme="minorHAnsi" w:hAnsiTheme="minorHAnsi" w:cstheme="minorHAnsi"/>
          <w:spacing w:val="-2"/>
        </w:rPr>
        <w:tab/>
      </w:r>
      <w:r w:rsidR="009E6594" w:rsidRPr="00CE7CE5">
        <w:rPr>
          <w:rFonts w:asciiTheme="minorHAnsi" w:hAnsiTheme="minorHAnsi" w:cstheme="minorHAnsi"/>
        </w:rPr>
        <w:t>South Africa Post-Apartheid:  Can the Rule of Law be Used as a Tool to Continue South Africa's March towards Reconciliation, Equality and Prosperity?" Panel Discussion. With Justice Albie Sachs and Professor Stephen Clingman. Sponsored by the Law School, University of Massachusetts, Dartmouth, MA, September 26.</w:t>
      </w:r>
    </w:p>
    <w:p w14:paraId="5C58C4E2" w14:textId="42A84100" w:rsidR="009E6594" w:rsidRPr="00CE7CE5" w:rsidRDefault="00537A3A" w:rsidP="00B05A5A">
      <w:pPr>
        <w:autoSpaceDE w:val="0"/>
        <w:autoSpaceDN w:val="0"/>
        <w:adjustRightInd w:val="0"/>
        <w:snapToGrid w:val="0"/>
        <w:spacing w:after="120"/>
        <w:ind w:left="720" w:hanging="720"/>
        <w:rPr>
          <w:rFonts w:asciiTheme="minorHAnsi" w:hAnsiTheme="minorHAnsi" w:cstheme="minorHAnsi"/>
        </w:rPr>
      </w:pPr>
      <w:r>
        <w:rPr>
          <w:rFonts w:asciiTheme="minorHAnsi" w:hAnsiTheme="minorHAnsi" w:cstheme="minorHAnsi"/>
          <w:spacing w:val="-2"/>
        </w:rPr>
        <w:t>2011</w:t>
      </w:r>
      <w:r w:rsidR="009E6594" w:rsidRPr="00CE7CE5">
        <w:rPr>
          <w:rFonts w:asciiTheme="minorHAnsi" w:hAnsiTheme="minorHAnsi" w:cstheme="minorHAnsi"/>
          <w:spacing w:val="-2"/>
        </w:rPr>
        <w:tab/>
      </w:r>
      <w:r w:rsidR="009E6594" w:rsidRPr="00CE7CE5">
        <w:rPr>
          <w:rFonts w:asciiTheme="minorHAnsi" w:hAnsiTheme="minorHAnsi" w:cstheme="minorHAnsi"/>
        </w:rPr>
        <w:t>Apartheid in the United States? Panel Discussion. With Professors Whitney Battle-Baptiste (Anthropology),</w:t>
      </w:r>
      <w:r w:rsidR="00DB3318">
        <w:rPr>
          <w:rFonts w:asciiTheme="minorHAnsi" w:hAnsiTheme="minorHAnsi" w:cstheme="minorHAnsi"/>
        </w:rPr>
        <w:t xml:space="preserve"> &amp;</w:t>
      </w:r>
      <w:r w:rsidR="009E6594" w:rsidRPr="00CE7CE5">
        <w:rPr>
          <w:rFonts w:asciiTheme="minorHAnsi" w:hAnsiTheme="minorHAnsi" w:cstheme="minorHAnsi"/>
        </w:rPr>
        <w:t xml:space="preserve"> </w:t>
      </w:r>
      <w:proofErr w:type="spellStart"/>
      <w:r w:rsidR="009E6594" w:rsidRPr="00CE7CE5">
        <w:rPr>
          <w:rFonts w:asciiTheme="minorHAnsi" w:hAnsiTheme="minorHAnsi" w:cstheme="minorHAnsi"/>
        </w:rPr>
        <w:t>Tatishe</w:t>
      </w:r>
      <w:proofErr w:type="spellEnd"/>
      <w:r w:rsidR="009E6594" w:rsidRPr="00CE7CE5">
        <w:rPr>
          <w:rFonts w:asciiTheme="minorHAnsi" w:hAnsiTheme="minorHAnsi" w:cstheme="minorHAnsi"/>
        </w:rPr>
        <w:t xml:space="preserve"> </w:t>
      </w:r>
      <w:proofErr w:type="spellStart"/>
      <w:r w:rsidR="009E6594" w:rsidRPr="00CE7CE5">
        <w:rPr>
          <w:rFonts w:asciiTheme="minorHAnsi" w:hAnsiTheme="minorHAnsi" w:cstheme="minorHAnsi"/>
        </w:rPr>
        <w:t>Nteta</w:t>
      </w:r>
      <w:proofErr w:type="spellEnd"/>
      <w:r w:rsidR="009E6594" w:rsidRPr="00CE7CE5">
        <w:rPr>
          <w:rFonts w:asciiTheme="minorHAnsi" w:hAnsiTheme="minorHAnsi" w:cstheme="minorHAnsi"/>
        </w:rPr>
        <w:t xml:space="preserve"> (Political Science). Sponsored by the Five Colleges and Fine Arts Center as Part of the Exhibit</w:t>
      </w:r>
      <w:r w:rsidR="009E6594" w:rsidRPr="00CE7CE5">
        <w:rPr>
          <w:rFonts w:asciiTheme="minorHAnsi" w:hAnsiTheme="minorHAnsi" w:cstheme="minorHAnsi"/>
          <w:b/>
          <w:bCs/>
        </w:rPr>
        <w:t xml:space="preserve">, </w:t>
      </w:r>
      <w:r w:rsidR="009E6594" w:rsidRPr="00CE7CE5">
        <w:rPr>
          <w:rStyle w:val="Strong"/>
          <w:rFonts w:asciiTheme="minorHAnsi" w:hAnsiTheme="minorHAnsi" w:cstheme="minorHAnsi"/>
          <w:b w:val="0"/>
          <w:bCs w:val="0"/>
          <w:i/>
        </w:rPr>
        <w:t>Intersections Intersected: The Photography of David Goldblatt</w:t>
      </w:r>
      <w:r w:rsidR="009E6594" w:rsidRPr="00CE7CE5">
        <w:rPr>
          <w:rFonts w:asciiTheme="minorHAnsi" w:hAnsiTheme="minorHAnsi" w:cstheme="minorHAnsi"/>
          <w:b/>
          <w:bCs/>
        </w:rPr>
        <w:t>.</w:t>
      </w:r>
      <w:r w:rsidR="009E6594" w:rsidRPr="00CE7CE5">
        <w:rPr>
          <w:rFonts w:asciiTheme="minorHAnsi" w:hAnsiTheme="minorHAnsi" w:cstheme="minorHAnsi"/>
        </w:rPr>
        <w:t xml:space="preserve"> UMass, Amherst, March</w:t>
      </w:r>
      <w:r w:rsidR="00CC6B49">
        <w:rPr>
          <w:rFonts w:asciiTheme="minorHAnsi" w:hAnsiTheme="minorHAnsi" w:cstheme="minorHAnsi"/>
        </w:rPr>
        <w:t xml:space="preserve"> 30</w:t>
      </w:r>
      <w:r w:rsidR="009E6594" w:rsidRPr="00CE7CE5">
        <w:rPr>
          <w:rFonts w:asciiTheme="minorHAnsi" w:hAnsiTheme="minorHAnsi" w:cstheme="minorHAnsi"/>
        </w:rPr>
        <w:t>.</w:t>
      </w:r>
    </w:p>
    <w:p w14:paraId="5485EF3D" w14:textId="084E6AAA" w:rsidR="009E6594" w:rsidRPr="00CE7CE5" w:rsidRDefault="00537A3A" w:rsidP="00B05A5A">
      <w:pPr>
        <w:autoSpaceDE w:val="0"/>
        <w:autoSpaceDN w:val="0"/>
        <w:adjustRightInd w:val="0"/>
        <w:snapToGrid w:val="0"/>
        <w:spacing w:after="120"/>
        <w:ind w:left="720" w:hanging="720"/>
        <w:rPr>
          <w:rFonts w:asciiTheme="minorHAnsi" w:hAnsiTheme="minorHAnsi" w:cstheme="minorHAnsi"/>
        </w:rPr>
      </w:pPr>
      <w:r>
        <w:rPr>
          <w:rFonts w:asciiTheme="minorHAnsi" w:hAnsiTheme="minorHAnsi" w:cstheme="minorHAnsi"/>
          <w:spacing w:val="-2"/>
        </w:rPr>
        <w:t>2010</w:t>
      </w:r>
      <w:r w:rsidR="009E6594" w:rsidRPr="00CE7CE5">
        <w:rPr>
          <w:rFonts w:asciiTheme="minorHAnsi" w:hAnsiTheme="minorHAnsi" w:cstheme="minorHAnsi"/>
          <w:spacing w:val="-2"/>
        </w:rPr>
        <w:tab/>
      </w:r>
      <w:r w:rsidR="009E6594" w:rsidRPr="00CE7CE5">
        <w:rPr>
          <w:rFonts w:asciiTheme="minorHAnsi" w:hAnsiTheme="minorHAnsi" w:cstheme="minorHAnsi"/>
        </w:rPr>
        <w:t xml:space="preserve">Research Capacity Building as a Prerequisite for the Competitiveness of a National System of Innovation: Perspectives from the National Research Foundation of South Africa. Presented at the </w:t>
      </w:r>
      <w:r w:rsidR="009E6594" w:rsidRPr="00CE7CE5">
        <w:rPr>
          <w:rFonts w:asciiTheme="minorHAnsi" w:hAnsiTheme="minorHAnsi" w:cstheme="minorHAnsi"/>
          <w:i/>
        </w:rPr>
        <w:t>Operations Research/Management Science Seminar Series.</w:t>
      </w:r>
      <w:r w:rsidR="009E6594" w:rsidRPr="00CE7CE5">
        <w:rPr>
          <w:rFonts w:asciiTheme="minorHAnsi" w:hAnsiTheme="minorHAnsi" w:cstheme="minorHAnsi"/>
        </w:rPr>
        <w:t xml:space="preserve"> Sponsored by the Informs Chapter, Isenberg School of Management, University of Massachusetts, Amherst. February 19,  2010. </w:t>
      </w:r>
    </w:p>
    <w:p w14:paraId="3137C889" w14:textId="65280126" w:rsidR="009E6594" w:rsidRPr="00CE7CE5" w:rsidRDefault="00537A3A" w:rsidP="00B05A5A">
      <w:pPr>
        <w:snapToGrid w:val="0"/>
        <w:spacing w:after="120"/>
        <w:ind w:left="720" w:hanging="720"/>
        <w:rPr>
          <w:rFonts w:asciiTheme="minorHAnsi" w:hAnsiTheme="minorHAnsi" w:cstheme="minorHAnsi"/>
          <w:color w:val="000000"/>
        </w:rPr>
      </w:pPr>
      <w:r>
        <w:rPr>
          <w:rFonts w:asciiTheme="minorHAnsi" w:hAnsiTheme="minorHAnsi" w:cstheme="minorHAnsi"/>
          <w:spacing w:val="-2"/>
        </w:rPr>
        <w:lastRenderedPageBreak/>
        <w:t>2009</w:t>
      </w:r>
      <w:r w:rsidR="009E6594" w:rsidRPr="00CE7CE5">
        <w:rPr>
          <w:rFonts w:asciiTheme="minorHAnsi" w:hAnsiTheme="minorHAnsi" w:cstheme="minorHAnsi"/>
          <w:spacing w:val="-2"/>
        </w:rPr>
        <w:tab/>
        <w:t>P</w:t>
      </w:r>
      <w:r w:rsidR="009E6594" w:rsidRPr="00CE7CE5">
        <w:rPr>
          <w:rFonts w:asciiTheme="minorHAnsi" w:hAnsiTheme="minorHAnsi" w:cstheme="minorHAnsi"/>
          <w:color w:val="000000"/>
          <w:szCs w:val="22"/>
        </w:rPr>
        <w:t xml:space="preserve">hysics in Africa: The Case of South Africa. Report at the Forum for International Physics. </w:t>
      </w:r>
      <w:r w:rsidR="009E6594" w:rsidRPr="00CE7CE5">
        <w:rPr>
          <w:rFonts w:asciiTheme="minorHAnsi" w:hAnsiTheme="minorHAnsi" w:cstheme="minorHAnsi"/>
          <w:i/>
          <w:color w:val="000000"/>
          <w:szCs w:val="22"/>
        </w:rPr>
        <w:t xml:space="preserve">March Meeting of the </w:t>
      </w:r>
      <w:r w:rsidR="009E6594" w:rsidRPr="00CE7CE5">
        <w:rPr>
          <w:rFonts w:asciiTheme="minorHAnsi" w:hAnsiTheme="minorHAnsi" w:cstheme="minorHAnsi"/>
          <w:i/>
          <w:iCs/>
          <w:color w:val="000000"/>
          <w:szCs w:val="22"/>
        </w:rPr>
        <w:t>American Physical Sciences Society</w:t>
      </w:r>
      <w:r w:rsidR="009E6594" w:rsidRPr="00CE7CE5">
        <w:rPr>
          <w:rFonts w:asciiTheme="minorHAnsi" w:hAnsiTheme="minorHAnsi" w:cstheme="minorHAnsi"/>
          <w:color w:val="000000"/>
          <w:szCs w:val="22"/>
        </w:rPr>
        <w:t>. Pittsburg, PA. March.</w:t>
      </w:r>
    </w:p>
    <w:p w14:paraId="4414ED49" w14:textId="2E5EF14B" w:rsidR="009E6594" w:rsidRPr="00CE7CE5" w:rsidRDefault="00537A3A" w:rsidP="00B05A5A">
      <w:pPr>
        <w:autoSpaceDE w:val="0"/>
        <w:autoSpaceDN w:val="0"/>
        <w:adjustRightInd w:val="0"/>
        <w:snapToGrid w:val="0"/>
        <w:spacing w:after="120"/>
        <w:ind w:left="720" w:hanging="720"/>
        <w:rPr>
          <w:rFonts w:asciiTheme="minorHAnsi" w:hAnsiTheme="minorHAnsi" w:cstheme="minorHAnsi"/>
        </w:rPr>
      </w:pPr>
      <w:r>
        <w:rPr>
          <w:rFonts w:asciiTheme="minorHAnsi" w:hAnsiTheme="minorHAnsi" w:cstheme="minorHAnsi"/>
          <w:spacing w:val="-2"/>
        </w:rPr>
        <w:t>2008</w:t>
      </w:r>
      <w:r w:rsidR="009E6594" w:rsidRPr="00CE7CE5">
        <w:rPr>
          <w:rFonts w:asciiTheme="minorHAnsi" w:hAnsiTheme="minorHAnsi" w:cstheme="minorHAnsi"/>
          <w:spacing w:val="-2"/>
        </w:rPr>
        <w:tab/>
      </w:r>
      <w:r w:rsidR="009E6594" w:rsidRPr="00CE7CE5">
        <w:rPr>
          <w:rFonts w:asciiTheme="minorHAnsi" w:hAnsiTheme="minorHAnsi" w:cstheme="minorHAnsi"/>
        </w:rPr>
        <w:t xml:space="preserve">Significance of the Desmond Tutu Chairs to Linking the Vrije Universiteit Amsterdam and Research Capacity Building in South Africa. Invited Presentation at the </w:t>
      </w:r>
      <w:r w:rsidR="009E6594" w:rsidRPr="00CE7CE5">
        <w:rPr>
          <w:rFonts w:asciiTheme="minorHAnsi" w:hAnsiTheme="minorHAnsi" w:cstheme="minorHAnsi"/>
          <w:i/>
        </w:rPr>
        <w:t xml:space="preserve">Installation of Four Desmond Tutu Chair Holders </w:t>
      </w:r>
      <w:r w:rsidR="009E6594" w:rsidRPr="00CE7CE5">
        <w:rPr>
          <w:rFonts w:asciiTheme="minorHAnsi" w:hAnsiTheme="minorHAnsi" w:cstheme="minorHAnsi"/>
          <w:bCs/>
          <w:i/>
        </w:rPr>
        <w:t>on Youth, Sports and Reconciliation</w:t>
      </w:r>
      <w:r w:rsidR="009E6594" w:rsidRPr="00CE7CE5">
        <w:rPr>
          <w:rFonts w:asciiTheme="minorHAnsi" w:hAnsiTheme="minorHAnsi" w:cstheme="minorHAnsi"/>
        </w:rPr>
        <w:t>. Vrije Universiteit Amsterdam, the Netherlands. December.</w:t>
      </w:r>
    </w:p>
    <w:p w14:paraId="3BF2E222" w14:textId="77777777" w:rsidR="00B87379" w:rsidRDefault="00537A3A" w:rsidP="001C69D7">
      <w:pPr>
        <w:autoSpaceDE w:val="0"/>
        <w:autoSpaceDN w:val="0"/>
        <w:adjustRightInd w:val="0"/>
        <w:snapToGrid w:val="0"/>
        <w:spacing w:after="120"/>
        <w:ind w:left="720" w:hanging="720"/>
        <w:rPr>
          <w:rFonts w:asciiTheme="minorHAnsi" w:hAnsiTheme="minorHAnsi" w:cstheme="minorHAnsi"/>
        </w:rPr>
      </w:pPr>
      <w:r>
        <w:rPr>
          <w:rFonts w:asciiTheme="minorHAnsi" w:hAnsiTheme="minorHAnsi" w:cstheme="minorHAnsi"/>
          <w:spacing w:val="-2"/>
        </w:rPr>
        <w:t>2008</w:t>
      </w:r>
      <w:r w:rsidR="009E6594" w:rsidRPr="00CE7CE5">
        <w:rPr>
          <w:rFonts w:asciiTheme="minorHAnsi" w:hAnsiTheme="minorHAnsi" w:cstheme="minorHAnsi"/>
          <w:spacing w:val="-2"/>
        </w:rPr>
        <w:tab/>
      </w:r>
      <w:r w:rsidR="009E6594" w:rsidRPr="00CE7CE5">
        <w:rPr>
          <w:rFonts w:asciiTheme="minorHAnsi" w:hAnsiTheme="minorHAnsi" w:cstheme="minorHAnsi"/>
        </w:rPr>
        <w:t xml:space="preserve">From Brain Drain to Brain Circulation: The South African Research Chairs Initiative as a Mechanism for Recruiting the Best Talent. Paper accepted for Presentation at the </w:t>
      </w:r>
      <w:r w:rsidR="009E6594" w:rsidRPr="00CE7CE5">
        <w:rPr>
          <w:rFonts w:asciiTheme="minorHAnsi" w:hAnsiTheme="minorHAnsi" w:cstheme="minorHAnsi"/>
          <w:i/>
        </w:rPr>
        <w:t>Alexander Von Humboldt Foundation Seminar</w:t>
      </w:r>
      <w:r w:rsidR="009E6594" w:rsidRPr="00CE7CE5">
        <w:rPr>
          <w:rFonts w:asciiTheme="minorHAnsi" w:hAnsiTheme="minorHAnsi" w:cstheme="minorHAnsi"/>
        </w:rPr>
        <w:t>. Berlin, Germany. December.</w:t>
      </w:r>
    </w:p>
    <w:p w14:paraId="35DCE9B0" w14:textId="6FDA176D" w:rsidR="009E6594" w:rsidRPr="00CE7CE5" w:rsidRDefault="00537A3A" w:rsidP="001C69D7">
      <w:pPr>
        <w:autoSpaceDE w:val="0"/>
        <w:autoSpaceDN w:val="0"/>
        <w:adjustRightInd w:val="0"/>
        <w:snapToGrid w:val="0"/>
        <w:spacing w:after="120"/>
        <w:ind w:left="720" w:hanging="720"/>
        <w:rPr>
          <w:rFonts w:asciiTheme="minorHAnsi" w:hAnsiTheme="minorHAnsi" w:cstheme="minorHAnsi"/>
        </w:rPr>
      </w:pPr>
      <w:r>
        <w:rPr>
          <w:rFonts w:asciiTheme="minorHAnsi" w:hAnsiTheme="minorHAnsi" w:cstheme="minorHAnsi"/>
          <w:spacing w:val="-2"/>
        </w:rPr>
        <w:t>2008</w:t>
      </w:r>
      <w:r w:rsidR="009E6594" w:rsidRPr="00CE7CE5">
        <w:rPr>
          <w:rFonts w:asciiTheme="minorHAnsi" w:hAnsiTheme="minorHAnsi" w:cstheme="minorHAnsi"/>
          <w:spacing w:val="-2"/>
        </w:rPr>
        <w:tab/>
      </w:r>
      <w:r w:rsidR="009E6594" w:rsidRPr="00CE7CE5">
        <w:rPr>
          <w:rFonts w:asciiTheme="minorHAnsi" w:hAnsiTheme="minorHAnsi" w:cstheme="minorHAnsi"/>
        </w:rPr>
        <w:t xml:space="preserve">Honoring the Phenomenal Achievements of South African Women. </w:t>
      </w:r>
      <w:r w:rsidR="009E6594" w:rsidRPr="00CE7CE5">
        <w:rPr>
          <w:rFonts w:asciiTheme="minorHAnsi" w:hAnsiTheme="minorHAnsi" w:cstheme="minorHAnsi"/>
          <w:i/>
        </w:rPr>
        <w:t>Address given at the Celebration of Women’s Day</w:t>
      </w:r>
      <w:r w:rsidR="009E6594" w:rsidRPr="00CE7CE5">
        <w:rPr>
          <w:rFonts w:asciiTheme="minorHAnsi" w:hAnsiTheme="minorHAnsi" w:cstheme="minorHAnsi"/>
        </w:rPr>
        <w:t>. Hosted by the NRF in Pretoria. August.</w:t>
      </w:r>
    </w:p>
    <w:p w14:paraId="31EB168B" w14:textId="77777777" w:rsidR="001C69D7" w:rsidRPr="00CE7CE5" w:rsidRDefault="001C69D7" w:rsidP="001C69D7">
      <w:pPr>
        <w:snapToGrid w:val="0"/>
        <w:spacing w:after="120"/>
        <w:ind w:left="720" w:hanging="720"/>
        <w:rPr>
          <w:rFonts w:asciiTheme="minorHAnsi" w:hAnsiTheme="minorHAnsi" w:cstheme="minorHAnsi"/>
          <w:color w:val="000000"/>
          <w:szCs w:val="22"/>
        </w:rPr>
      </w:pPr>
      <w:r>
        <w:rPr>
          <w:rFonts w:asciiTheme="minorHAnsi" w:hAnsiTheme="minorHAnsi" w:cstheme="minorHAnsi"/>
          <w:spacing w:val="-2"/>
        </w:rPr>
        <w:t>2008</w:t>
      </w:r>
      <w:r w:rsidRPr="00CE7CE5">
        <w:rPr>
          <w:rFonts w:asciiTheme="minorHAnsi" w:hAnsiTheme="minorHAnsi" w:cstheme="minorHAnsi"/>
          <w:spacing w:val="-2"/>
        </w:rPr>
        <w:tab/>
      </w:r>
      <w:r>
        <w:rPr>
          <w:rFonts w:asciiTheme="minorHAnsi" w:hAnsiTheme="minorHAnsi" w:cstheme="minorHAnsi"/>
          <w:color w:val="000000"/>
          <w:szCs w:val="22"/>
        </w:rPr>
        <w:t>The PhD as a Driver</w:t>
      </w:r>
      <w:r w:rsidRPr="00CE7CE5">
        <w:rPr>
          <w:rFonts w:asciiTheme="minorHAnsi" w:hAnsiTheme="minorHAnsi" w:cstheme="minorHAnsi"/>
          <w:color w:val="000000"/>
          <w:szCs w:val="22"/>
        </w:rPr>
        <w:t>. Address</w:t>
      </w:r>
      <w:r>
        <w:rPr>
          <w:rFonts w:asciiTheme="minorHAnsi" w:hAnsiTheme="minorHAnsi" w:cstheme="minorHAnsi"/>
          <w:color w:val="000000"/>
          <w:szCs w:val="22"/>
        </w:rPr>
        <w:t xml:space="preserve"> at the University of KwaZulu-Natal, Westville Campus. KwaZulu-Natal, August </w:t>
      </w:r>
      <w:r w:rsidRPr="00CE7CE5">
        <w:rPr>
          <w:rFonts w:asciiTheme="minorHAnsi" w:hAnsiTheme="minorHAnsi" w:cstheme="minorHAnsi"/>
        </w:rPr>
        <w:t>2008</w:t>
      </w:r>
      <w:r w:rsidRPr="00CE7CE5">
        <w:rPr>
          <w:rFonts w:asciiTheme="minorHAnsi" w:hAnsiTheme="minorHAnsi" w:cstheme="minorHAnsi"/>
          <w:color w:val="000000"/>
          <w:szCs w:val="22"/>
        </w:rPr>
        <w:t>.</w:t>
      </w:r>
    </w:p>
    <w:p w14:paraId="76FDDF13" w14:textId="1CC1B214" w:rsidR="009E6594" w:rsidRPr="00CE7CE5" w:rsidRDefault="00537A3A" w:rsidP="00B05A5A">
      <w:pPr>
        <w:snapToGrid w:val="0"/>
        <w:spacing w:after="120"/>
        <w:ind w:left="720" w:hanging="720"/>
        <w:rPr>
          <w:rFonts w:asciiTheme="minorHAnsi" w:hAnsiTheme="minorHAnsi" w:cstheme="minorHAnsi"/>
        </w:rPr>
      </w:pPr>
      <w:r>
        <w:rPr>
          <w:rFonts w:asciiTheme="minorHAnsi" w:hAnsiTheme="minorHAnsi" w:cstheme="minorHAnsi"/>
          <w:spacing w:val="-2"/>
        </w:rPr>
        <w:t>2008</w:t>
      </w:r>
      <w:r w:rsidR="009E6594" w:rsidRPr="00CE7CE5">
        <w:rPr>
          <w:rFonts w:asciiTheme="minorHAnsi" w:hAnsiTheme="minorHAnsi" w:cstheme="minorHAnsi"/>
          <w:spacing w:val="-2"/>
        </w:rPr>
        <w:tab/>
      </w:r>
      <w:r w:rsidR="009E6594" w:rsidRPr="00CE7CE5">
        <w:rPr>
          <w:rFonts w:asciiTheme="minorHAnsi" w:hAnsiTheme="minorHAnsi" w:cstheme="minorHAnsi"/>
        </w:rPr>
        <w:t>Proposal for Hitachi to Host One-Year Internships for NRF-Sponsored Science and Technology Graduates from South Africa in Japan. Presentation to the Global Business Division, Hitachi, Ltd., Tokyo, Japan. July.</w:t>
      </w:r>
    </w:p>
    <w:p w14:paraId="0463C974" w14:textId="4DD957F2" w:rsidR="009E6594" w:rsidRPr="00CE7CE5" w:rsidRDefault="00537A3A" w:rsidP="00B05A5A">
      <w:pPr>
        <w:snapToGrid w:val="0"/>
        <w:spacing w:after="120"/>
        <w:ind w:left="720" w:hanging="720"/>
        <w:rPr>
          <w:rFonts w:asciiTheme="minorHAnsi" w:hAnsiTheme="minorHAnsi" w:cstheme="minorHAnsi"/>
        </w:rPr>
      </w:pPr>
      <w:r>
        <w:rPr>
          <w:rFonts w:asciiTheme="minorHAnsi" w:hAnsiTheme="minorHAnsi" w:cstheme="minorHAnsi"/>
          <w:spacing w:val="-2"/>
        </w:rPr>
        <w:t>2008</w:t>
      </w:r>
      <w:r w:rsidR="009E6594" w:rsidRPr="00CE7CE5">
        <w:rPr>
          <w:rFonts w:asciiTheme="minorHAnsi" w:hAnsiTheme="minorHAnsi" w:cstheme="minorHAnsi"/>
          <w:spacing w:val="-2"/>
        </w:rPr>
        <w:tab/>
      </w:r>
      <w:r w:rsidR="009E6594" w:rsidRPr="00CE7CE5">
        <w:rPr>
          <w:rFonts w:asciiTheme="minorHAnsi" w:hAnsiTheme="minorHAnsi" w:cstheme="minorHAnsi"/>
        </w:rPr>
        <w:t>Honoring the Top South African Researchers. Presidential Address</w:t>
      </w:r>
      <w:r w:rsidR="009E6594" w:rsidRPr="00CE7CE5">
        <w:rPr>
          <w:rFonts w:asciiTheme="minorHAnsi" w:hAnsiTheme="minorHAnsi" w:cstheme="minorHAnsi"/>
          <w:i/>
        </w:rPr>
        <w:t>. NRF President’s Awards Ceremony</w:t>
      </w:r>
      <w:r w:rsidR="009E6594" w:rsidRPr="00CE7CE5">
        <w:rPr>
          <w:rFonts w:asciiTheme="minorHAnsi" w:hAnsiTheme="minorHAnsi" w:cstheme="minorHAnsi"/>
        </w:rPr>
        <w:t>. Emperor's Palace, Kempton Park, South Africa. July.</w:t>
      </w:r>
    </w:p>
    <w:p w14:paraId="033409D6" w14:textId="260FBEF9" w:rsidR="009E6594" w:rsidRPr="00CE7CE5" w:rsidRDefault="00537A3A" w:rsidP="00B05A5A">
      <w:pPr>
        <w:snapToGrid w:val="0"/>
        <w:spacing w:after="120"/>
        <w:ind w:left="720" w:hanging="720"/>
        <w:rPr>
          <w:rFonts w:asciiTheme="minorHAnsi" w:hAnsiTheme="minorHAnsi" w:cstheme="minorHAnsi"/>
        </w:rPr>
      </w:pPr>
      <w:r>
        <w:rPr>
          <w:rFonts w:asciiTheme="minorHAnsi" w:hAnsiTheme="minorHAnsi" w:cstheme="minorHAnsi"/>
          <w:spacing w:val="-2"/>
        </w:rPr>
        <w:t>2008</w:t>
      </w:r>
      <w:r w:rsidR="009E6594" w:rsidRPr="00CE7CE5">
        <w:rPr>
          <w:rFonts w:asciiTheme="minorHAnsi" w:hAnsiTheme="minorHAnsi" w:cstheme="minorHAnsi"/>
          <w:spacing w:val="-2"/>
        </w:rPr>
        <w:tab/>
      </w:r>
      <w:r w:rsidR="009E6594" w:rsidRPr="00CE7CE5">
        <w:rPr>
          <w:rFonts w:asciiTheme="minorHAnsi" w:hAnsiTheme="minorHAnsi" w:cstheme="minorHAnsi"/>
        </w:rPr>
        <w:t>License to Lead: UCT as Africa’s Leading Research University. Address Given at the Bremner Building, University of Cape Town. June.</w:t>
      </w:r>
    </w:p>
    <w:p w14:paraId="7E6A0E09" w14:textId="451E2B0D" w:rsidR="009E6594" w:rsidRPr="00CE7CE5" w:rsidRDefault="00537A3A" w:rsidP="00B05A5A">
      <w:pPr>
        <w:snapToGrid w:val="0"/>
        <w:spacing w:after="120"/>
        <w:ind w:left="720" w:hanging="720"/>
        <w:rPr>
          <w:rFonts w:asciiTheme="minorHAnsi" w:hAnsiTheme="minorHAnsi" w:cstheme="minorHAnsi"/>
        </w:rPr>
      </w:pPr>
      <w:r>
        <w:rPr>
          <w:rFonts w:asciiTheme="minorHAnsi" w:hAnsiTheme="minorHAnsi" w:cstheme="minorHAnsi"/>
          <w:spacing w:val="-2"/>
        </w:rPr>
        <w:t>2008</w:t>
      </w:r>
      <w:r w:rsidR="009E6594" w:rsidRPr="00CE7CE5">
        <w:rPr>
          <w:rFonts w:asciiTheme="minorHAnsi" w:hAnsiTheme="minorHAnsi" w:cstheme="minorHAnsi"/>
          <w:spacing w:val="-2"/>
        </w:rPr>
        <w:tab/>
      </w:r>
      <w:r w:rsidR="009E6594" w:rsidRPr="00CE7CE5">
        <w:rPr>
          <w:rFonts w:asciiTheme="minorHAnsi" w:hAnsiTheme="minorHAnsi" w:cstheme="minorHAnsi"/>
          <w:szCs w:val="22"/>
        </w:rPr>
        <w:t xml:space="preserve">The Significance of the South African National Antarctic Program in the South African Research Environment. Launch of </w:t>
      </w:r>
      <w:r w:rsidR="009E6594" w:rsidRPr="00CE7CE5">
        <w:rPr>
          <w:rFonts w:asciiTheme="minorHAnsi" w:hAnsiTheme="minorHAnsi" w:cstheme="minorHAnsi"/>
          <w:i/>
          <w:szCs w:val="22"/>
        </w:rPr>
        <w:t>The Prince Edward Island - Sea Interactions in a Changing Ecosystem</w:t>
      </w:r>
      <w:r w:rsidR="009E6594" w:rsidRPr="00CE7CE5">
        <w:rPr>
          <w:rFonts w:asciiTheme="minorHAnsi" w:hAnsiTheme="minorHAnsi" w:cstheme="minorHAnsi"/>
          <w:szCs w:val="22"/>
        </w:rPr>
        <w:t>, by Stephen Chown, et al. Cape Town. June</w:t>
      </w:r>
      <w:r w:rsidR="009E6594" w:rsidRPr="00CE7CE5">
        <w:rPr>
          <w:rFonts w:asciiTheme="minorHAnsi" w:hAnsiTheme="minorHAnsi" w:cstheme="minorHAnsi"/>
        </w:rPr>
        <w:t>.</w:t>
      </w:r>
    </w:p>
    <w:p w14:paraId="45A9716C" w14:textId="31666E56" w:rsidR="009E6594" w:rsidRPr="00CE7CE5" w:rsidRDefault="00537A3A" w:rsidP="00B05A5A">
      <w:pPr>
        <w:snapToGrid w:val="0"/>
        <w:spacing w:after="120"/>
        <w:ind w:left="720" w:hanging="720"/>
        <w:rPr>
          <w:rFonts w:asciiTheme="minorHAnsi" w:hAnsiTheme="minorHAnsi" w:cstheme="minorHAnsi"/>
        </w:rPr>
      </w:pPr>
      <w:r>
        <w:rPr>
          <w:rFonts w:asciiTheme="minorHAnsi" w:hAnsiTheme="minorHAnsi" w:cstheme="minorHAnsi"/>
          <w:spacing w:val="-2"/>
        </w:rPr>
        <w:t>2008</w:t>
      </w:r>
      <w:r w:rsidR="009E6594" w:rsidRPr="00CE7CE5">
        <w:rPr>
          <w:rFonts w:asciiTheme="minorHAnsi" w:hAnsiTheme="minorHAnsi" w:cstheme="minorHAnsi"/>
          <w:spacing w:val="-2"/>
        </w:rPr>
        <w:tab/>
      </w:r>
      <w:r w:rsidR="009E6594" w:rsidRPr="00CE7CE5">
        <w:rPr>
          <w:rFonts w:asciiTheme="minorHAnsi" w:hAnsiTheme="minorHAnsi" w:cstheme="minorHAnsi"/>
        </w:rPr>
        <w:t xml:space="preserve">Re-centering the Teacher. Keynote Address. </w:t>
      </w:r>
      <w:r w:rsidR="009E6594" w:rsidRPr="00CE7CE5">
        <w:rPr>
          <w:rFonts w:asciiTheme="minorHAnsi" w:hAnsiTheme="minorHAnsi" w:cstheme="minorHAnsi"/>
          <w:i/>
        </w:rPr>
        <w:t>Teacher Development Conference</w:t>
      </w:r>
      <w:r w:rsidR="009E6594" w:rsidRPr="00CE7CE5">
        <w:rPr>
          <w:rFonts w:asciiTheme="minorHAnsi" w:hAnsiTheme="minorHAnsi" w:cstheme="minorHAnsi"/>
        </w:rPr>
        <w:t>. University of Johannesburg. March.</w:t>
      </w:r>
    </w:p>
    <w:p w14:paraId="5E09A155" w14:textId="41A3A033" w:rsidR="009E6594" w:rsidRPr="00CE7CE5" w:rsidRDefault="00537A3A" w:rsidP="00B05A5A">
      <w:pPr>
        <w:snapToGrid w:val="0"/>
        <w:spacing w:after="120"/>
        <w:ind w:left="720" w:hanging="720"/>
        <w:rPr>
          <w:rFonts w:asciiTheme="minorHAnsi" w:hAnsiTheme="minorHAnsi" w:cstheme="minorHAnsi"/>
        </w:rPr>
      </w:pPr>
      <w:r>
        <w:rPr>
          <w:rFonts w:asciiTheme="minorHAnsi" w:hAnsiTheme="minorHAnsi" w:cstheme="minorHAnsi"/>
          <w:spacing w:val="-2"/>
        </w:rPr>
        <w:t>2008</w:t>
      </w:r>
      <w:r w:rsidR="009E6594" w:rsidRPr="00CE7CE5">
        <w:rPr>
          <w:rFonts w:asciiTheme="minorHAnsi" w:hAnsiTheme="minorHAnsi" w:cstheme="minorHAnsi"/>
          <w:spacing w:val="-2"/>
        </w:rPr>
        <w:tab/>
      </w:r>
      <w:r w:rsidR="009E6594" w:rsidRPr="00CE7CE5">
        <w:rPr>
          <w:rFonts w:asciiTheme="minorHAnsi" w:hAnsiTheme="minorHAnsi" w:cstheme="minorHAnsi"/>
        </w:rPr>
        <w:t xml:space="preserve">The Digital Data Management and Curation Initiative as a Boon to Research. Welcoming Remarks. </w:t>
      </w:r>
      <w:r w:rsidR="009E6594" w:rsidRPr="00CE7CE5">
        <w:rPr>
          <w:rFonts w:asciiTheme="minorHAnsi" w:hAnsiTheme="minorHAnsi" w:cstheme="minorHAnsi"/>
          <w:i/>
        </w:rPr>
        <w:t>1st African Digital Management and Curation Conference</w:t>
      </w:r>
      <w:r w:rsidR="009E6594" w:rsidRPr="00CE7CE5">
        <w:rPr>
          <w:rFonts w:asciiTheme="minorHAnsi" w:hAnsiTheme="minorHAnsi" w:cstheme="minorHAnsi"/>
        </w:rPr>
        <w:t>, Council for Scientific and Industrial Research (CSIR) Convention Center, Pretoria. February.</w:t>
      </w:r>
    </w:p>
    <w:p w14:paraId="327F12AC" w14:textId="22084F06" w:rsidR="009E6594" w:rsidRPr="00CE7CE5" w:rsidRDefault="00537A3A" w:rsidP="00B05A5A">
      <w:pPr>
        <w:snapToGrid w:val="0"/>
        <w:spacing w:after="120"/>
        <w:ind w:left="720" w:hanging="720"/>
        <w:rPr>
          <w:rFonts w:asciiTheme="minorHAnsi" w:hAnsiTheme="minorHAnsi" w:cstheme="minorHAnsi"/>
          <w:szCs w:val="22"/>
        </w:rPr>
      </w:pPr>
      <w:r>
        <w:rPr>
          <w:rFonts w:asciiTheme="minorHAnsi" w:hAnsiTheme="minorHAnsi" w:cstheme="minorHAnsi"/>
          <w:spacing w:val="-2"/>
        </w:rPr>
        <w:t>2007</w:t>
      </w:r>
      <w:r w:rsidR="009E6594" w:rsidRPr="00CE7CE5">
        <w:rPr>
          <w:rFonts w:asciiTheme="minorHAnsi" w:hAnsiTheme="minorHAnsi" w:cstheme="minorHAnsi"/>
          <w:spacing w:val="-2"/>
        </w:rPr>
        <w:tab/>
      </w:r>
      <w:r w:rsidR="009E6594" w:rsidRPr="00CE7CE5">
        <w:rPr>
          <w:rFonts w:asciiTheme="minorHAnsi" w:hAnsiTheme="minorHAnsi" w:cstheme="minorHAnsi"/>
          <w:szCs w:val="22"/>
        </w:rPr>
        <w:t xml:space="preserve">STIAS as a Vehicle for Research Excellence in Africa. </w:t>
      </w:r>
      <w:r w:rsidR="009E6594" w:rsidRPr="00CE7CE5">
        <w:rPr>
          <w:rStyle w:val="style1"/>
          <w:rFonts w:asciiTheme="minorHAnsi" w:hAnsiTheme="minorHAnsi" w:cstheme="minorHAnsi"/>
          <w:i/>
          <w:szCs w:val="22"/>
        </w:rPr>
        <w:t>Opening of the Wallenberg Research Centre</w:t>
      </w:r>
      <w:r w:rsidR="009E6594" w:rsidRPr="00CE7CE5">
        <w:rPr>
          <w:rStyle w:val="style1"/>
          <w:rFonts w:asciiTheme="minorHAnsi" w:hAnsiTheme="minorHAnsi" w:cstheme="minorHAnsi"/>
          <w:szCs w:val="22"/>
        </w:rPr>
        <w:t>. Stellenbosch Institute for Advanced Study, Stellenbosch, South Africa. November.</w:t>
      </w:r>
      <w:r w:rsidR="009E6594" w:rsidRPr="00CE7CE5">
        <w:rPr>
          <w:rFonts w:asciiTheme="minorHAnsi" w:hAnsiTheme="minorHAnsi" w:cstheme="minorHAnsi"/>
          <w:szCs w:val="22"/>
        </w:rPr>
        <w:t xml:space="preserve"> </w:t>
      </w:r>
    </w:p>
    <w:p w14:paraId="4FFC0D53" w14:textId="33CC6E60" w:rsidR="009E6594" w:rsidRPr="00CE7CE5" w:rsidRDefault="00537A3A" w:rsidP="00B05A5A">
      <w:pPr>
        <w:snapToGrid w:val="0"/>
        <w:spacing w:after="120"/>
        <w:ind w:left="720" w:hanging="720"/>
        <w:rPr>
          <w:rFonts w:asciiTheme="minorHAnsi" w:hAnsiTheme="minorHAnsi" w:cstheme="minorHAnsi"/>
          <w:szCs w:val="22"/>
        </w:rPr>
      </w:pPr>
      <w:r>
        <w:rPr>
          <w:rFonts w:asciiTheme="minorHAnsi" w:hAnsiTheme="minorHAnsi" w:cstheme="minorHAnsi"/>
          <w:spacing w:val="-2"/>
        </w:rPr>
        <w:t>2007</w:t>
      </w:r>
      <w:r w:rsidR="009E6594" w:rsidRPr="00CE7CE5">
        <w:rPr>
          <w:rFonts w:asciiTheme="minorHAnsi" w:hAnsiTheme="minorHAnsi" w:cstheme="minorHAnsi"/>
          <w:spacing w:val="-2"/>
        </w:rPr>
        <w:tab/>
      </w:r>
      <w:r w:rsidR="009E6594" w:rsidRPr="00CE7CE5">
        <w:rPr>
          <w:rFonts w:asciiTheme="minorHAnsi" w:hAnsiTheme="minorHAnsi" w:cstheme="minorHAnsi"/>
          <w:szCs w:val="22"/>
        </w:rPr>
        <w:t xml:space="preserve">Ph.D. as the Key Indicator for the Country’s Research Competitiveness. Speech Delivered at the </w:t>
      </w:r>
      <w:r w:rsidR="009E6594" w:rsidRPr="00CE7CE5">
        <w:rPr>
          <w:rFonts w:asciiTheme="minorHAnsi" w:hAnsiTheme="minorHAnsi" w:cstheme="minorHAnsi"/>
          <w:i/>
          <w:szCs w:val="22"/>
        </w:rPr>
        <w:t>Launch of the South African Ph.D. Project</w:t>
      </w:r>
      <w:r w:rsidR="009E6594" w:rsidRPr="00CE7CE5">
        <w:rPr>
          <w:rFonts w:asciiTheme="minorHAnsi" w:hAnsiTheme="minorHAnsi" w:cstheme="minorHAnsi"/>
          <w:szCs w:val="22"/>
        </w:rPr>
        <w:t>. Pretoria. November.</w:t>
      </w:r>
    </w:p>
    <w:p w14:paraId="139815E0" w14:textId="44B32082" w:rsidR="009E6594" w:rsidRPr="00CE7CE5" w:rsidRDefault="00537A3A" w:rsidP="00B05A5A">
      <w:pPr>
        <w:snapToGrid w:val="0"/>
        <w:spacing w:after="120"/>
        <w:ind w:left="720" w:hanging="720"/>
        <w:rPr>
          <w:rStyle w:val="Strong"/>
          <w:rFonts w:asciiTheme="minorHAnsi" w:hAnsiTheme="minorHAnsi" w:cstheme="minorHAnsi"/>
          <w:b w:val="0"/>
          <w:bCs w:val="0"/>
          <w:szCs w:val="22"/>
        </w:rPr>
      </w:pPr>
      <w:r>
        <w:rPr>
          <w:rFonts w:asciiTheme="minorHAnsi" w:hAnsiTheme="minorHAnsi" w:cstheme="minorHAnsi"/>
          <w:spacing w:val="-2"/>
        </w:rPr>
        <w:t>2007</w:t>
      </w:r>
      <w:r w:rsidR="009E6594" w:rsidRPr="00CE7CE5">
        <w:rPr>
          <w:rFonts w:asciiTheme="minorHAnsi" w:hAnsiTheme="minorHAnsi" w:cstheme="minorHAnsi"/>
          <w:b/>
          <w:bCs/>
          <w:spacing w:val="-2"/>
        </w:rPr>
        <w:tab/>
      </w:r>
      <w:r w:rsidR="009E6594" w:rsidRPr="00CE7CE5">
        <w:rPr>
          <w:rStyle w:val="Strong"/>
          <w:rFonts w:asciiTheme="minorHAnsi" w:hAnsiTheme="minorHAnsi" w:cstheme="minorHAnsi"/>
          <w:b w:val="0"/>
          <w:bCs w:val="0"/>
          <w:szCs w:val="22"/>
        </w:rPr>
        <w:t xml:space="preserve">Building Permanent Research Links between Norway and South Africa. Keynote address. </w:t>
      </w:r>
      <w:r w:rsidR="009E6594" w:rsidRPr="00CE7CE5">
        <w:rPr>
          <w:rStyle w:val="Strong"/>
          <w:rFonts w:asciiTheme="minorHAnsi" w:hAnsiTheme="minorHAnsi" w:cstheme="minorHAnsi"/>
          <w:b w:val="0"/>
          <w:bCs w:val="0"/>
          <w:i/>
          <w:szCs w:val="22"/>
        </w:rPr>
        <w:t>Oslo Celebrations 1997 - 2007: A Decade of Academic Partnership between South Africa and Norway</w:t>
      </w:r>
      <w:r w:rsidR="009E6594" w:rsidRPr="00CE7CE5">
        <w:rPr>
          <w:rStyle w:val="Strong"/>
          <w:rFonts w:asciiTheme="minorHAnsi" w:hAnsiTheme="minorHAnsi" w:cstheme="minorHAnsi"/>
          <w:b w:val="0"/>
          <w:bCs w:val="0"/>
          <w:szCs w:val="22"/>
        </w:rPr>
        <w:t>. Oslo, Norway. October.</w:t>
      </w:r>
    </w:p>
    <w:p w14:paraId="4C8BFB5B" w14:textId="26F2E795" w:rsidR="009E6594" w:rsidRPr="00CE7CE5" w:rsidRDefault="00537A3A" w:rsidP="00B05A5A">
      <w:pPr>
        <w:snapToGrid w:val="0"/>
        <w:spacing w:after="120"/>
        <w:ind w:left="720" w:hanging="720"/>
        <w:rPr>
          <w:rFonts w:asciiTheme="minorHAnsi" w:hAnsiTheme="minorHAnsi" w:cstheme="minorHAnsi"/>
          <w:szCs w:val="22"/>
        </w:rPr>
      </w:pPr>
      <w:r>
        <w:rPr>
          <w:rFonts w:asciiTheme="minorHAnsi" w:hAnsiTheme="minorHAnsi" w:cstheme="minorHAnsi"/>
          <w:spacing w:val="-2"/>
        </w:rPr>
        <w:t>2007</w:t>
      </w:r>
      <w:r w:rsidR="009E6594" w:rsidRPr="00CE7CE5">
        <w:rPr>
          <w:rFonts w:asciiTheme="minorHAnsi" w:hAnsiTheme="minorHAnsi" w:cstheme="minorHAnsi"/>
          <w:spacing w:val="-2"/>
        </w:rPr>
        <w:tab/>
      </w:r>
      <w:r w:rsidR="009E6594" w:rsidRPr="00CE7CE5">
        <w:rPr>
          <w:rStyle w:val="Strong"/>
          <w:rFonts w:asciiTheme="minorHAnsi" w:hAnsiTheme="minorHAnsi" w:cstheme="minorHAnsi"/>
          <w:b w:val="0"/>
          <w:bCs w:val="0"/>
          <w:szCs w:val="22"/>
        </w:rPr>
        <w:t xml:space="preserve">Vision for the National Research Foundation. </w:t>
      </w:r>
      <w:r w:rsidR="009E6594" w:rsidRPr="00CE7CE5">
        <w:rPr>
          <w:rStyle w:val="Strong"/>
          <w:rFonts w:asciiTheme="minorHAnsi" w:hAnsiTheme="minorHAnsi" w:cstheme="minorHAnsi"/>
          <w:b w:val="0"/>
          <w:bCs w:val="0"/>
          <w:i/>
          <w:szCs w:val="22"/>
        </w:rPr>
        <w:t>Presidential Inaugural Lecture</w:t>
      </w:r>
      <w:r w:rsidR="009E6594" w:rsidRPr="00CE7CE5">
        <w:rPr>
          <w:rStyle w:val="Strong"/>
          <w:rFonts w:asciiTheme="minorHAnsi" w:hAnsiTheme="minorHAnsi" w:cstheme="minorHAnsi"/>
          <w:b w:val="0"/>
          <w:bCs w:val="0"/>
          <w:szCs w:val="22"/>
        </w:rPr>
        <w:t>. University of South Africa. Pretoria, July.</w:t>
      </w:r>
      <w:r w:rsidR="009E6594" w:rsidRPr="00CE7CE5">
        <w:rPr>
          <w:rStyle w:val="Strong"/>
          <w:rFonts w:asciiTheme="minorHAnsi" w:hAnsiTheme="minorHAnsi" w:cstheme="minorHAnsi"/>
          <w:b w:val="0"/>
          <w:bCs w:val="0"/>
          <w:szCs w:val="22"/>
        </w:rPr>
        <w:tab/>
      </w:r>
    </w:p>
    <w:p w14:paraId="3136A8C0" w14:textId="1A54E113" w:rsidR="009E6594" w:rsidRPr="00CE7CE5" w:rsidRDefault="00537A3A" w:rsidP="00B05A5A">
      <w:pPr>
        <w:snapToGrid w:val="0"/>
        <w:spacing w:after="120"/>
        <w:ind w:left="720" w:hanging="720"/>
        <w:rPr>
          <w:rStyle w:val="Strong"/>
          <w:rFonts w:asciiTheme="minorHAnsi" w:hAnsiTheme="minorHAnsi" w:cstheme="minorHAnsi"/>
          <w:b w:val="0"/>
          <w:bCs w:val="0"/>
          <w:szCs w:val="22"/>
        </w:rPr>
      </w:pPr>
      <w:r>
        <w:rPr>
          <w:rFonts w:asciiTheme="minorHAnsi" w:hAnsiTheme="minorHAnsi" w:cstheme="minorHAnsi"/>
          <w:spacing w:val="-2"/>
        </w:rPr>
        <w:lastRenderedPageBreak/>
        <w:t>2007</w:t>
      </w:r>
      <w:r w:rsidR="009E6594" w:rsidRPr="00CE7CE5">
        <w:rPr>
          <w:rFonts w:asciiTheme="minorHAnsi" w:hAnsiTheme="minorHAnsi" w:cstheme="minorHAnsi"/>
          <w:spacing w:val="-2"/>
        </w:rPr>
        <w:tab/>
      </w:r>
      <w:r w:rsidR="009E6594" w:rsidRPr="00CE7CE5">
        <w:rPr>
          <w:rStyle w:val="Strong"/>
          <w:rFonts w:asciiTheme="minorHAnsi" w:hAnsiTheme="minorHAnsi" w:cstheme="minorHAnsi"/>
          <w:b w:val="0"/>
          <w:bCs w:val="0"/>
          <w:szCs w:val="22"/>
        </w:rPr>
        <w:t xml:space="preserve">In the Sterling Paths Trodden by Others. Keynote Address. </w:t>
      </w:r>
      <w:r w:rsidR="009E6594" w:rsidRPr="00CE7CE5">
        <w:rPr>
          <w:rStyle w:val="Strong"/>
          <w:rFonts w:asciiTheme="minorHAnsi" w:hAnsiTheme="minorHAnsi" w:cstheme="minorHAnsi"/>
          <w:b w:val="0"/>
          <w:bCs w:val="0"/>
          <w:i/>
          <w:szCs w:val="22"/>
        </w:rPr>
        <w:t>1</w:t>
      </w:r>
      <w:r w:rsidR="009E6594" w:rsidRPr="00CE7CE5">
        <w:rPr>
          <w:rStyle w:val="Strong"/>
          <w:rFonts w:asciiTheme="minorHAnsi" w:hAnsiTheme="minorHAnsi" w:cstheme="minorHAnsi"/>
          <w:b w:val="0"/>
          <w:bCs w:val="0"/>
          <w:i/>
          <w:szCs w:val="22"/>
          <w:vertAlign w:val="superscript"/>
        </w:rPr>
        <w:t>st</w:t>
      </w:r>
      <w:r w:rsidR="009E6594" w:rsidRPr="00CE7CE5">
        <w:rPr>
          <w:rStyle w:val="Strong"/>
          <w:rFonts w:asciiTheme="minorHAnsi" w:hAnsiTheme="minorHAnsi" w:cstheme="minorHAnsi"/>
          <w:b w:val="0"/>
          <w:bCs w:val="0"/>
          <w:i/>
          <w:szCs w:val="22"/>
        </w:rPr>
        <w:t xml:space="preserve"> Congress of the African Sociological Association</w:t>
      </w:r>
      <w:r w:rsidR="009E6594" w:rsidRPr="00CE7CE5">
        <w:rPr>
          <w:rStyle w:val="Strong"/>
          <w:rFonts w:asciiTheme="minorHAnsi" w:hAnsiTheme="minorHAnsi" w:cstheme="minorHAnsi"/>
          <w:b w:val="0"/>
          <w:bCs w:val="0"/>
          <w:szCs w:val="22"/>
        </w:rPr>
        <w:t>. Rhodes University. Grahamstown</w:t>
      </w:r>
      <w:r w:rsidR="00B87379">
        <w:rPr>
          <w:rStyle w:val="Strong"/>
          <w:rFonts w:asciiTheme="minorHAnsi" w:hAnsiTheme="minorHAnsi" w:cstheme="minorHAnsi"/>
          <w:b w:val="0"/>
          <w:bCs w:val="0"/>
          <w:szCs w:val="22"/>
        </w:rPr>
        <w:t>/</w:t>
      </w:r>
      <w:proofErr w:type="spellStart"/>
      <w:r w:rsidR="00B87379">
        <w:rPr>
          <w:rStyle w:val="Strong"/>
          <w:rFonts w:asciiTheme="minorHAnsi" w:hAnsiTheme="minorHAnsi" w:cstheme="minorHAnsi"/>
          <w:b w:val="0"/>
          <w:bCs w:val="0"/>
          <w:szCs w:val="22"/>
        </w:rPr>
        <w:t>Makhanda</w:t>
      </w:r>
      <w:proofErr w:type="spellEnd"/>
      <w:r w:rsidR="009E6594" w:rsidRPr="00CE7CE5">
        <w:rPr>
          <w:rStyle w:val="Strong"/>
          <w:rFonts w:asciiTheme="minorHAnsi" w:hAnsiTheme="minorHAnsi" w:cstheme="minorHAnsi"/>
          <w:b w:val="0"/>
          <w:bCs w:val="0"/>
          <w:szCs w:val="22"/>
        </w:rPr>
        <w:t>. July.</w:t>
      </w:r>
    </w:p>
    <w:p w14:paraId="18F4ADA9" w14:textId="6CB10FE6" w:rsidR="009E6594" w:rsidRPr="00CE7CE5" w:rsidRDefault="00537A3A" w:rsidP="00B05A5A">
      <w:pPr>
        <w:snapToGrid w:val="0"/>
        <w:spacing w:after="120"/>
        <w:ind w:left="720" w:hanging="720"/>
        <w:rPr>
          <w:rStyle w:val="Strong"/>
          <w:rFonts w:asciiTheme="minorHAnsi" w:hAnsiTheme="minorHAnsi" w:cstheme="minorHAnsi"/>
          <w:b w:val="0"/>
          <w:bCs w:val="0"/>
          <w:szCs w:val="22"/>
        </w:rPr>
      </w:pPr>
      <w:r>
        <w:rPr>
          <w:rFonts w:asciiTheme="minorHAnsi" w:hAnsiTheme="minorHAnsi" w:cstheme="minorHAnsi"/>
          <w:spacing w:val="-2"/>
        </w:rPr>
        <w:t>2007</w:t>
      </w:r>
      <w:r w:rsidR="009E6594" w:rsidRPr="00CE7CE5">
        <w:rPr>
          <w:rFonts w:asciiTheme="minorHAnsi" w:hAnsiTheme="minorHAnsi" w:cstheme="minorHAnsi"/>
          <w:spacing w:val="-2"/>
        </w:rPr>
        <w:tab/>
      </w:r>
      <w:r w:rsidR="009E6594" w:rsidRPr="00CE7CE5">
        <w:rPr>
          <w:rStyle w:val="Strong"/>
          <w:rFonts w:asciiTheme="minorHAnsi" w:hAnsiTheme="minorHAnsi" w:cstheme="minorHAnsi"/>
          <w:b w:val="0"/>
          <w:bCs w:val="0"/>
          <w:szCs w:val="22"/>
        </w:rPr>
        <w:t xml:space="preserve">The State of Physics in South Africa. </w:t>
      </w:r>
      <w:r w:rsidR="009E6594" w:rsidRPr="00CE7CE5">
        <w:rPr>
          <w:rStyle w:val="Strong"/>
          <w:rFonts w:asciiTheme="minorHAnsi" w:hAnsiTheme="minorHAnsi" w:cstheme="minorHAnsi"/>
          <w:b w:val="0"/>
          <w:bCs w:val="0"/>
          <w:i/>
          <w:szCs w:val="22"/>
        </w:rPr>
        <w:t>Joint Opening of the South African Institute of Physics Conference and the Refurbished 6MV EN Tandem Van de Graaf Accelerator of the National Research Foundation</w:t>
      </w:r>
      <w:r w:rsidR="009E6594" w:rsidRPr="00CE7CE5">
        <w:rPr>
          <w:rStyle w:val="Strong"/>
          <w:rFonts w:asciiTheme="minorHAnsi" w:hAnsiTheme="minorHAnsi" w:cstheme="minorHAnsi"/>
          <w:b w:val="0"/>
          <w:bCs w:val="0"/>
          <w:szCs w:val="22"/>
        </w:rPr>
        <w:t>. Wits University, Johannesburg. July.</w:t>
      </w:r>
    </w:p>
    <w:p w14:paraId="7DB6F30C" w14:textId="5FBBE86F" w:rsidR="009E6594" w:rsidRPr="00CE7CE5" w:rsidRDefault="00537A3A" w:rsidP="00B05A5A">
      <w:pPr>
        <w:snapToGrid w:val="0"/>
        <w:spacing w:after="120"/>
        <w:ind w:left="720" w:hanging="720"/>
        <w:rPr>
          <w:rFonts w:asciiTheme="minorHAnsi" w:hAnsiTheme="minorHAnsi" w:cstheme="minorHAnsi"/>
          <w:szCs w:val="22"/>
        </w:rPr>
      </w:pPr>
      <w:r>
        <w:rPr>
          <w:rFonts w:asciiTheme="minorHAnsi" w:hAnsiTheme="minorHAnsi" w:cstheme="minorHAnsi"/>
          <w:spacing w:val="-2"/>
        </w:rPr>
        <w:t>2007</w:t>
      </w:r>
      <w:r w:rsidR="009E6594" w:rsidRPr="00CE7CE5">
        <w:rPr>
          <w:rFonts w:asciiTheme="minorHAnsi" w:hAnsiTheme="minorHAnsi" w:cstheme="minorHAnsi"/>
          <w:spacing w:val="-2"/>
        </w:rPr>
        <w:tab/>
      </w:r>
      <w:r w:rsidR="009E6594" w:rsidRPr="00CE7CE5">
        <w:rPr>
          <w:rFonts w:asciiTheme="minorHAnsi" w:hAnsiTheme="minorHAnsi" w:cstheme="minorHAnsi"/>
          <w:color w:val="000000"/>
          <w:szCs w:val="22"/>
        </w:rPr>
        <w:t xml:space="preserve">Practitioners and Academics on Global Management: An Academic Response. </w:t>
      </w:r>
      <w:r w:rsidR="009E6594" w:rsidRPr="00CE7CE5">
        <w:rPr>
          <w:rFonts w:asciiTheme="minorHAnsi" w:hAnsiTheme="minorHAnsi" w:cstheme="minorHAnsi"/>
          <w:i/>
          <w:color w:val="000000"/>
          <w:szCs w:val="22"/>
        </w:rPr>
        <w:t>Plenary Presentation at the</w:t>
      </w:r>
      <w:r w:rsidR="009E6594" w:rsidRPr="00CE7CE5">
        <w:rPr>
          <w:rFonts w:asciiTheme="minorHAnsi" w:hAnsiTheme="minorHAnsi" w:cstheme="minorHAnsi"/>
          <w:color w:val="000000"/>
          <w:szCs w:val="22"/>
        </w:rPr>
        <w:t xml:space="preserve"> </w:t>
      </w:r>
      <w:r w:rsidR="009E6594" w:rsidRPr="00CE7CE5">
        <w:rPr>
          <w:rFonts w:asciiTheme="minorHAnsi" w:hAnsiTheme="minorHAnsi" w:cstheme="minorHAnsi"/>
          <w:i/>
          <w:iCs/>
          <w:color w:val="000000"/>
          <w:szCs w:val="22"/>
        </w:rPr>
        <w:t xml:space="preserve">12th International Conference on Managing in a Global Economy. </w:t>
      </w:r>
      <w:r w:rsidR="009E6594" w:rsidRPr="00CE7CE5">
        <w:rPr>
          <w:rFonts w:asciiTheme="minorHAnsi" w:hAnsiTheme="minorHAnsi" w:cstheme="minorHAnsi"/>
          <w:color w:val="000000"/>
          <w:szCs w:val="22"/>
        </w:rPr>
        <w:t>Amsterdam, The Netherlands. June.</w:t>
      </w:r>
    </w:p>
    <w:p w14:paraId="6E971E93" w14:textId="46D0CA28" w:rsidR="009E6594" w:rsidRPr="00CE7CE5" w:rsidRDefault="00537A3A" w:rsidP="00B05A5A">
      <w:pPr>
        <w:snapToGrid w:val="0"/>
        <w:spacing w:after="120"/>
        <w:ind w:left="720" w:hanging="720"/>
        <w:rPr>
          <w:rFonts w:asciiTheme="minorHAnsi" w:hAnsiTheme="minorHAnsi" w:cstheme="minorHAnsi"/>
          <w:szCs w:val="22"/>
        </w:rPr>
      </w:pPr>
      <w:r>
        <w:rPr>
          <w:rFonts w:asciiTheme="minorHAnsi" w:hAnsiTheme="minorHAnsi" w:cstheme="minorHAnsi"/>
          <w:spacing w:val="-2"/>
        </w:rPr>
        <w:t>2007</w:t>
      </w:r>
      <w:r w:rsidR="009E6594" w:rsidRPr="00CE7CE5">
        <w:rPr>
          <w:rFonts w:asciiTheme="minorHAnsi" w:hAnsiTheme="minorHAnsi" w:cstheme="minorHAnsi"/>
          <w:spacing w:val="-2"/>
        </w:rPr>
        <w:tab/>
      </w:r>
      <w:r w:rsidR="009E6594" w:rsidRPr="00CE7CE5">
        <w:rPr>
          <w:rFonts w:asciiTheme="minorHAnsi" w:hAnsiTheme="minorHAnsi" w:cstheme="minorHAnsi"/>
          <w:color w:val="000000"/>
          <w:szCs w:val="22"/>
        </w:rPr>
        <w:t xml:space="preserve">Challenges on Global Leadership, Diversity and Performance Culture (with Van de Bunt, L., Chambers, L., Van </w:t>
      </w:r>
      <w:proofErr w:type="spellStart"/>
      <w:r w:rsidR="009E6594" w:rsidRPr="00CE7CE5">
        <w:rPr>
          <w:rFonts w:asciiTheme="minorHAnsi" w:hAnsiTheme="minorHAnsi" w:cstheme="minorHAnsi"/>
          <w:color w:val="000000"/>
          <w:szCs w:val="22"/>
        </w:rPr>
        <w:t>Hoewijk</w:t>
      </w:r>
      <w:proofErr w:type="spellEnd"/>
      <w:r w:rsidR="009E6594" w:rsidRPr="00CE7CE5">
        <w:rPr>
          <w:rFonts w:asciiTheme="minorHAnsi" w:hAnsiTheme="minorHAnsi" w:cstheme="minorHAnsi"/>
          <w:color w:val="000000"/>
          <w:szCs w:val="22"/>
        </w:rPr>
        <w:t>, M.</w:t>
      </w:r>
      <w:r w:rsidR="006A2E46">
        <w:rPr>
          <w:rFonts w:asciiTheme="minorHAnsi" w:hAnsiTheme="minorHAnsi" w:cstheme="minorHAnsi"/>
          <w:color w:val="000000"/>
          <w:szCs w:val="22"/>
        </w:rPr>
        <w:t xml:space="preserve">, &amp; </w:t>
      </w:r>
      <w:r w:rsidR="009E6594" w:rsidRPr="00CE7CE5">
        <w:rPr>
          <w:rFonts w:asciiTheme="minorHAnsi" w:hAnsiTheme="minorHAnsi" w:cstheme="minorHAnsi"/>
          <w:color w:val="000000"/>
          <w:szCs w:val="22"/>
        </w:rPr>
        <w:t xml:space="preserve">Moody, D.). </w:t>
      </w:r>
      <w:r w:rsidR="009E6594" w:rsidRPr="00CE7CE5">
        <w:rPr>
          <w:rFonts w:asciiTheme="minorHAnsi" w:hAnsiTheme="minorHAnsi" w:cstheme="minorHAnsi"/>
          <w:i/>
          <w:color w:val="000000"/>
          <w:szCs w:val="22"/>
        </w:rPr>
        <w:t>Panel Discussion at the</w:t>
      </w:r>
      <w:r w:rsidR="009E6594" w:rsidRPr="00CE7CE5">
        <w:rPr>
          <w:rFonts w:asciiTheme="minorHAnsi" w:hAnsiTheme="minorHAnsi" w:cstheme="minorHAnsi"/>
          <w:i/>
          <w:iCs/>
          <w:color w:val="000000"/>
          <w:szCs w:val="22"/>
        </w:rPr>
        <w:t xml:space="preserve">12th International Conference on Managing in a Global Economy. </w:t>
      </w:r>
      <w:r w:rsidR="009E6594" w:rsidRPr="00CE7CE5">
        <w:rPr>
          <w:rFonts w:asciiTheme="minorHAnsi" w:hAnsiTheme="minorHAnsi" w:cstheme="minorHAnsi"/>
          <w:color w:val="000000"/>
          <w:szCs w:val="22"/>
        </w:rPr>
        <w:t>Amsterdam, The Netherlands. June.</w:t>
      </w:r>
    </w:p>
    <w:p w14:paraId="367CDA20" w14:textId="52E84695" w:rsidR="009E6594" w:rsidRPr="00CE7CE5" w:rsidRDefault="00537A3A" w:rsidP="00B05A5A">
      <w:pPr>
        <w:snapToGrid w:val="0"/>
        <w:spacing w:after="120"/>
        <w:ind w:left="720" w:hanging="720"/>
        <w:rPr>
          <w:rFonts w:asciiTheme="minorHAnsi" w:hAnsiTheme="minorHAnsi" w:cstheme="minorHAnsi"/>
        </w:rPr>
      </w:pPr>
      <w:r>
        <w:rPr>
          <w:rFonts w:asciiTheme="minorHAnsi" w:hAnsiTheme="minorHAnsi" w:cstheme="minorHAnsi"/>
          <w:spacing w:val="-2"/>
        </w:rPr>
        <w:t>2007</w:t>
      </w:r>
      <w:r w:rsidR="009E6594" w:rsidRPr="00CE7CE5">
        <w:rPr>
          <w:rFonts w:asciiTheme="minorHAnsi" w:hAnsiTheme="minorHAnsi" w:cstheme="minorHAnsi"/>
          <w:spacing w:val="-2"/>
        </w:rPr>
        <w:tab/>
      </w:r>
      <w:r w:rsidR="009E6594" w:rsidRPr="00CE7CE5">
        <w:rPr>
          <w:rFonts w:asciiTheme="minorHAnsi" w:hAnsiTheme="minorHAnsi" w:cstheme="minorHAnsi"/>
        </w:rPr>
        <w:t xml:space="preserve">Ramping Up Ph.D. Production Rate as a Prerequisite for Research Excellence. </w:t>
      </w:r>
      <w:r w:rsidR="009E6594" w:rsidRPr="00CE7CE5">
        <w:rPr>
          <w:rFonts w:asciiTheme="minorHAnsi" w:hAnsiTheme="minorHAnsi" w:cstheme="minorHAnsi"/>
          <w:i/>
        </w:rPr>
        <w:t>Celebration of the University of Cape Town’s 7 National Research Chairs and the University’s Newly Rated Scholars</w:t>
      </w:r>
      <w:r w:rsidR="009E6594" w:rsidRPr="00CE7CE5">
        <w:rPr>
          <w:rFonts w:asciiTheme="minorHAnsi" w:hAnsiTheme="minorHAnsi" w:cstheme="minorHAnsi"/>
        </w:rPr>
        <w:t>. University of Cape Town. April.</w:t>
      </w:r>
    </w:p>
    <w:p w14:paraId="6EC8C6AD" w14:textId="33E8AB1B" w:rsidR="009E6594" w:rsidRPr="00CE7CE5" w:rsidRDefault="00537A3A" w:rsidP="00B05A5A">
      <w:pPr>
        <w:snapToGrid w:val="0"/>
        <w:spacing w:after="120"/>
        <w:ind w:left="720" w:hanging="720"/>
        <w:rPr>
          <w:rStyle w:val="Strong"/>
          <w:rFonts w:asciiTheme="minorHAnsi" w:hAnsiTheme="minorHAnsi" w:cstheme="minorHAnsi"/>
          <w:b w:val="0"/>
          <w:bCs w:val="0"/>
          <w:szCs w:val="22"/>
        </w:rPr>
      </w:pPr>
      <w:r>
        <w:rPr>
          <w:rFonts w:asciiTheme="minorHAnsi" w:hAnsiTheme="minorHAnsi" w:cstheme="minorHAnsi"/>
          <w:spacing w:val="-2"/>
        </w:rPr>
        <w:t>2007</w:t>
      </w:r>
      <w:r w:rsidR="009E6594" w:rsidRPr="00CE7CE5">
        <w:rPr>
          <w:rFonts w:asciiTheme="minorHAnsi" w:hAnsiTheme="minorHAnsi" w:cstheme="minorHAnsi"/>
          <w:spacing w:val="-2"/>
        </w:rPr>
        <w:tab/>
      </w:r>
      <w:r w:rsidR="009E6594" w:rsidRPr="00CE7CE5">
        <w:rPr>
          <w:rStyle w:val="Strong"/>
          <w:rFonts w:asciiTheme="minorHAnsi" w:hAnsiTheme="minorHAnsi" w:cstheme="minorHAnsi"/>
          <w:b w:val="0"/>
          <w:bCs w:val="0"/>
        </w:rPr>
        <w:t xml:space="preserve">World Association of Young Scientists (WAYS) as a Conduit for the Development of Young Scientists in Africa. Address delivered at the </w:t>
      </w:r>
      <w:r w:rsidR="009E6594" w:rsidRPr="00CE7CE5">
        <w:rPr>
          <w:rFonts w:asciiTheme="minorHAnsi" w:hAnsiTheme="minorHAnsi" w:cstheme="minorHAnsi"/>
          <w:i/>
        </w:rPr>
        <w:t>Inaugural General Assembly of WAYS-Africa</w:t>
      </w:r>
      <w:r w:rsidR="009E6594" w:rsidRPr="00CE7CE5">
        <w:rPr>
          <w:rFonts w:asciiTheme="minorHAnsi" w:hAnsiTheme="minorHAnsi" w:cstheme="minorHAnsi"/>
        </w:rPr>
        <w:t>. Pretoria. March.</w:t>
      </w:r>
    </w:p>
    <w:p w14:paraId="277ADEE0" w14:textId="7FF8F0A3" w:rsidR="009E6594" w:rsidRPr="00CE7CE5" w:rsidRDefault="00537A3A" w:rsidP="00B05A5A">
      <w:pPr>
        <w:snapToGrid w:val="0"/>
        <w:spacing w:after="120"/>
        <w:ind w:left="720" w:hanging="720"/>
        <w:rPr>
          <w:rFonts w:asciiTheme="minorHAnsi" w:hAnsiTheme="minorHAnsi" w:cstheme="minorHAnsi"/>
          <w:szCs w:val="22"/>
        </w:rPr>
      </w:pPr>
      <w:r>
        <w:rPr>
          <w:rFonts w:asciiTheme="minorHAnsi" w:hAnsiTheme="minorHAnsi" w:cstheme="minorHAnsi"/>
          <w:spacing w:val="-2"/>
        </w:rPr>
        <w:t>2007</w:t>
      </w:r>
      <w:r w:rsidR="009E6594" w:rsidRPr="00CE7CE5">
        <w:rPr>
          <w:rFonts w:asciiTheme="minorHAnsi" w:hAnsiTheme="minorHAnsi" w:cstheme="minorHAnsi"/>
          <w:spacing w:val="-2"/>
        </w:rPr>
        <w:tab/>
      </w:r>
      <w:r w:rsidR="009E6594" w:rsidRPr="00CE7CE5">
        <w:rPr>
          <w:rStyle w:val="Strong"/>
          <w:rFonts w:asciiTheme="minorHAnsi" w:hAnsiTheme="minorHAnsi" w:cstheme="minorHAnsi"/>
          <w:b w:val="0"/>
          <w:bCs w:val="0"/>
        </w:rPr>
        <w:t>S</w:t>
      </w:r>
      <w:r w:rsidR="009E6594" w:rsidRPr="00CE7CE5">
        <w:rPr>
          <w:rFonts w:asciiTheme="minorHAnsi" w:hAnsiTheme="minorHAnsi" w:cstheme="minorHAnsi"/>
        </w:rPr>
        <w:t xml:space="preserve">ignificance of the 25th Anniversary of Denison's Orientation Program for Black South African Students and the Impact of the Program </w:t>
      </w:r>
      <w:r w:rsidR="009E6594" w:rsidRPr="00CE7CE5">
        <w:rPr>
          <w:rStyle w:val="Strong"/>
          <w:rFonts w:asciiTheme="minorHAnsi" w:hAnsiTheme="minorHAnsi" w:cstheme="minorHAnsi"/>
          <w:b w:val="0"/>
          <w:bCs w:val="0"/>
        </w:rPr>
        <w:t xml:space="preserve">on the SA Higher Education Landscape. Presentation at the </w:t>
      </w:r>
      <w:r w:rsidR="009E6594" w:rsidRPr="00CE7CE5">
        <w:rPr>
          <w:rStyle w:val="Strong"/>
          <w:rFonts w:asciiTheme="minorHAnsi" w:hAnsiTheme="minorHAnsi" w:cstheme="minorHAnsi"/>
          <w:b w:val="0"/>
          <w:bCs w:val="0"/>
          <w:i/>
        </w:rPr>
        <w:t>25</w:t>
      </w:r>
      <w:r w:rsidR="009E6594" w:rsidRPr="00CE7CE5">
        <w:rPr>
          <w:rStyle w:val="Strong"/>
          <w:rFonts w:asciiTheme="minorHAnsi" w:hAnsiTheme="minorHAnsi" w:cstheme="minorHAnsi"/>
          <w:b w:val="0"/>
          <w:bCs w:val="0"/>
          <w:i/>
          <w:vertAlign w:val="superscript"/>
        </w:rPr>
        <w:t>th</w:t>
      </w:r>
      <w:r w:rsidR="009E6594" w:rsidRPr="00CE7CE5">
        <w:rPr>
          <w:rStyle w:val="Strong"/>
          <w:rFonts w:asciiTheme="minorHAnsi" w:hAnsiTheme="minorHAnsi" w:cstheme="minorHAnsi"/>
          <w:b w:val="0"/>
          <w:bCs w:val="0"/>
          <w:i/>
        </w:rPr>
        <w:t xml:space="preserve"> Anniversary of the Denison Student Orientation Program and Celebration of the Life of Dr Martin Luther King</w:t>
      </w:r>
      <w:r w:rsidR="009E6594" w:rsidRPr="00CE7CE5">
        <w:rPr>
          <w:rStyle w:val="Strong"/>
          <w:rFonts w:asciiTheme="minorHAnsi" w:hAnsiTheme="minorHAnsi" w:cstheme="minorHAnsi"/>
          <w:b w:val="0"/>
          <w:bCs w:val="0"/>
        </w:rPr>
        <w:t>. Denison University. Granville, OH. February.</w:t>
      </w:r>
    </w:p>
    <w:p w14:paraId="2FC4ECF3" w14:textId="5B31507A" w:rsidR="009E6594" w:rsidRPr="00CE7CE5" w:rsidRDefault="00537A3A" w:rsidP="00B05A5A">
      <w:pPr>
        <w:snapToGrid w:val="0"/>
        <w:spacing w:after="120"/>
        <w:ind w:left="720" w:hanging="720"/>
        <w:rPr>
          <w:rFonts w:asciiTheme="minorHAnsi" w:hAnsiTheme="minorHAnsi" w:cstheme="minorHAnsi"/>
        </w:rPr>
      </w:pPr>
      <w:r>
        <w:rPr>
          <w:rFonts w:asciiTheme="minorHAnsi" w:hAnsiTheme="minorHAnsi" w:cstheme="minorHAnsi"/>
          <w:spacing w:val="-2"/>
        </w:rPr>
        <w:t>2006</w:t>
      </w:r>
      <w:r w:rsidR="009E6594" w:rsidRPr="00CE7CE5">
        <w:rPr>
          <w:rFonts w:asciiTheme="minorHAnsi" w:hAnsiTheme="minorHAnsi" w:cstheme="minorHAnsi"/>
          <w:spacing w:val="-2"/>
        </w:rPr>
        <w:tab/>
      </w:r>
      <w:r w:rsidR="009E6594" w:rsidRPr="00CE7CE5">
        <w:rPr>
          <w:rFonts w:asciiTheme="minorHAnsi" w:hAnsiTheme="minorHAnsi" w:cstheme="minorHAnsi"/>
          <w:bCs/>
        </w:rPr>
        <w:t xml:space="preserve">The Role of Science Communication in Building Research Human Capital. </w:t>
      </w:r>
      <w:r w:rsidR="009E6594" w:rsidRPr="00CE7CE5">
        <w:rPr>
          <w:rFonts w:asciiTheme="minorHAnsi" w:hAnsiTheme="minorHAnsi" w:cstheme="minorHAnsi"/>
          <w:bCs/>
          <w:i/>
        </w:rPr>
        <w:t>African Science Communication Conference</w:t>
      </w:r>
      <w:r w:rsidR="009E6594" w:rsidRPr="00CE7CE5">
        <w:rPr>
          <w:rFonts w:asciiTheme="minorHAnsi" w:hAnsiTheme="minorHAnsi" w:cstheme="minorHAnsi"/>
          <w:bCs/>
        </w:rPr>
        <w:t>. Sponsored by the South African Agency for Science and Technology Advancement (SAASTA). Port Elizabeth. December.</w:t>
      </w:r>
    </w:p>
    <w:p w14:paraId="30C2FB3F" w14:textId="0DE93C94" w:rsidR="009E6594" w:rsidRPr="00CE7CE5" w:rsidRDefault="00537A3A" w:rsidP="00B05A5A">
      <w:pPr>
        <w:snapToGrid w:val="0"/>
        <w:spacing w:after="120"/>
        <w:ind w:left="720" w:hanging="720"/>
        <w:rPr>
          <w:rFonts w:asciiTheme="minorHAnsi" w:hAnsiTheme="minorHAnsi" w:cstheme="minorHAnsi"/>
        </w:rPr>
      </w:pPr>
      <w:r>
        <w:rPr>
          <w:rFonts w:asciiTheme="minorHAnsi" w:hAnsiTheme="minorHAnsi" w:cstheme="minorHAnsi"/>
          <w:spacing w:val="-2"/>
        </w:rPr>
        <w:t>2006</w:t>
      </w:r>
      <w:r w:rsidR="009E6594" w:rsidRPr="00CE7CE5">
        <w:rPr>
          <w:rFonts w:asciiTheme="minorHAnsi" w:hAnsiTheme="minorHAnsi" w:cstheme="minorHAnsi"/>
          <w:spacing w:val="-2"/>
        </w:rPr>
        <w:tab/>
      </w:r>
      <w:r w:rsidR="009E6594" w:rsidRPr="00CE7CE5">
        <w:rPr>
          <w:rFonts w:asciiTheme="minorHAnsi" w:hAnsiTheme="minorHAnsi" w:cstheme="minorHAnsi"/>
        </w:rPr>
        <w:t xml:space="preserve">From Brain Drain to Brain Gain: The SA Research Chairs Initiative as a Stimulus for Research Capacity Building in South Africa. Address at the </w:t>
      </w:r>
      <w:r w:rsidR="009E6594" w:rsidRPr="00CE7CE5">
        <w:rPr>
          <w:rFonts w:asciiTheme="minorHAnsi" w:hAnsiTheme="minorHAnsi" w:cstheme="minorHAnsi"/>
          <w:i/>
        </w:rPr>
        <w:t>Launch of the South African Research Chairs Initiative (</w:t>
      </w:r>
      <w:proofErr w:type="spellStart"/>
      <w:r w:rsidR="009E6594" w:rsidRPr="00CE7CE5">
        <w:rPr>
          <w:rFonts w:asciiTheme="minorHAnsi" w:hAnsiTheme="minorHAnsi" w:cstheme="minorHAnsi"/>
          <w:i/>
        </w:rPr>
        <w:t>SARChI</w:t>
      </w:r>
      <w:proofErr w:type="spellEnd"/>
      <w:r w:rsidR="009E6594" w:rsidRPr="00CE7CE5">
        <w:rPr>
          <w:rFonts w:asciiTheme="minorHAnsi" w:hAnsiTheme="minorHAnsi" w:cstheme="minorHAnsi"/>
          <w:i/>
        </w:rPr>
        <w:t>)</w:t>
      </w:r>
      <w:r w:rsidR="009E6594" w:rsidRPr="00CE7CE5">
        <w:rPr>
          <w:rFonts w:asciiTheme="minorHAnsi" w:hAnsiTheme="minorHAnsi" w:cstheme="minorHAnsi"/>
        </w:rPr>
        <w:t>. Pretoria. December.</w:t>
      </w:r>
    </w:p>
    <w:p w14:paraId="432D78FA" w14:textId="47C5AE97" w:rsidR="009E6594" w:rsidRPr="00CE7CE5" w:rsidRDefault="00537A3A" w:rsidP="00B05A5A">
      <w:pPr>
        <w:snapToGrid w:val="0"/>
        <w:spacing w:after="120"/>
        <w:ind w:left="720" w:hanging="720"/>
        <w:rPr>
          <w:rFonts w:asciiTheme="minorHAnsi" w:hAnsiTheme="minorHAnsi" w:cstheme="minorHAnsi"/>
        </w:rPr>
      </w:pPr>
      <w:r>
        <w:rPr>
          <w:rFonts w:asciiTheme="minorHAnsi" w:hAnsiTheme="minorHAnsi" w:cstheme="minorHAnsi"/>
          <w:spacing w:val="-2"/>
        </w:rPr>
        <w:t>2006</w:t>
      </w:r>
      <w:r w:rsidR="009E6594" w:rsidRPr="00CE7CE5">
        <w:rPr>
          <w:rFonts w:asciiTheme="minorHAnsi" w:hAnsiTheme="minorHAnsi" w:cstheme="minorHAnsi"/>
          <w:spacing w:val="-2"/>
        </w:rPr>
        <w:tab/>
      </w:r>
      <w:r w:rsidR="009E6594" w:rsidRPr="00CE7CE5">
        <w:rPr>
          <w:rFonts w:asciiTheme="minorHAnsi" w:hAnsiTheme="minorHAnsi" w:cstheme="minorHAnsi"/>
        </w:rPr>
        <w:t xml:space="preserve">The Relevance of Research in an African Context. </w:t>
      </w:r>
      <w:r w:rsidR="009E6594" w:rsidRPr="00CE7CE5">
        <w:rPr>
          <w:rFonts w:asciiTheme="minorHAnsi" w:hAnsiTheme="minorHAnsi" w:cstheme="minorHAnsi"/>
          <w:i/>
        </w:rPr>
        <w:t xml:space="preserve">Gala to Launch the Inaugural Publication of </w:t>
      </w:r>
      <w:r w:rsidR="009E6594" w:rsidRPr="00CE7CE5">
        <w:rPr>
          <w:rFonts w:asciiTheme="minorHAnsi" w:hAnsiTheme="minorHAnsi" w:cstheme="minorHAnsi"/>
          <w:bCs/>
          <w:i/>
          <w:color w:val="1F1917"/>
        </w:rPr>
        <w:t>A Review of Research &amp; Community Engagement</w:t>
      </w:r>
      <w:r w:rsidR="009E6594" w:rsidRPr="00CE7CE5">
        <w:rPr>
          <w:rFonts w:asciiTheme="minorHAnsi" w:hAnsiTheme="minorHAnsi" w:cstheme="minorHAnsi"/>
          <w:bCs/>
          <w:color w:val="1F1917"/>
        </w:rPr>
        <w:t>. Durban University of Technology. International Convention</w:t>
      </w:r>
      <w:r w:rsidR="009E6594" w:rsidRPr="00CE7CE5">
        <w:rPr>
          <w:rFonts w:asciiTheme="minorHAnsi" w:hAnsiTheme="minorHAnsi" w:cstheme="minorHAnsi"/>
          <w:color w:val="1F1917"/>
        </w:rPr>
        <w:t xml:space="preserve"> </w:t>
      </w:r>
      <w:r w:rsidR="009E6594" w:rsidRPr="00CE7CE5">
        <w:rPr>
          <w:rFonts w:asciiTheme="minorHAnsi" w:hAnsiTheme="minorHAnsi" w:cstheme="minorHAnsi"/>
          <w:bCs/>
          <w:color w:val="1F1917"/>
        </w:rPr>
        <w:t>Center. Durban. November.</w:t>
      </w:r>
    </w:p>
    <w:p w14:paraId="4286E789" w14:textId="05C7B2DF" w:rsidR="009E6594" w:rsidRPr="00CE7CE5" w:rsidRDefault="00537A3A" w:rsidP="00B05A5A">
      <w:pPr>
        <w:snapToGrid w:val="0"/>
        <w:spacing w:after="80"/>
        <w:ind w:left="720" w:hanging="720"/>
        <w:rPr>
          <w:rFonts w:asciiTheme="minorHAnsi" w:hAnsiTheme="minorHAnsi" w:cstheme="minorHAnsi"/>
        </w:rPr>
      </w:pPr>
      <w:r>
        <w:rPr>
          <w:rFonts w:asciiTheme="minorHAnsi" w:hAnsiTheme="minorHAnsi" w:cstheme="minorHAnsi"/>
          <w:spacing w:val="-2"/>
        </w:rPr>
        <w:t>2006</w:t>
      </w:r>
      <w:r w:rsidR="009E6594" w:rsidRPr="00CE7CE5">
        <w:rPr>
          <w:rFonts w:asciiTheme="minorHAnsi" w:hAnsiTheme="minorHAnsi" w:cstheme="minorHAnsi"/>
          <w:spacing w:val="-2"/>
        </w:rPr>
        <w:tab/>
      </w:r>
      <w:r w:rsidR="009E6594" w:rsidRPr="00CE7CE5">
        <w:rPr>
          <w:rFonts w:asciiTheme="minorHAnsi" w:hAnsiTheme="minorHAnsi" w:cstheme="minorHAnsi"/>
          <w:szCs w:val="22"/>
        </w:rPr>
        <w:t xml:space="preserve">On Shifting Sands: Exploring the Policy and Research Capacity Building Dichotomy in South African Higher Education. </w:t>
      </w:r>
      <w:r w:rsidR="009E6594" w:rsidRPr="00CE7CE5">
        <w:rPr>
          <w:rFonts w:asciiTheme="minorHAnsi" w:hAnsiTheme="minorHAnsi" w:cstheme="minorHAnsi"/>
          <w:i/>
          <w:szCs w:val="22"/>
        </w:rPr>
        <w:t>Research and Teaching Conference</w:t>
      </w:r>
      <w:r w:rsidR="009E6594" w:rsidRPr="00CE7CE5">
        <w:rPr>
          <w:rFonts w:asciiTheme="minorHAnsi" w:hAnsiTheme="minorHAnsi" w:cstheme="minorHAnsi"/>
          <w:szCs w:val="22"/>
        </w:rPr>
        <w:t>. University of Western Cape. Cape Town. October.</w:t>
      </w:r>
    </w:p>
    <w:p w14:paraId="4C6D4F01" w14:textId="5925CA96" w:rsidR="009E6594" w:rsidRPr="00CE7CE5" w:rsidRDefault="00537A3A" w:rsidP="00B05A5A">
      <w:pPr>
        <w:snapToGrid w:val="0"/>
        <w:spacing w:after="80"/>
        <w:ind w:left="720" w:hanging="720"/>
        <w:rPr>
          <w:rFonts w:asciiTheme="minorHAnsi" w:hAnsiTheme="minorHAnsi" w:cstheme="minorHAnsi"/>
        </w:rPr>
      </w:pPr>
      <w:r>
        <w:rPr>
          <w:rFonts w:asciiTheme="minorHAnsi" w:hAnsiTheme="minorHAnsi" w:cstheme="minorHAnsi"/>
          <w:spacing w:val="-2"/>
        </w:rPr>
        <w:t>2006</w:t>
      </w:r>
      <w:r w:rsidR="009E6594" w:rsidRPr="00CE7CE5">
        <w:rPr>
          <w:rFonts w:asciiTheme="minorHAnsi" w:hAnsiTheme="minorHAnsi" w:cstheme="minorHAnsi"/>
          <w:spacing w:val="-2"/>
        </w:rPr>
        <w:tab/>
      </w:r>
      <w:r w:rsidR="009E6594" w:rsidRPr="00CE7CE5">
        <w:rPr>
          <w:rFonts w:asciiTheme="minorHAnsi" w:hAnsiTheme="minorHAnsi" w:cstheme="minorHAnsi"/>
          <w:szCs w:val="22"/>
        </w:rPr>
        <w:t xml:space="preserve">Establishing and Sustaining Research Excellence at South African Universities. Launch of the publication of </w:t>
      </w:r>
      <w:r w:rsidR="009E6594" w:rsidRPr="00CE7CE5">
        <w:rPr>
          <w:rFonts w:asciiTheme="minorHAnsi" w:hAnsiTheme="minorHAnsi" w:cstheme="minorHAnsi"/>
          <w:i/>
          <w:szCs w:val="22"/>
        </w:rPr>
        <w:t>Review of Research and Community Engagement</w:t>
      </w:r>
      <w:r w:rsidR="009E6594" w:rsidRPr="00CE7CE5">
        <w:rPr>
          <w:rFonts w:asciiTheme="minorHAnsi" w:hAnsiTheme="minorHAnsi" w:cstheme="minorHAnsi"/>
          <w:szCs w:val="22"/>
        </w:rPr>
        <w:t>. Durban University of Technology. Durban. October.</w:t>
      </w:r>
    </w:p>
    <w:p w14:paraId="187CCA35" w14:textId="19D9B177" w:rsidR="009E6594" w:rsidRPr="00CE7CE5" w:rsidRDefault="00537A3A" w:rsidP="00B05A5A">
      <w:pPr>
        <w:snapToGrid w:val="0"/>
        <w:spacing w:after="80"/>
        <w:ind w:left="720" w:hanging="720"/>
        <w:rPr>
          <w:rFonts w:asciiTheme="minorHAnsi" w:hAnsiTheme="minorHAnsi" w:cstheme="minorHAnsi"/>
        </w:rPr>
      </w:pPr>
      <w:r>
        <w:rPr>
          <w:rFonts w:asciiTheme="minorHAnsi" w:hAnsiTheme="minorHAnsi" w:cstheme="minorHAnsi"/>
          <w:spacing w:val="-2"/>
        </w:rPr>
        <w:t>2006</w:t>
      </w:r>
      <w:r w:rsidR="009E6594" w:rsidRPr="00CE7CE5">
        <w:rPr>
          <w:rFonts w:asciiTheme="minorHAnsi" w:hAnsiTheme="minorHAnsi" w:cstheme="minorHAnsi"/>
          <w:spacing w:val="-2"/>
        </w:rPr>
        <w:tab/>
      </w:r>
      <w:r w:rsidR="009E6594" w:rsidRPr="00CE7CE5">
        <w:rPr>
          <w:rFonts w:asciiTheme="minorHAnsi" w:hAnsiTheme="minorHAnsi" w:cstheme="minorHAnsi"/>
        </w:rPr>
        <w:t xml:space="preserve">Perspectives on International Council for Science. </w:t>
      </w:r>
      <w:r w:rsidR="009E6594" w:rsidRPr="00CE7CE5">
        <w:rPr>
          <w:rFonts w:asciiTheme="minorHAnsi" w:hAnsiTheme="minorHAnsi" w:cstheme="minorHAnsi"/>
          <w:i/>
        </w:rPr>
        <w:t>2</w:t>
      </w:r>
      <w:r w:rsidR="009E6594" w:rsidRPr="00CE7CE5">
        <w:rPr>
          <w:rFonts w:asciiTheme="minorHAnsi" w:hAnsiTheme="minorHAnsi" w:cstheme="minorHAnsi"/>
          <w:i/>
          <w:vertAlign w:val="superscript"/>
        </w:rPr>
        <w:t>nd</w:t>
      </w:r>
      <w:r w:rsidR="009E6594" w:rsidRPr="00CE7CE5">
        <w:rPr>
          <w:rFonts w:asciiTheme="minorHAnsi" w:hAnsiTheme="minorHAnsi" w:cstheme="minorHAnsi"/>
          <w:i/>
        </w:rPr>
        <w:t xml:space="preserve"> Regional Consultative Forum of the International Council for Science Regional Office for Africa</w:t>
      </w:r>
      <w:r w:rsidR="009E6594" w:rsidRPr="00CE7CE5">
        <w:rPr>
          <w:rFonts w:asciiTheme="minorHAnsi" w:hAnsiTheme="minorHAnsi" w:cstheme="minorHAnsi"/>
        </w:rPr>
        <w:t>. Birchwood Conference Center. Boksburg, South Africa. September.</w:t>
      </w:r>
    </w:p>
    <w:p w14:paraId="06661BDD" w14:textId="4C1F1C82" w:rsidR="009E6594" w:rsidRPr="00CE7CE5" w:rsidRDefault="00537A3A" w:rsidP="00B05A5A">
      <w:pPr>
        <w:snapToGrid w:val="0"/>
        <w:spacing w:after="80"/>
        <w:ind w:left="720" w:hanging="720"/>
        <w:rPr>
          <w:rFonts w:asciiTheme="minorHAnsi" w:hAnsiTheme="minorHAnsi" w:cstheme="minorHAnsi"/>
          <w:bCs/>
          <w:kern w:val="36"/>
        </w:rPr>
      </w:pPr>
      <w:r>
        <w:rPr>
          <w:rFonts w:asciiTheme="minorHAnsi" w:hAnsiTheme="minorHAnsi" w:cstheme="minorHAnsi"/>
          <w:spacing w:val="-2"/>
        </w:rPr>
        <w:lastRenderedPageBreak/>
        <w:t>2005</w:t>
      </w:r>
      <w:r w:rsidR="009E6594" w:rsidRPr="00CE7CE5">
        <w:rPr>
          <w:rFonts w:asciiTheme="minorHAnsi" w:hAnsiTheme="minorHAnsi" w:cstheme="minorHAnsi"/>
          <w:spacing w:val="-2"/>
        </w:rPr>
        <w:tab/>
      </w:r>
      <w:r w:rsidR="009E6594" w:rsidRPr="00CE7CE5">
        <w:rPr>
          <w:rFonts w:asciiTheme="minorHAnsi" w:hAnsiTheme="minorHAnsi" w:cstheme="minorHAnsi"/>
        </w:rPr>
        <w:t xml:space="preserve">Personal Reflections on Teaching in the MBA Program. Talk Given at the </w:t>
      </w:r>
      <w:r w:rsidR="009E6594" w:rsidRPr="00CE7CE5">
        <w:rPr>
          <w:rFonts w:asciiTheme="minorHAnsi" w:hAnsiTheme="minorHAnsi" w:cstheme="minorHAnsi"/>
          <w:bCs/>
          <w:i/>
          <w:kern w:val="36"/>
        </w:rPr>
        <w:t>Diversity MBA Information Session</w:t>
      </w:r>
      <w:r w:rsidR="009E6594" w:rsidRPr="00CE7CE5">
        <w:rPr>
          <w:rFonts w:asciiTheme="minorHAnsi" w:hAnsiTheme="minorHAnsi" w:cstheme="minorHAnsi"/>
          <w:bCs/>
          <w:kern w:val="36"/>
        </w:rPr>
        <w:t>, Isenberg School of Management – UMass, Amherst. April.</w:t>
      </w:r>
    </w:p>
    <w:p w14:paraId="1647A123" w14:textId="60957560" w:rsidR="009E6594" w:rsidRPr="00CE7CE5" w:rsidRDefault="00537A3A" w:rsidP="00B05A5A">
      <w:pPr>
        <w:snapToGrid w:val="0"/>
        <w:spacing w:after="80"/>
        <w:ind w:left="720" w:hanging="720"/>
        <w:rPr>
          <w:rFonts w:asciiTheme="minorHAnsi" w:hAnsiTheme="minorHAnsi" w:cstheme="minorHAnsi"/>
          <w:bCs/>
          <w:kern w:val="36"/>
        </w:rPr>
      </w:pPr>
      <w:r>
        <w:rPr>
          <w:rFonts w:asciiTheme="minorHAnsi" w:hAnsiTheme="minorHAnsi" w:cstheme="minorHAnsi"/>
          <w:spacing w:val="-2"/>
        </w:rPr>
        <w:t>2004</w:t>
      </w:r>
      <w:r w:rsidR="009E6594" w:rsidRPr="00CE7CE5">
        <w:rPr>
          <w:rFonts w:asciiTheme="minorHAnsi" w:hAnsiTheme="minorHAnsi" w:cstheme="minorHAnsi"/>
          <w:spacing w:val="-2"/>
        </w:rPr>
        <w:tab/>
      </w:r>
      <w:r w:rsidR="009E6594" w:rsidRPr="00CE7CE5">
        <w:rPr>
          <w:rFonts w:asciiTheme="minorHAnsi" w:hAnsiTheme="minorHAnsi" w:cstheme="minorHAnsi"/>
          <w:color w:val="000000"/>
          <w:szCs w:val="22"/>
        </w:rPr>
        <w:t xml:space="preserve">Unleashing the Synergistic Effects of Ubuntu: Observations from South Africa (with N.A. Mangaliso).  </w:t>
      </w:r>
      <w:r w:rsidR="009E6594" w:rsidRPr="00CE7CE5">
        <w:rPr>
          <w:rFonts w:asciiTheme="minorHAnsi" w:hAnsiTheme="minorHAnsi" w:cstheme="minorHAnsi"/>
          <w:i/>
          <w:iCs/>
          <w:color w:val="000000"/>
          <w:szCs w:val="22"/>
        </w:rPr>
        <w:t>Workshop on Ubuntu and Afrocentric Management Approaches.</w:t>
      </w:r>
      <w:r w:rsidR="009E6594" w:rsidRPr="00CE7CE5">
        <w:rPr>
          <w:rFonts w:asciiTheme="minorHAnsi" w:hAnsiTheme="minorHAnsi" w:cstheme="minorHAnsi"/>
          <w:color w:val="000000"/>
          <w:szCs w:val="22"/>
        </w:rPr>
        <w:t xml:space="preserve"> Vrije Universiteit, Amsterdam, The Netherlands, June.</w:t>
      </w:r>
    </w:p>
    <w:p w14:paraId="54FD89DD" w14:textId="60C4CF05" w:rsidR="009E6594" w:rsidRPr="00CE7CE5" w:rsidRDefault="00537A3A" w:rsidP="00B05A5A">
      <w:pPr>
        <w:snapToGrid w:val="0"/>
        <w:spacing w:after="80"/>
        <w:ind w:left="720" w:hanging="720"/>
        <w:rPr>
          <w:rFonts w:asciiTheme="minorHAnsi" w:hAnsiTheme="minorHAnsi" w:cstheme="minorHAnsi"/>
          <w:bCs/>
          <w:kern w:val="36"/>
        </w:rPr>
      </w:pPr>
      <w:r>
        <w:rPr>
          <w:rFonts w:asciiTheme="minorHAnsi" w:hAnsiTheme="minorHAnsi" w:cstheme="minorHAnsi"/>
          <w:spacing w:val="-2"/>
        </w:rPr>
        <w:t>2004</w:t>
      </w:r>
      <w:r w:rsidR="009E6594" w:rsidRPr="00CE7CE5">
        <w:rPr>
          <w:rFonts w:asciiTheme="minorHAnsi" w:hAnsiTheme="minorHAnsi" w:cstheme="minorHAnsi"/>
          <w:spacing w:val="-2"/>
        </w:rPr>
        <w:tab/>
      </w:r>
      <w:r w:rsidR="009E6594" w:rsidRPr="00CE7CE5">
        <w:rPr>
          <w:rFonts w:asciiTheme="minorHAnsi" w:hAnsiTheme="minorHAnsi" w:cstheme="minorHAnsi"/>
        </w:rPr>
        <w:t>Harold Alfond Center as a Doorway to the 21</w:t>
      </w:r>
      <w:r w:rsidR="009E6594" w:rsidRPr="00CE7CE5">
        <w:rPr>
          <w:rFonts w:asciiTheme="minorHAnsi" w:hAnsiTheme="minorHAnsi" w:cstheme="minorHAnsi"/>
          <w:vertAlign w:val="superscript"/>
        </w:rPr>
        <w:t>st</w:t>
      </w:r>
      <w:r w:rsidR="009E6594" w:rsidRPr="00CE7CE5">
        <w:rPr>
          <w:rFonts w:asciiTheme="minorHAnsi" w:hAnsiTheme="minorHAnsi" w:cstheme="minorHAnsi"/>
        </w:rPr>
        <w:t xml:space="preserve"> Century. </w:t>
      </w:r>
      <w:r w:rsidR="009E6594" w:rsidRPr="00CE7CE5">
        <w:rPr>
          <w:rFonts w:asciiTheme="minorHAnsi" w:hAnsiTheme="minorHAnsi" w:cstheme="minorHAnsi"/>
          <w:i/>
        </w:rPr>
        <w:t>Dedication of the Alfond Wing of the ISOM</w:t>
      </w:r>
      <w:r w:rsidR="009E6594" w:rsidRPr="00CE7CE5">
        <w:rPr>
          <w:rFonts w:asciiTheme="minorHAnsi" w:hAnsiTheme="minorHAnsi" w:cstheme="minorHAnsi"/>
        </w:rPr>
        <w:t>. Delivered as a faculty representative</w:t>
      </w:r>
      <w:r w:rsidR="001C69D7">
        <w:rPr>
          <w:rFonts w:asciiTheme="minorHAnsi" w:hAnsiTheme="minorHAnsi" w:cstheme="minorHAnsi"/>
        </w:rPr>
        <w:t>.</w:t>
      </w:r>
      <w:r w:rsidR="009E6594" w:rsidRPr="00CE7CE5">
        <w:rPr>
          <w:rFonts w:asciiTheme="minorHAnsi" w:hAnsiTheme="minorHAnsi" w:cstheme="minorHAnsi"/>
        </w:rPr>
        <w:t xml:space="preserve"> </w:t>
      </w:r>
      <w:r w:rsidR="001C69D7">
        <w:rPr>
          <w:rFonts w:asciiTheme="minorHAnsi" w:hAnsiTheme="minorHAnsi" w:cstheme="minorHAnsi"/>
        </w:rPr>
        <w:t>Other presenters:</w:t>
      </w:r>
      <w:r w:rsidR="009E6594" w:rsidRPr="00CE7CE5">
        <w:rPr>
          <w:rFonts w:asciiTheme="minorHAnsi" w:hAnsiTheme="minorHAnsi" w:cstheme="minorHAnsi"/>
        </w:rPr>
        <w:t xml:space="preserve"> UMass President William Bulger, UMass-Amherst Chancellor John Lombardi, Dean Tom O’Brien, and Student Representative Christina Calvaleso. UMass, Amherst.</w:t>
      </w:r>
    </w:p>
    <w:p w14:paraId="1D9ECE6F" w14:textId="7946E946" w:rsidR="009E6594" w:rsidRPr="00CE7CE5" w:rsidRDefault="00537A3A" w:rsidP="00B05A5A">
      <w:pPr>
        <w:snapToGrid w:val="0"/>
        <w:spacing w:after="80"/>
        <w:ind w:left="720" w:hanging="720"/>
        <w:rPr>
          <w:rFonts w:asciiTheme="minorHAnsi" w:hAnsiTheme="minorHAnsi" w:cstheme="minorHAnsi"/>
          <w:bCs/>
          <w:kern w:val="36"/>
        </w:rPr>
      </w:pPr>
      <w:r>
        <w:rPr>
          <w:rFonts w:asciiTheme="minorHAnsi" w:hAnsiTheme="minorHAnsi" w:cstheme="minorHAnsi"/>
          <w:spacing w:val="-2"/>
        </w:rPr>
        <w:t>2004</w:t>
      </w:r>
      <w:r w:rsidR="009E6594" w:rsidRPr="00CE7CE5">
        <w:rPr>
          <w:rFonts w:asciiTheme="minorHAnsi" w:hAnsiTheme="minorHAnsi" w:cstheme="minorHAnsi"/>
          <w:spacing w:val="-2"/>
        </w:rPr>
        <w:tab/>
      </w:r>
      <w:r w:rsidR="009E6594" w:rsidRPr="00CE7CE5">
        <w:rPr>
          <w:rFonts w:asciiTheme="minorHAnsi" w:hAnsiTheme="minorHAnsi" w:cstheme="minorHAnsi"/>
        </w:rPr>
        <w:t xml:space="preserve">Wanted: Ethical Leaders. Talk Given at the </w:t>
      </w:r>
      <w:r w:rsidR="009E6594" w:rsidRPr="00CE7CE5">
        <w:rPr>
          <w:rFonts w:asciiTheme="minorHAnsi" w:hAnsiTheme="minorHAnsi" w:cstheme="minorHAnsi"/>
          <w:i/>
        </w:rPr>
        <w:t>Diversity in Leadership Series</w:t>
      </w:r>
      <w:r w:rsidR="009E6594" w:rsidRPr="00CE7CE5">
        <w:rPr>
          <w:rFonts w:asciiTheme="minorHAnsi" w:hAnsiTheme="minorHAnsi" w:cstheme="minorHAnsi"/>
        </w:rPr>
        <w:t>. Isenberg School of Management – UMass, Amherst. April.</w:t>
      </w:r>
    </w:p>
    <w:p w14:paraId="7062486C" w14:textId="7ECA2856" w:rsidR="009E6594" w:rsidRPr="00CE7CE5" w:rsidRDefault="00537A3A" w:rsidP="00B05A5A">
      <w:pPr>
        <w:snapToGrid w:val="0"/>
        <w:spacing w:after="80"/>
        <w:ind w:left="720" w:hanging="720"/>
        <w:rPr>
          <w:rFonts w:asciiTheme="minorHAnsi" w:hAnsiTheme="minorHAnsi" w:cstheme="minorHAnsi"/>
        </w:rPr>
      </w:pPr>
      <w:r>
        <w:rPr>
          <w:rFonts w:asciiTheme="minorHAnsi" w:hAnsiTheme="minorHAnsi" w:cstheme="minorHAnsi"/>
          <w:spacing w:val="-2"/>
        </w:rPr>
        <w:t>2002</w:t>
      </w:r>
      <w:r w:rsidR="009E6594" w:rsidRPr="00CE7CE5">
        <w:rPr>
          <w:rFonts w:asciiTheme="minorHAnsi" w:hAnsiTheme="minorHAnsi" w:cstheme="minorHAnsi"/>
          <w:spacing w:val="-2"/>
        </w:rPr>
        <w:tab/>
      </w:r>
      <w:r w:rsidR="009E6594" w:rsidRPr="00CE7CE5">
        <w:rPr>
          <w:rFonts w:asciiTheme="minorHAnsi" w:hAnsiTheme="minorHAnsi" w:cstheme="minorHAnsi"/>
        </w:rPr>
        <w:t xml:space="preserve">Ethical Crisis in Corporate America: A Few Bad Apples or a Whole Rotten Orchard? Presented at the </w:t>
      </w:r>
      <w:r w:rsidR="009E6594" w:rsidRPr="00CE7CE5">
        <w:rPr>
          <w:rFonts w:asciiTheme="minorHAnsi" w:hAnsiTheme="minorHAnsi" w:cstheme="minorHAnsi"/>
          <w:i/>
        </w:rPr>
        <w:t>Women in Finance Program</w:t>
      </w:r>
      <w:r w:rsidR="009E6594" w:rsidRPr="00CE7CE5">
        <w:rPr>
          <w:rFonts w:asciiTheme="minorHAnsi" w:hAnsiTheme="minorHAnsi" w:cstheme="minorHAnsi"/>
        </w:rPr>
        <w:t>, Smith College in Northampton, MA. September.</w:t>
      </w:r>
    </w:p>
    <w:p w14:paraId="058137BF" w14:textId="2C7A5AD0" w:rsidR="009E6594" w:rsidRPr="00CE7CE5" w:rsidRDefault="00537A3A" w:rsidP="00B05A5A">
      <w:pPr>
        <w:snapToGrid w:val="0"/>
        <w:spacing w:after="80"/>
        <w:ind w:left="720" w:hanging="720"/>
        <w:rPr>
          <w:rFonts w:asciiTheme="minorHAnsi" w:hAnsiTheme="minorHAnsi" w:cstheme="minorHAnsi"/>
        </w:rPr>
      </w:pPr>
      <w:r>
        <w:rPr>
          <w:rFonts w:asciiTheme="minorHAnsi" w:hAnsiTheme="minorHAnsi" w:cstheme="minorHAnsi"/>
          <w:spacing w:val="-2"/>
        </w:rPr>
        <w:t>2002</w:t>
      </w:r>
      <w:r w:rsidR="009E6594" w:rsidRPr="00CE7CE5">
        <w:rPr>
          <w:rFonts w:asciiTheme="minorHAnsi" w:hAnsiTheme="minorHAnsi" w:cstheme="minorHAnsi"/>
          <w:spacing w:val="-2"/>
        </w:rPr>
        <w:tab/>
      </w:r>
      <w:r w:rsidR="009E6594" w:rsidRPr="00CE7CE5">
        <w:rPr>
          <w:rFonts w:asciiTheme="minorHAnsi" w:hAnsiTheme="minorHAnsi" w:cstheme="minorHAnsi"/>
        </w:rPr>
        <w:t xml:space="preserve">Using Bulletin Boards for Interactive Learning.  </w:t>
      </w:r>
      <w:r w:rsidR="009E6594" w:rsidRPr="00CE7CE5">
        <w:rPr>
          <w:rFonts w:asciiTheme="minorHAnsi" w:hAnsiTheme="minorHAnsi" w:cstheme="minorHAnsi"/>
          <w:i/>
        </w:rPr>
        <w:t xml:space="preserve">Conference on </w:t>
      </w:r>
      <w:r w:rsidR="009E6594" w:rsidRPr="00CE7CE5">
        <w:rPr>
          <w:rFonts w:asciiTheme="minorHAnsi" w:hAnsiTheme="minorHAnsi" w:cstheme="minorHAnsi"/>
          <w:i/>
          <w:color w:val="000000"/>
        </w:rPr>
        <w:t>Building Creative Learning Environments.</w:t>
      </w:r>
      <w:r w:rsidR="009E6594" w:rsidRPr="00CE7CE5">
        <w:rPr>
          <w:rFonts w:asciiTheme="minorHAnsi" w:hAnsiTheme="minorHAnsi" w:cstheme="minorHAnsi"/>
          <w:color w:val="000000"/>
        </w:rPr>
        <w:t xml:space="preserve"> Held at the University of Massachusetts Amherst. March.</w:t>
      </w:r>
    </w:p>
    <w:p w14:paraId="49444C10" w14:textId="4C92710E" w:rsidR="009E6594" w:rsidRPr="00CE7CE5" w:rsidRDefault="00537A3A" w:rsidP="006A2E46">
      <w:pPr>
        <w:widowControl w:val="0"/>
        <w:snapToGrid w:val="0"/>
        <w:spacing w:after="80"/>
        <w:ind w:left="720" w:hanging="720"/>
        <w:rPr>
          <w:rFonts w:asciiTheme="minorHAnsi" w:hAnsiTheme="minorHAnsi" w:cstheme="minorHAnsi"/>
          <w:color w:val="000000"/>
        </w:rPr>
      </w:pPr>
      <w:r>
        <w:rPr>
          <w:rFonts w:asciiTheme="minorHAnsi" w:hAnsiTheme="minorHAnsi" w:cstheme="minorHAnsi"/>
          <w:spacing w:val="-2"/>
        </w:rPr>
        <w:t>2001</w:t>
      </w:r>
      <w:r w:rsidR="006A2E46">
        <w:rPr>
          <w:rFonts w:asciiTheme="minorHAnsi" w:hAnsiTheme="minorHAnsi" w:cstheme="minorHAnsi"/>
          <w:spacing w:val="-2"/>
        </w:rPr>
        <w:tab/>
      </w:r>
      <w:r w:rsidR="009E6594" w:rsidRPr="00CE7CE5">
        <w:rPr>
          <w:rFonts w:asciiTheme="minorHAnsi" w:hAnsiTheme="minorHAnsi" w:cstheme="minorHAnsi"/>
        </w:rPr>
        <w:t xml:space="preserve">Balancing Global Competitiveness and Equity in South African Companies: Strategies for Success.  </w:t>
      </w:r>
      <w:r w:rsidR="009E6594" w:rsidRPr="00CE7CE5">
        <w:rPr>
          <w:rFonts w:asciiTheme="minorHAnsi" w:hAnsiTheme="minorHAnsi" w:cstheme="minorHAnsi"/>
          <w:i/>
        </w:rPr>
        <w:t>School of Business Leadership</w:t>
      </w:r>
      <w:r w:rsidR="009E6594" w:rsidRPr="00CE7CE5">
        <w:rPr>
          <w:rFonts w:asciiTheme="minorHAnsi" w:hAnsiTheme="minorHAnsi" w:cstheme="minorHAnsi"/>
        </w:rPr>
        <w:t>, UNISA, Midrand, SA. February.</w:t>
      </w:r>
    </w:p>
    <w:p w14:paraId="5C26EC0F" w14:textId="04D2ECEE" w:rsidR="009E6594" w:rsidRPr="00CE7CE5" w:rsidRDefault="00537A3A" w:rsidP="00B05A5A">
      <w:pPr>
        <w:widowControl w:val="0"/>
        <w:snapToGrid w:val="0"/>
        <w:spacing w:after="80"/>
        <w:ind w:left="720" w:hanging="720"/>
        <w:rPr>
          <w:rFonts w:asciiTheme="minorHAnsi" w:hAnsiTheme="minorHAnsi" w:cstheme="minorHAnsi"/>
        </w:rPr>
      </w:pPr>
      <w:r>
        <w:rPr>
          <w:rFonts w:asciiTheme="minorHAnsi" w:hAnsiTheme="minorHAnsi" w:cstheme="minorHAnsi"/>
          <w:spacing w:val="-2"/>
        </w:rPr>
        <w:t>2000</w:t>
      </w:r>
      <w:r w:rsidR="009E6594" w:rsidRPr="00CE7CE5">
        <w:rPr>
          <w:rFonts w:asciiTheme="minorHAnsi" w:hAnsiTheme="minorHAnsi" w:cstheme="minorHAnsi"/>
          <w:spacing w:val="-2"/>
        </w:rPr>
        <w:tab/>
      </w:r>
      <w:r w:rsidR="009E6594" w:rsidRPr="00CE7CE5">
        <w:rPr>
          <w:rFonts w:asciiTheme="minorHAnsi" w:hAnsiTheme="minorHAnsi" w:cstheme="minorHAnsi"/>
        </w:rPr>
        <w:t xml:space="preserve">Preparing for the Next Four Years.  Welcoming Address to Parents of the Incoming Class of 2005.  </w:t>
      </w:r>
      <w:r w:rsidR="009E6594" w:rsidRPr="00CE7CE5">
        <w:rPr>
          <w:rFonts w:asciiTheme="minorHAnsi" w:hAnsiTheme="minorHAnsi" w:cstheme="minorHAnsi"/>
          <w:i/>
        </w:rPr>
        <w:t>UMass Undergraduate Orientation</w:t>
      </w:r>
      <w:r w:rsidR="009E6594" w:rsidRPr="00CE7CE5">
        <w:rPr>
          <w:rFonts w:asciiTheme="minorHAnsi" w:hAnsiTheme="minorHAnsi" w:cstheme="minorHAnsi"/>
        </w:rPr>
        <w:t>. UMass, Amherst. June.</w:t>
      </w:r>
    </w:p>
    <w:p w14:paraId="5C3AEB04" w14:textId="2AD80F99" w:rsidR="009E6594" w:rsidRPr="00CE7CE5" w:rsidRDefault="00537A3A" w:rsidP="00B05A5A">
      <w:pPr>
        <w:widowControl w:val="0"/>
        <w:snapToGrid w:val="0"/>
        <w:spacing w:after="80"/>
        <w:ind w:left="720" w:hanging="720"/>
        <w:rPr>
          <w:rFonts w:asciiTheme="minorHAnsi" w:hAnsiTheme="minorHAnsi" w:cstheme="minorHAnsi"/>
        </w:rPr>
      </w:pPr>
      <w:r>
        <w:rPr>
          <w:rFonts w:asciiTheme="minorHAnsi" w:hAnsiTheme="minorHAnsi" w:cstheme="minorHAnsi"/>
          <w:spacing w:val="-2"/>
        </w:rPr>
        <w:t>2000</w:t>
      </w:r>
      <w:r w:rsidR="009E6594" w:rsidRPr="00CE7CE5">
        <w:rPr>
          <w:rFonts w:asciiTheme="minorHAnsi" w:hAnsiTheme="minorHAnsi" w:cstheme="minorHAnsi"/>
          <w:spacing w:val="-2"/>
        </w:rPr>
        <w:tab/>
      </w:r>
      <w:r w:rsidR="009E6594" w:rsidRPr="00CE7CE5">
        <w:rPr>
          <w:rFonts w:asciiTheme="minorHAnsi" w:hAnsiTheme="minorHAnsi" w:cstheme="minorHAnsi"/>
        </w:rPr>
        <w:t xml:space="preserve">Preparing for the Job Market. </w:t>
      </w:r>
      <w:r w:rsidR="009E6594" w:rsidRPr="00CE7CE5">
        <w:rPr>
          <w:rFonts w:asciiTheme="minorHAnsi" w:hAnsiTheme="minorHAnsi" w:cstheme="minorHAnsi"/>
          <w:i/>
        </w:rPr>
        <w:t>ISOM Commencement Address</w:t>
      </w:r>
      <w:r w:rsidR="009E6594" w:rsidRPr="00CE7CE5">
        <w:rPr>
          <w:rFonts w:asciiTheme="minorHAnsi" w:hAnsiTheme="minorHAnsi" w:cstheme="minorHAnsi"/>
        </w:rPr>
        <w:t>. Graduation Ceremony of the Isenberg School of Management Class of 2000.  Fine Arts Center Concert Hall, University of Massachusetts. May.</w:t>
      </w:r>
    </w:p>
    <w:p w14:paraId="5B56E40C" w14:textId="4478271A" w:rsidR="009E6594" w:rsidRPr="00CE7CE5" w:rsidRDefault="00537A3A" w:rsidP="00B05A5A">
      <w:pPr>
        <w:pStyle w:val="BodyText"/>
        <w:widowControl w:val="0"/>
        <w:snapToGrid w:val="0"/>
        <w:spacing w:after="80"/>
        <w:ind w:left="720" w:hanging="720"/>
        <w:rPr>
          <w:rFonts w:asciiTheme="minorHAnsi" w:hAnsiTheme="minorHAnsi" w:cstheme="minorHAnsi"/>
          <w:szCs w:val="24"/>
        </w:rPr>
      </w:pPr>
      <w:r>
        <w:rPr>
          <w:rFonts w:asciiTheme="minorHAnsi" w:hAnsiTheme="minorHAnsi" w:cstheme="minorHAnsi"/>
          <w:spacing w:val="-2"/>
        </w:rPr>
        <w:t>1998</w:t>
      </w:r>
      <w:r w:rsidR="009E6594" w:rsidRPr="00CE7CE5">
        <w:rPr>
          <w:rFonts w:asciiTheme="minorHAnsi" w:hAnsiTheme="minorHAnsi" w:cstheme="minorHAnsi"/>
          <w:spacing w:val="-2"/>
        </w:rPr>
        <w:tab/>
      </w:r>
      <w:r w:rsidR="009E6594" w:rsidRPr="00CE7CE5">
        <w:rPr>
          <w:rFonts w:asciiTheme="minorHAnsi" w:hAnsiTheme="minorHAnsi" w:cstheme="minorHAnsi"/>
          <w:szCs w:val="24"/>
        </w:rPr>
        <w:t xml:space="preserve">Learning to Deal with Environmental Turbulence. </w:t>
      </w:r>
      <w:r w:rsidR="009E6594" w:rsidRPr="00CE7CE5">
        <w:rPr>
          <w:rFonts w:asciiTheme="minorHAnsi" w:hAnsiTheme="minorHAnsi" w:cstheme="minorHAnsi"/>
          <w:i/>
          <w:szCs w:val="24"/>
        </w:rPr>
        <w:t>School of Business Leadership</w:t>
      </w:r>
      <w:r w:rsidR="009E6594" w:rsidRPr="00CE7CE5">
        <w:rPr>
          <w:rFonts w:asciiTheme="minorHAnsi" w:hAnsiTheme="minorHAnsi" w:cstheme="minorHAnsi"/>
          <w:szCs w:val="24"/>
        </w:rPr>
        <w:t>, UNISA, Midrand, SA. October.</w:t>
      </w:r>
    </w:p>
    <w:p w14:paraId="2F779A45" w14:textId="5080FB5E" w:rsidR="009E6594" w:rsidRPr="00CE7CE5" w:rsidRDefault="00537A3A" w:rsidP="00B05A5A">
      <w:pPr>
        <w:pStyle w:val="BodyText"/>
        <w:widowControl w:val="0"/>
        <w:snapToGrid w:val="0"/>
        <w:spacing w:after="80"/>
        <w:ind w:left="720" w:hanging="720"/>
        <w:rPr>
          <w:rFonts w:asciiTheme="minorHAnsi" w:hAnsiTheme="minorHAnsi" w:cstheme="minorHAnsi"/>
          <w:szCs w:val="24"/>
        </w:rPr>
      </w:pPr>
      <w:r>
        <w:rPr>
          <w:rFonts w:asciiTheme="minorHAnsi" w:hAnsiTheme="minorHAnsi" w:cstheme="minorHAnsi"/>
          <w:spacing w:val="-2"/>
        </w:rPr>
        <w:t>1998</w:t>
      </w:r>
      <w:r w:rsidR="009E6594" w:rsidRPr="00CE7CE5">
        <w:rPr>
          <w:rFonts w:asciiTheme="minorHAnsi" w:hAnsiTheme="minorHAnsi" w:cstheme="minorHAnsi"/>
          <w:spacing w:val="-2"/>
        </w:rPr>
        <w:tab/>
      </w:r>
      <w:r w:rsidR="009E6594" w:rsidRPr="00CE7CE5">
        <w:rPr>
          <w:rFonts w:asciiTheme="minorHAnsi" w:hAnsiTheme="minorHAnsi" w:cstheme="minorHAnsi"/>
          <w:szCs w:val="24"/>
        </w:rPr>
        <w:t xml:space="preserve">Agenda for Life. </w:t>
      </w:r>
      <w:r w:rsidR="009E6594" w:rsidRPr="00CE7CE5">
        <w:rPr>
          <w:rFonts w:asciiTheme="minorHAnsi" w:hAnsiTheme="minorHAnsi" w:cstheme="minorHAnsi"/>
          <w:i/>
          <w:szCs w:val="24"/>
        </w:rPr>
        <w:t xml:space="preserve">The Daily Hampshire </w:t>
      </w:r>
      <w:proofErr w:type="spellStart"/>
      <w:r w:rsidR="009E6594" w:rsidRPr="00CE7CE5">
        <w:rPr>
          <w:rFonts w:asciiTheme="minorHAnsi" w:hAnsiTheme="minorHAnsi" w:cstheme="minorHAnsi"/>
          <w:i/>
          <w:szCs w:val="24"/>
        </w:rPr>
        <w:t>Gazzette</w:t>
      </w:r>
      <w:proofErr w:type="spellEnd"/>
      <w:r w:rsidR="009E6594" w:rsidRPr="00CE7CE5">
        <w:rPr>
          <w:rFonts w:asciiTheme="minorHAnsi" w:hAnsiTheme="minorHAnsi" w:cstheme="minorHAnsi"/>
          <w:szCs w:val="24"/>
        </w:rPr>
        <w:t xml:space="preserve">, Amherst, MA. April. </w:t>
      </w:r>
    </w:p>
    <w:p w14:paraId="1A6610DA" w14:textId="7F3826B4" w:rsidR="009E6594" w:rsidRPr="00CE7CE5" w:rsidRDefault="00537A3A" w:rsidP="00B05A5A">
      <w:pPr>
        <w:pStyle w:val="BodyText"/>
        <w:widowControl w:val="0"/>
        <w:snapToGrid w:val="0"/>
        <w:spacing w:after="80"/>
        <w:ind w:left="720" w:hanging="720"/>
        <w:rPr>
          <w:rFonts w:asciiTheme="minorHAnsi" w:hAnsiTheme="minorHAnsi" w:cstheme="minorHAnsi"/>
          <w:szCs w:val="24"/>
        </w:rPr>
      </w:pPr>
      <w:r>
        <w:rPr>
          <w:rFonts w:asciiTheme="minorHAnsi" w:hAnsiTheme="minorHAnsi" w:cstheme="minorHAnsi"/>
          <w:spacing w:val="-2"/>
        </w:rPr>
        <w:t>1998</w:t>
      </w:r>
      <w:r w:rsidR="009E6594" w:rsidRPr="00CE7CE5">
        <w:rPr>
          <w:rFonts w:asciiTheme="minorHAnsi" w:hAnsiTheme="minorHAnsi" w:cstheme="minorHAnsi"/>
          <w:szCs w:val="24"/>
        </w:rPr>
        <w:tab/>
      </w:r>
      <w:r w:rsidR="009E6594" w:rsidRPr="00CE7CE5">
        <w:rPr>
          <w:rFonts w:asciiTheme="minorHAnsi" w:hAnsiTheme="minorHAnsi" w:cstheme="minorHAnsi"/>
          <w:snapToGrid w:val="0"/>
          <w:szCs w:val="24"/>
        </w:rPr>
        <w:t xml:space="preserve">South Africa as the Economic Engine for Southern Africa.  </w:t>
      </w:r>
      <w:r w:rsidR="009E6594" w:rsidRPr="00CE7CE5">
        <w:rPr>
          <w:rFonts w:asciiTheme="minorHAnsi" w:hAnsiTheme="minorHAnsi" w:cstheme="minorHAnsi"/>
          <w:i/>
          <w:snapToGrid w:val="0"/>
          <w:szCs w:val="24"/>
        </w:rPr>
        <w:t>Graduate-Faculty Forum</w:t>
      </w:r>
      <w:r w:rsidR="009E6594" w:rsidRPr="00CE7CE5">
        <w:rPr>
          <w:rFonts w:asciiTheme="minorHAnsi" w:hAnsiTheme="minorHAnsi" w:cstheme="minorHAnsi"/>
          <w:snapToGrid w:val="0"/>
          <w:szCs w:val="24"/>
        </w:rPr>
        <w:t>.  Isenberg School of Management, University of Massachusetts. March.</w:t>
      </w:r>
    </w:p>
    <w:p w14:paraId="58A12F1F" w14:textId="5E1CF742" w:rsidR="009E6594" w:rsidRPr="00CE7CE5" w:rsidRDefault="00537A3A" w:rsidP="00B05A5A">
      <w:pPr>
        <w:pStyle w:val="BodyText"/>
        <w:widowControl w:val="0"/>
        <w:snapToGrid w:val="0"/>
        <w:spacing w:after="120"/>
        <w:ind w:left="720" w:hanging="720"/>
        <w:rPr>
          <w:rFonts w:asciiTheme="minorHAnsi" w:hAnsiTheme="minorHAnsi" w:cstheme="minorHAnsi"/>
          <w:vanish/>
          <w:szCs w:val="24"/>
        </w:rPr>
      </w:pPr>
      <w:r>
        <w:rPr>
          <w:rFonts w:asciiTheme="minorHAnsi" w:hAnsiTheme="minorHAnsi" w:cstheme="minorHAnsi"/>
          <w:spacing w:val="-2"/>
        </w:rPr>
        <w:t>1997</w:t>
      </w:r>
      <w:r w:rsidR="009E6594" w:rsidRPr="00CE7CE5">
        <w:rPr>
          <w:rFonts w:asciiTheme="minorHAnsi" w:hAnsiTheme="minorHAnsi" w:cstheme="minorHAnsi"/>
          <w:spacing w:val="-2"/>
        </w:rPr>
        <w:tab/>
      </w:r>
    </w:p>
    <w:p w14:paraId="3A998D62" w14:textId="15DD4556" w:rsidR="009E6594" w:rsidRPr="00CE7CE5" w:rsidRDefault="009E6594" w:rsidP="00B05A5A">
      <w:pPr>
        <w:widowControl w:val="0"/>
        <w:snapToGrid w:val="0"/>
        <w:spacing w:after="120"/>
        <w:ind w:left="720" w:hanging="720"/>
        <w:rPr>
          <w:rFonts w:asciiTheme="minorHAnsi" w:hAnsiTheme="minorHAnsi" w:cstheme="minorHAnsi"/>
        </w:rPr>
      </w:pPr>
      <w:r w:rsidRPr="00CE7CE5">
        <w:rPr>
          <w:rFonts w:asciiTheme="minorHAnsi" w:hAnsiTheme="minorHAnsi" w:cstheme="minorHAnsi"/>
        </w:rPr>
        <w:t xml:space="preserve">Getting Ready for Tenure.  </w:t>
      </w:r>
      <w:r w:rsidRPr="00CE7CE5">
        <w:rPr>
          <w:rFonts w:asciiTheme="minorHAnsi" w:hAnsiTheme="minorHAnsi" w:cstheme="minorHAnsi"/>
          <w:i/>
        </w:rPr>
        <w:t>Center for Teaching – UMass Faculty Preparation for Tenure</w:t>
      </w:r>
      <w:r w:rsidRPr="00CE7CE5">
        <w:rPr>
          <w:rFonts w:asciiTheme="minorHAnsi" w:hAnsiTheme="minorHAnsi" w:cstheme="minorHAnsi"/>
        </w:rPr>
        <w:t xml:space="preserve">.  Campus Center Building, UMass, Amherst MA, June. </w:t>
      </w:r>
    </w:p>
    <w:p w14:paraId="2FD1A944" w14:textId="64B9A34C" w:rsidR="009E6594" w:rsidRPr="00CE7CE5" w:rsidRDefault="00537A3A" w:rsidP="00B05A5A">
      <w:pPr>
        <w:widowControl w:val="0"/>
        <w:snapToGrid w:val="0"/>
        <w:spacing w:after="120"/>
        <w:ind w:left="720" w:hanging="720"/>
        <w:rPr>
          <w:rFonts w:asciiTheme="minorHAnsi" w:hAnsiTheme="minorHAnsi" w:cstheme="minorHAnsi"/>
        </w:rPr>
      </w:pPr>
      <w:r>
        <w:rPr>
          <w:rFonts w:asciiTheme="minorHAnsi" w:hAnsiTheme="minorHAnsi" w:cstheme="minorHAnsi"/>
          <w:spacing w:val="-2"/>
        </w:rPr>
        <w:t>1997</w:t>
      </w:r>
      <w:r w:rsidR="009E6594" w:rsidRPr="00CE7CE5">
        <w:rPr>
          <w:rFonts w:asciiTheme="minorHAnsi" w:hAnsiTheme="minorHAnsi" w:cstheme="minorHAnsi"/>
        </w:rPr>
        <w:tab/>
        <w:t xml:space="preserve">Undergraduate Teaching in a Research Institution (panelist).  </w:t>
      </w:r>
      <w:r w:rsidR="009E6594" w:rsidRPr="00CE7CE5">
        <w:rPr>
          <w:rFonts w:asciiTheme="minorHAnsi" w:hAnsiTheme="minorHAnsi" w:cstheme="minorHAnsi"/>
          <w:i/>
        </w:rPr>
        <w:t>New Faculty Orientation</w:t>
      </w:r>
      <w:r w:rsidR="009E6594" w:rsidRPr="00CE7CE5">
        <w:rPr>
          <w:rFonts w:asciiTheme="minorHAnsi" w:hAnsiTheme="minorHAnsi" w:cstheme="minorHAnsi"/>
        </w:rPr>
        <w:t>. Sponsored by the Chancellor's Office.  UMass, Amherst. (Also featured annually from 1993 to 1996).</w:t>
      </w:r>
    </w:p>
    <w:p w14:paraId="1957662E" w14:textId="40BA7725" w:rsidR="009E6594" w:rsidRPr="00CE7CE5" w:rsidRDefault="00537A3A" w:rsidP="00B05A5A">
      <w:pPr>
        <w:widowControl w:val="0"/>
        <w:snapToGrid w:val="0"/>
        <w:spacing w:after="120"/>
        <w:ind w:left="720" w:hanging="720"/>
        <w:rPr>
          <w:rFonts w:asciiTheme="minorHAnsi" w:hAnsiTheme="minorHAnsi" w:cstheme="minorHAnsi"/>
          <w:color w:val="000000"/>
        </w:rPr>
      </w:pPr>
      <w:r>
        <w:rPr>
          <w:rFonts w:asciiTheme="minorHAnsi" w:hAnsiTheme="minorHAnsi" w:cstheme="minorHAnsi"/>
          <w:spacing w:val="-2"/>
        </w:rPr>
        <w:t>1996</w:t>
      </w:r>
      <w:r w:rsidR="009E6594" w:rsidRPr="00CE7CE5">
        <w:rPr>
          <w:rFonts w:asciiTheme="minorHAnsi" w:hAnsiTheme="minorHAnsi" w:cstheme="minorHAnsi"/>
          <w:spacing w:val="-2"/>
        </w:rPr>
        <w:tab/>
      </w:r>
      <w:r w:rsidR="009E6594" w:rsidRPr="00CE7CE5">
        <w:rPr>
          <w:rFonts w:asciiTheme="minorHAnsi" w:hAnsiTheme="minorHAnsi" w:cstheme="minorHAnsi"/>
          <w:color w:val="000000"/>
          <w:szCs w:val="22"/>
        </w:rPr>
        <w:t xml:space="preserve">Did Divestment Work? Sanctions versus Constructive Engagement. </w:t>
      </w:r>
      <w:r w:rsidR="009E6594" w:rsidRPr="00CE7CE5">
        <w:rPr>
          <w:rFonts w:asciiTheme="minorHAnsi" w:hAnsiTheme="minorHAnsi" w:cstheme="minorHAnsi"/>
          <w:i/>
          <w:iCs/>
          <w:color w:val="000000"/>
          <w:szCs w:val="22"/>
        </w:rPr>
        <w:t>Workshop to Explore the Effectiveness of Sanctions against South Africa.</w:t>
      </w:r>
      <w:r w:rsidR="009E6594" w:rsidRPr="00CE7CE5">
        <w:rPr>
          <w:rFonts w:asciiTheme="minorHAnsi" w:hAnsiTheme="minorHAnsi" w:cstheme="minorHAnsi"/>
          <w:color w:val="000000"/>
          <w:szCs w:val="22"/>
        </w:rPr>
        <w:t xml:space="preserve"> Watson Institute for International Studies, Brown University, Providence, RI. April.</w:t>
      </w:r>
    </w:p>
    <w:p w14:paraId="48F7A955" w14:textId="4C79ACCB" w:rsidR="009E6594" w:rsidRPr="00CE7CE5" w:rsidRDefault="00537A3A" w:rsidP="00B05A5A">
      <w:pPr>
        <w:widowControl w:val="0"/>
        <w:snapToGrid w:val="0"/>
        <w:spacing w:after="120"/>
        <w:ind w:left="720" w:hanging="720"/>
        <w:rPr>
          <w:rFonts w:asciiTheme="minorHAnsi" w:hAnsiTheme="minorHAnsi" w:cstheme="minorHAnsi"/>
          <w:color w:val="000000"/>
        </w:rPr>
      </w:pPr>
      <w:r>
        <w:rPr>
          <w:rFonts w:asciiTheme="minorHAnsi" w:hAnsiTheme="minorHAnsi" w:cstheme="minorHAnsi"/>
          <w:spacing w:val="-2"/>
        </w:rPr>
        <w:t>1996</w:t>
      </w:r>
      <w:r w:rsidR="009E6594" w:rsidRPr="00CE7CE5">
        <w:rPr>
          <w:rFonts w:asciiTheme="minorHAnsi" w:hAnsiTheme="minorHAnsi" w:cstheme="minorHAnsi"/>
          <w:spacing w:val="-2"/>
        </w:rPr>
        <w:tab/>
      </w:r>
      <w:r w:rsidR="009E6594" w:rsidRPr="00CE7CE5">
        <w:rPr>
          <w:rFonts w:asciiTheme="minorHAnsi" w:hAnsiTheme="minorHAnsi" w:cstheme="minorHAnsi"/>
        </w:rPr>
        <w:t xml:space="preserve">Listen, Learn, and Sing! </w:t>
      </w:r>
      <w:r w:rsidR="009E6594" w:rsidRPr="00CE7CE5">
        <w:rPr>
          <w:rFonts w:asciiTheme="minorHAnsi" w:hAnsiTheme="minorHAnsi" w:cstheme="minorHAnsi"/>
          <w:i/>
        </w:rPr>
        <w:t>Music Workshop on</w:t>
      </w:r>
      <w:r w:rsidR="009E6594" w:rsidRPr="00CE7CE5">
        <w:rPr>
          <w:rFonts w:asciiTheme="minorHAnsi" w:hAnsiTheme="minorHAnsi" w:cstheme="minorHAnsi"/>
          <w:b/>
          <w:i/>
        </w:rPr>
        <w:t xml:space="preserve"> </w:t>
      </w:r>
      <w:r w:rsidR="009E6594" w:rsidRPr="00CE7CE5">
        <w:rPr>
          <w:rFonts w:asciiTheme="minorHAnsi" w:hAnsiTheme="minorHAnsi" w:cstheme="minorHAnsi"/>
          <w:i/>
        </w:rPr>
        <w:t>South African Freedom Songs</w:t>
      </w:r>
      <w:r w:rsidR="009E6594" w:rsidRPr="00CE7CE5">
        <w:rPr>
          <w:rFonts w:asciiTheme="minorHAnsi" w:hAnsiTheme="minorHAnsi" w:cstheme="minorHAnsi"/>
        </w:rPr>
        <w:t xml:space="preserve">.  Five College Community, Abbey Chapel, Mount Holyoke College. March. </w:t>
      </w:r>
    </w:p>
    <w:p w14:paraId="60280BAD" w14:textId="1A4FA126" w:rsidR="009E6594" w:rsidRPr="00CE7CE5" w:rsidRDefault="00537A3A" w:rsidP="00B05A5A">
      <w:pPr>
        <w:snapToGrid w:val="0"/>
        <w:spacing w:after="120"/>
        <w:ind w:left="720" w:hanging="720"/>
        <w:rPr>
          <w:rFonts w:asciiTheme="minorHAnsi" w:hAnsiTheme="minorHAnsi" w:cstheme="minorHAnsi"/>
        </w:rPr>
      </w:pPr>
      <w:r>
        <w:rPr>
          <w:rFonts w:asciiTheme="minorHAnsi" w:hAnsiTheme="minorHAnsi" w:cstheme="minorHAnsi"/>
          <w:spacing w:val="-2"/>
        </w:rPr>
        <w:lastRenderedPageBreak/>
        <w:t>1995</w:t>
      </w:r>
      <w:r w:rsidR="009E6594" w:rsidRPr="00CE7CE5">
        <w:rPr>
          <w:rFonts w:asciiTheme="minorHAnsi" w:hAnsiTheme="minorHAnsi" w:cstheme="minorHAnsi"/>
          <w:spacing w:val="-2"/>
        </w:rPr>
        <w:tab/>
      </w:r>
      <w:r w:rsidR="009E6594" w:rsidRPr="00CE7CE5">
        <w:rPr>
          <w:rFonts w:asciiTheme="minorHAnsi" w:hAnsiTheme="minorHAnsi" w:cstheme="minorHAnsi"/>
        </w:rPr>
        <w:t xml:space="preserve">How to Succeed in American Colleges &amp; Universities. Keynote Address.  </w:t>
      </w:r>
      <w:r w:rsidR="009E6594" w:rsidRPr="00CE7CE5">
        <w:rPr>
          <w:rFonts w:asciiTheme="minorHAnsi" w:hAnsiTheme="minorHAnsi" w:cstheme="minorHAnsi"/>
          <w:i/>
        </w:rPr>
        <w:t>South African S</w:t>
      </w:r>
      <w:r w:rsidR="009E6594" w:rsidRPr="00CE7CE5">
        <w:rPr>
          <w:rFonts w:asciiTheme="minorHAnsi" w:hAnsiTheme="minorHAnsi" w:cstheme="minorHAnsi"/>
          <w:i/>
        </w:rPr>
        <w:softHyphen/>
        <w:t>tudent Orientation Program</w:t>
      </w:r>
      <w:r w:rsidR="009E6594" w:rsidRPr="00CE7CE5">
        <w:rPr>
          <w:rFonts w:asciiTheme="minorHAnsi" w:hAnsiTheme="minorHAnsi" w:cstheme="minorHAnsi"/>
        </w:rPr>
        <w:t>.  Lincoln University, Pennsylvania. August.</w:t>
      </w:r>
    </w:p>
    <w:p w14:paraId="7B54D7F7" w14:textId="7BE5EEDD" w:rsidR="009E6594" w:rsidRPr="00CE7CE5" w:rsidRDefault="00537A3A" w:rsidP="00B05A5A">
      <w:pPr>
        <w:snapToGrid w:val="0"/>
        <w:spacing w:after="120"/>
        <w:ind w:left="720" w:hanging="720"/>
        <w:rPr>
          <w:rFonts w:asciiTheme="minorHAnsi" w:hAnsiTheme="minorHAnsi" w:cstheme="minorHAnsi"/>
        </w:rPr>
      </w:pPr>
      <w:r>
        <w:rPr>
          <w:rFonts w:asciiTheme="minorHAnsi" w:hAnsiTheme="minorHAnsi" w:cstheme="minorHAnsi"/>
          <w:spacing w:val="-2"/>
        </w:rPr>
        <w:t>1995</w:t>
      </w:r>
      <w:r w:rsidR="009E6594" w:rsidRPr="00CE7CE5">
        <w:rPr>
          <w:rFonts w:asciiTheme="minorHAnsi" w:hAnsiTheme="minorHAnsi" w:cstheme="minorHAnsi"/>
          <w:spacing w:val="-2"/>
        </w:rPr>
        <w:tab/>
      </w:r>
      <w:r w:rsidR="009E6594" w:rsidRPr="00CE7CE5">
        <w:rPr>
          <w:rFonts w:asciiTheme="minorHAnsi" w:hAnsiTheme="minorHAnsi" w:cstheme="minorHAnsi"/>
        </w:rPr>
        <w:t>Moving towards a Diverse Workplace: How Do We Get There? (panelist with Drs. Fred Tillis, Gloria Ortiz</w:t>
      </w:r>
      <w:r w:rsidR="00F71B02">
        <w:rPr>
          <w:rFonts w:asciiTheme="minorHAnsi" w:hAnsiTheme="minorHAnsi" w:cstheme="minorHAnsi"/>
        </w:rPr>
        <w:t>,</w:t>
      </w:r>
      <w:r w:rsidR="009E6594" w:rsidRPr="00CE7CE5">
        <w:rPr>
          <w:rFonts w:asciiTheme="minorHAnsi" w:hAnsiTheme="minorHAnsi" w:cstheme="minorHAnsi"/>
        </w:rPr>
        <w:t xml:space="preserve"> and other corporate participants). </w:t>
      </w:r>
      <w:r w:rsidR="009E6594" w:rsidRPr="00CE7CE5">
        <w:rPr>
          <w:rFonts w:asciiTheme="minorHAnsi" w:hAnsiTheme="minorHAnsi" w:cstheme="minorHAnsi"/>
          <w:i/>
        </w:rPr>
        <w:t>Workshop on Diversity</w:t>
      </w:r>
      <w:r w:rsidR="009E6594" w:rsidRPr="00CE7CE5">
        <w:rPr>
          <w:rFonts w:asciiTheme="minorHAnsi" w:hAnsiTheme="minorHAnsi" w:cstheme="minorHAnsi"/>
        </w:rPr>
        <w:t>. Sponsored by the Undergraduate Business Club.  UMass, Amherst. May.</w:t>
      </w:r>
    </w:p>
    <w:p w14:paraId="00EE230F" w14:textId="62E97077" w:rsidR="009E6594" w:rsidRPr="00CE7CE5" w:rsidRDefault="00537A3A" w:rsidP="00B05A5A">
      <w:pPr>
        <w:snapToGrid w:val="0"/>
        <w:spacing w:after="120"/>
        <w:ind w:left="720" w:hanging="720"/>
        <w:rPr>
          <w:rFonts w:asciiTheme="minorHAnsi" w:hAnsiTheme="minorHAnsi" w:cstheme="minorHAnsi"/>
        </w:rPr>
      </w:pPr>
      <w:r>
        <w:rPr>
          <w:rFonts w:asciiTheme="minorHAnsi" w:hAnsiTheme="minorHAnsi" w:cstheme="minorHAnsi"/>
          <w:spacing w:val="-2"/>
        </w:rPr>
        <w:t>1994</w:t>
      </w:r>
      <w:r w:rsidR="009E6594" w:rsidRPr="00CE7CE5">
        <w:rPr>
          <w:rFonts w:asciiTheme="minorHAnsi" w:hAnsiTheme="minorHAnsi" w:cstheme="minorHAnsi"/>
          <w:spacing w:val="-2"/>
        </w:rPr>
        <w:tab/>
      </w:r>
      <w:r w:rsidR="009E6594" w:rsidRPr="00CE7CE5">
        <w:rPr>
          <w:rFonts w:asciiTheme="minorHAnsi" w:hAnsiTheme="minorHAnsi" w:cstheme="minorHAnsi"/>
        </w:rPr>
        <w:t xml:space="preserve">The Prospects for South Africa: Can its Industrial and Commercial Strength be Maintained?  </w:t>
      </w:r>
      <w:r w:rsidR="009E6594" w:rsidRPr="00CE7CE5">
        <w:rPr>
          <w:rFonts w:asciiTheme="minorHAnsi" w:hAnsiTheme="minorHAnsi" w:cstheme="minorHAnsi"/>
          <w:i/>
        </w:rPr>
        <w:t>Monthly Meeting of the Retired Faculty Association</w:t>
      </w:r>
      <w:r w:rsidR="009E6594" w:rsidRPr="00CE7CE5">
        <w:rPr>
          <w:rFonts w:asciiTheme="minorHAnsi" w:hAnsiTheme="minorHAnsi" w:cstheme="minorHAnsi"/>
        </w:rPr>
        <w:t>. UMass, Amherst, MA. November.</w:t>
      </w:r>
    </w:p>
    <w:p w14:paraId="4AC3A188" w14:textId="308C819D" w:rsidR="009E6594" w:rsidRPr="00CE7CE5" w:rsidRDefault="00537A3A" w:rsidP="00B05A5A">
      <w:pPr>
        <w:snapToGrid w:val="0"/>
        <w:spacing w:after="120"/>
        <w:ind w:left="720" w:hanging="720"/>
        <w:rPr>
          <w:rFonts w:asciiTheme="minorHAnsi" w:hAnsiTheme="minorHAnsi" w:cstheme="minorHAnsi"/>
        </w:rPr>
      </w:pPr>
      <w:r>
        <w:rPr>
          <w:rFonts w:asciiTheme="minorHAnsi" w:hAnsiTheme="minorHAnsi" w:cstheme="minorHAnsi"/>
          <w:spacing w:val="-2"/>
        </w:rPr>
        <w:t>1994</w:t>
      </w:r>
      <w:r w:rsidR="009E6594" w:rsidRPr="00CE7CE5">
        <w:rPr>
          <w:rFonts w:asciiTheme="minorHAnsi" w:hAnsiTheme="minorHAnsi" w:cstheme="minorHAnsi"/>
          <w:spacing w:val="-2"/>
        </w:rPr>
        <w:tab/>
      </w:r>
      <w:r w:rsidR="009E6594" w:rsidRPr="00CE7CE5">
        <w:rPr>
          <w:rFonts w:asciiTheme="minorHAnsi" w:hAnsiTheme="minorHAnsi" w:cstheme="minorHAnsi"/>
        </w:rPr>
        <w:t xml:space="preserve">Career Possibilities in Management.  </w:t>
      </w:r>
      <w:r w:rsidR="009E6594" w:rsidRPr="00CE7CE5">
        <w:rPr>
          <w:rFonts w:asciiTheme="minorHAnsi" w:hAnsiTheme="minorHAnsi" w:cstheme="minorHAnsi"/>
          <w:i/>
        </w:rPr>
        <w:t>Minority Students ECO/MEFO/MME Summer Program.</w:t>
      </w:r>
      <w:r w:rsidR="009E6594" w:rsidRPr="00CE7CE5">
        <w:rPr>
          <w:rFonts w:asciiTheme="minorHAnsi" w:hAnsiTheme="minorHAnsi" w:cstheme="minorHAnsi"/>
        </w:rPr>
        <w:t xml:space="preserve">  Sponsored by the Minority Engineering Program.  UMass, Amherst, MA. July. (Talk featured annually for C.A.M.P. summer program for Minority High School Students).</w:t>
      </w:r>
    </w:p>
    <w:p w14:paraId="4E18C941" w14:textId="19552B98" w:rsidR="009E6594" w:rsidRPr="00CE7CE5" w:rsidRDefault="00537A3A" w:rsidP="00B05A5A">
      <w:pPr>
        <w:snapToGrid w:val="0"/>
        <w:spacing w:after="120"/>
        <w:ind w:left="720" w:hanging="720"/>
        <w:rPr>
          <w:rFonts w:asciiTheme="minorHAnsi" w:hAnsiTheme="minorHAnsi" w:cstheme="minorHAnsi"/>
        </w:rPr>
      </w:pPr>
      <w:r>
        <w:rPr>
          <w:rFonts w:asciiTheme="minorHAnsi" w:hAnsiTheme="minorHAnsi" w:cstheme="minorHAnsi"/>
          <w:spacing w:val="-2"/>
        </w:rPr>
        <w:t>1994</w:t>
      </w:r>
      <w:r w:rsidR="009E6594" w:rsidRPr="00CE7CE5">
        <w:rPr>
          <w:rFonts w:asciiTheme="minorHAnsi" w:hAnsiTheme="minorHAnsi" w:cstheme="minorHAnsi"/>
          <w:spacing w:val="-2"/>
        </w:rPr>
        <w:tab/>
      </w:r>
      <w:r w:rsidR="009E6594" w:rsidRPr="00CE7CE5">
        <w:rPr>
          <w:rFonts w:asciiTheme="minorHAnsi" w:hAnsiTheme="minorHAnsi" w:cstheme="minorHAnsi"/>
        </w:rPr>
        <w:t xml:space="preserve">South Africa: Free Elections at Last.  A Preview of South Africa's First Multiracial Elections.  (Panelist with N.A. Mangaliso &amp; R. Mboweni).  </w:t>
      </w:r>
      <w:r w:rsidR="009E6594" w:rsidRPr="00CE7CE5">
        <w:rPr>
          <w:rFonts w:asciiTheme="minorHAnsi" w:hAnsiTheme="minorHAnsi" w:cstheme="minorHAnsi"/>
          <w:i/>
        </w:rPr>
        <w:t>Southern African Working Group of the American Friends Services Committee</w:t>
      </w:r>
      <w:r w:rsidR="009E6594" w:rsidRPr="00CE7CE5">
        <w:rPr>
          <w:rFonts w:asciiTheme="minorHAnsi" w:hAnsiTheme="minorHAnsi" w:cstheme="minorHAnsi"/>
        </w:rPr>
        <w:t>, UMass, March.</w:t>
      </w:r>
    </w:p>
    <w:p w14:paraId="27EDA8AB" w14:textId="73762B99" w:rsidR="009E6594" w:rsidRPr="00CE7CE5" w:rsidRDefault="00537A3A" w:rsidP="00B05A5A">
      <w:pPr>
        <w:snapToGrid w:val="0"/>
        <w:spacing w:after="120"/>
        <w:ind w:left="720" w:hanging="720"/>
        <w:rPr>
          <w:rFonts w:asciiTheme="minorHAnsi" w:hAnsiTheme="minorHAnsi" w:cstheme="minorHAnsi"/>
        </w:rPr>
      </w:pPr>
      <w:r>
        <w:rPr>
          <w:rFonts w:asciiTheme="minorHAnsi" w:hAnsiTheme="minorHAnsi" w:cstheme="minorHAnsi"/>
          <w:spacing w:val="-2"/>
        </w:rPr>
        <w:t>1994</w:t>
      </w:r>
      <w:r w:rsidR="009E6594" w:rsidRPr="00CE7CE5">
        <w:rPr>
          <w:rFonts w:asciiTheme="minorHAnsi" w:hAnsiTheme="minorHAnsi" w:cstheme="minorHAnsi"/>
          <w:spacing w:val="-2"/>
        </w:rPr>
        <w:tab/>
      </w:r>
      <w:r w:rsidR="009E6594" w:rsidRPr="00CE7CE5">
        <w:rPr>
          <w:rFonts w:asciiTheme="minorHAnsi" w:hAnsiTheme="minorHAnsi" w:cstheme="minorHAnsi"/>
        </w:rPr>
        <w:t xml:space="preserve">Multiculturism &amp; Civility. Keynote Speaker to College Students Preparing for a Study Abroad Trip to South Africa.  </w:t>
      </w:r>
      <w:r w:rsidR="009E6594" w:rsidRPr="00CE7CE5">
        <w:rPr>
          <w:rFonts w:asciiTheme="minorHAnsi" w:hAnsiTheme="minorHAnsi" w:cstheme="minorHAnsi"/>
          <w:i/>
        </w:rPr>
        <w:t>Westminster College</w:t>
      </w:r>
      <w:r w:rsidR="009E6594" w:rsidRPr="00CE7CE5">
        <w:rPr>
          <w:rFonts w:asciiTheme="minorHAnsi" w:hAnsiTheme="minorHAnsi" w:cstheme="minorHAnsi"/>
        </w:rPr>
        <w:t>, New W</w:t>
      </w:r>
      <w:r w:rsidR="009E6594" w:rsidRPr="00CE7CE5">
        <w:rPr>
          <w:rFonts w:asciiTheme="minorHAnsi" w:hAnsiTheme="minorHAnsi" w:cstheme="minorHAnsi"/>
        </w:rPr>
        <w:softHyphen/>
        <w:t xml:space="preserve">ilmington, PA.  March. </w:t>
      </w:r>
    </w:p>
    <w:p w14:paraId="636C6ABB" w14:textId="07B946C9" w:rsidR="009E6594" w:rsidRPr="00CE7CE5" w:rsidRDefault="00537A3A" w:rsidP="00B05A5A">
      <w:pPr>
        <w:snapToGrid w:val="0"/>
        <w:spacing w:after="120"/>
        <w:ind w:left="720" w:hanging="720"/>
        <w:rPr>
          <w:rFonts w:asciiTheme="minorHAnsi" w:hAnsiTheme="minorHAnsi" w:cstheme="minorHAnsi"/>
        </w:rPr>
      </w:pPr>
      <w:r>
        <w:rPr>
          <w:rFonts w:asciiTheme="minorHAnsi" w:hAnsiTheme="minorHAnsi" w:cstheme="minorHAnsi"/>
          <w:spacing w:val="-2"/>
        </w:rPr>
        <w:t>1993</w:t>
      </w:r>
      <w:r w:rsidR="009E6594" w:rsidRPr="00CE7CE5">
        <w:rPr>
          <w:rFonts w:asciiTheme="minorHAnsi" w:hAnsiTheme="minorHAnsi" w:cstheme="minorHAnsi"/>
          <w:spacing w:val="-2"/>
        </w:rPr>
        <w:tab/>
      </w:r>
      <w:r w:rsidR="009E6594" w:rsidRPr="00CE7CE5">
        <w:rPr>
          <w:rFonts w:asciiTheme="minorHAnsi" w:hAnsiTheme="minorHAnsi" w:cstheme="minorHAnsi"/>
        </w:rPr>
        <w:t xml:space="preserve">Responding to the Issues of International Students of Color. </w:t>
      </w:r>
      <w:r w:rsidR="009E6594" w:rsidRPr="00CE7CE5">
        <w:rPr>
          <w:rFonts w:asciiTheme="minorHAnsi" w:hAnsiTheme="minorHAnsi" w:cstheme="minorHAnsi"/>
          <w:i/>
        </w:rPr>
        <w:t>Building of a Pluralistic System of Higher Education: Strategies for Combating Racism and Promoting Civility</w:t>
      </w:r>
      <w:r w:rsidR="009E6594" w:rsidRPr="00CE7CE5">
        <w:rPr>
          <w:rFonts w:asciiTheme="minorHAnsi" w:hAnsiTheme="minorHAnsi" w:cstheme="minorHAnsi"/>
        </w:rPr>
        <w:t>.  Conference sponsored by the President's Office. UMass. September.</w:t>
      </w:r>
    </w:p>
    <w:p w14:paraId="51477421" w14:textId="69DD546D" w:rsidR="009E6594" w:rsidRPr="00CE7CE5" w:rsidRDefault="00537A3A" w:rsidP="00B05A5A">
      <w:pPr>
        <w:snapToGrid w:val="0"/>
        <w:spacing w:after="120"/>
        <w:ind w:left="720" w:hanging="720"/>
        <w:rPr>
          <w:rFonts w:asciiTheme="minorHAnsi" w:hAnsiTheme="minorHAnsi" w:cstheme="minorHAnsi"/>
        </w:rPr>
      </w:pPr>
      <w:r>
        <w:rPr>
          <w:rFonts w:asciiTheme="minorHAnsi" w:hAnsiTheme="minorHAnsi" w:cstheme="minorHAnsi"/>
          <w:spacing w:val="-2"/>
        </w:rPr>
        <w:t>1993</w:t>
      </w:r>
      <w:r w:rsidR="009E6594" w:rsidRPr="00CE7CE5">
        <w:rPr>
          <w:rFonts w:asciiTheme="minorHAnsi" w:hAnsiTheme="minorHAnsi" w:cstheme="minorHAnsi"/>
          <w:spacing w:val="-2"/>
        </w:rPr>
        <w:tab/>
      </w:r>
      <w:r w:rsidR="009E6594" w:rsidRPr="00CE7CE5">
        <w:rPr>
          <w:rFonts w:asciiTheme="minorHAnsi" w:hAnsiTheme="minorHAnsi" w:cstheme="minorHAnsi"/>
        </w:rPr>
        <w:t xml:space="preserve">U.S. Multinational Corporations, Social Responsibility, and South Africa. </w:t>
      </w:r>
      <w:r w:rsidR="009E6594" w:rsidRPr="00CE7CE5">
        <w:rPr>
          <w:rFonts w:asciiTheme="minorHAnsi" w:hAnsiTheme="minorHAnsi" w:cstheme="minorHAnsi"/>
          <w:i/>
        </w:rPr>
        <w:t>Institute for Ad</w:t>
      </w:r>
      <w:r w:rsidR="009E6594" w:rsidRPr="00CE7CE5">
        <w:rPr>
          <w:rFonts w:asciiTheme="minorHAnsi" w:hAnsiTheme="minorHAnsi" w:cstheme="minorHAnsi"/>
          <w:i/>
        </w:rPr>
        <w:softHyphen/>
        <w:t>vanced Studies in Humanities</w:t>
      </w:r>
      <w:r w:rsidR="009E6594" w:rsidRPr="00CE7CE5">
        <w:rPr>
          <w:rFonts w:asciiTheme="minorHAnsi" w:hAnsiTheme="minorHAnsi" w:cstheme="minorHAnsi"/>
        </w:rPr>
        <w:t>. UMass, Amherst. April.</w:t>
      </w:r>
    </w:p>
    <w:p w14:paraId="3D3EFAEB" w14:textId="6AFCB768" w:rsidR="009E6594" w:rsidRPr="00CE7CE5" w:rsidRDefault="00537A3A" w:rsidP="00B05A5A">
      <w:pPr>
        <w:snapToGrid w:val="0"/>
        <w:spacing w:after="120"/>
        <w:ind w:left="720" w:hanging="720"/>
        <w:rPr>
          <w:rFonts w:asciiTheme="minorHAnsi" w:hAnsiTheme="minorHAnsi" w:cstheme="minorHAnsi"/>
        </w:rPr>
      </w:pPr>
      <w:r>
        <w:rPr>
          <w:rFonts w:asciiTheme="minorHAnsi" w:hAnsiTheme="minorHAnsi" w:cstheme="minorHAnsi"/>
          <w:spacing w:val="-2"/>
        </w:rPr>
        <w:t>1993</w:t>
      </w:r>
      <w:r w:rsidR="009E6594" w:rsidRPr="00CE7CE5">
        <w:rPr>
          <w:rFonts w:asciiTheme="minorHAnsi" w:hAnsiTheme="minorHAnsi" w:cstheme="minorHAnsi"/>
          <w:spacing w:val="-2"/>
        </w:rPr>
        <w:tab/>
      </w:r>
      <w:r w:rsidR="009E6594" w:rsidRPr="00CE7CE5">
        <w:rPr>
          <w:rFonts w:asciiTheme="minorHAnsi" w:hAnsiTheme="minorHAnsi" w:cstheme="minorHAnsi"/>
        </w:rPr>
        <w:t xml:space="preserve">Social Reforms in South Africa.  </w:t>
      </w:r>
      <w:r w:rsidR="009E6594" w:rsidRPr="00CE7CE5">
        <w:rPr>
          <w:rFonts w:asciiTheme="minorHAnsi" w:hAnsiTheme="minorHAnsi" w:cstheme="minorHAnsi"/>
          <w:i/>
        </w:rPr>
        <w:t>Valley Voice–WTTT Radio</w:t>
      </w:r>
      <w:r w:rsidR="009E6594" w:rsidRPr="00CE7CE5">
        <w:rPr>
          <w:rFonts w:asciiTheme="minorHAnsi" w:hAnsiTheme="minorHAnsi" w:cstheme="minorHAnsi"/>
        </w:rPr>
        <w:t>. Amh</w:t>
      </w:r>
      <w:r w:rsidR="009E6594" w:rsidRPr="00CE7CE5">
        <w:rPr>
          <w:rFonts w:asciiTheme="minorHAnsi" w:hAnsiTheme="minorHAnsi" w:cstheme="minorHAnsi"/>
        </w:rPr>
        <w:softHyphen/>
        <w:t>erst. August.</w:t>
      </w:r>
    </w:p>
    <w:p w14:paraId="342CD68C" w14:textId="7C14FA80" w:rsidR="009E6594" w:rsidRPr="00CE7CE5" w:rsidRDefault="00537A3A" w:rsidP="00B05A5A">
      <w:pPr>
        <w:snapToGrid w:val="0"/>
        <w:spacing w:after="120"/>
        <w:ind w:left="720" w:hanging="720"/>
        <w:rPr>
          <w:rFonts w:asciiTheme="minorHAnsi" w:hAnsiTheme="minorHAnsi" w:cstheme="minorHAnsi"/>
        </w:rPr>
      </w:pPr>
      <w:r>
        <w:rPr>
          <w:rFonts w:asciiTheme="minorHAnsi" w:hAnsiTheme="minorHAnsi" w:cstheme="minorHAnsi"/>
          <w:spacing w:val="-2"/>
        </w:rPr>
        <w:t>1993</w:t>
      </w:r>
      <w:r w:rsidR="009E6594" w:rsidRPr="00CE7CE5">
        <w:rPr>
          <w:rFonts w:asciiTheme="minorHAnsi" w:hAnsiTheme="minorHAnsi" w:cstheme="minorHAnsi"/>
          <w:spacing w:val="-2"/>
        </w:rPr>
        <w:tab/>
      </w:r>
      <w:r w:rsidR="009E6594" w:rsidRPr="00CE7CE5">
        <w:rPr>
          <w:rFonts w:asciiTheme="minorHAnsi" w:hAnsiTheme="minorHAnsi" w:cstheme="minorHAnsi"/>
        </w:rPr>
        <w:t xml:space="preserve">The Struggle in South Africa in Historical Perspective.  </w:t>
      </w:r>
      <w:r w:rsidR="009E6594" w:rsidRPr="00CE7CE5">
        <w:rPr>
          <w:rFonts w:asciiTheme="minorHAnsi" w:hAnsiTheme="minorHAnsi" w:cstheme="minorHAnsi"/>
          <w:i/>
        </w:rPr>
        <w:t>Black History Month Commemorations</w:t>
      </w:r>
      <w:r w:rsidR="009E6594" w:rsidRPr="00CE7CE5">
        <w:rPr>
          <w:rFonts w:asciiTheme="minorHAnsi" w:hAnsiTheme="minorHAnsi" w:cstheme="minorHAnsi"/>
        </w:rPr>
        <w:t>.  Hampshire College.  Amherst, MA. February.</w:t>
      </w:r>
    </w:p>
    <w:p w14:paraId="372F9625" w14:textId="4BDB0C17" w:rsidR="009E6594" w:rsidRPr="00CE7CE5" w:rsidRDefault="00537A3A" w:rsidP="00B05A5A">
      <w:pPr>
        <w:snapToGrid w:val="0"/>
        <w:spacing w:after="120"/>
        <w:ind w:left="720" w:hanging="720"/>
        <w:rPr>
          <w:rFonts w:asciiTheme="minorHAnsi" w:hAnsiTheme="minorHAnsi" w:cstheme="minorHAnsi"/>
        </w:rPr>
      </w:pPr>
      <w:r>
        <w:rPr>
          <w:rFonts w:asciiTheme="minorHAnsi" w:hAnsiTheme="minorHAnsi" w:cstheme="minorHAnsi"/>
          <w:spacing w:val="-2"/>
        </w:rPr>
        <w:t>1993</w:t>
      </w:r>
      <w:r w:rsidR="009E6594" w:rsidRPr="00CE7CE5">
        <w:rPr>
          <w:rFonts w:asciiTheme="minorHAnsi" w:hAnsiTheme="minorHAnsi" w:cstheme="minorHAnsi"/>
          <w:spacing w:val="-2"/>
        </w:rPr>
        <w:tab/>
      </w:r>
      <w:r w:rsidR="009E6594" w:rsidRPr="00CE7CE5">
        <w:rPr>
          <w:rFonts w:asciiTheme="minorHAnsi" w:hAnsiTheme="minorHAnsi" w:cstheme="minorHAnsi"/>
        </w:rPr>
        <w:t xml:space="preserve">Hope and Unity.  Keynote Address. </w:t>
      </w:r>
      <w:r w:rsidR="009E6594" w:rsidRPr="00CE7CE5">
        <w:rPr>
          <w:rFonts w:asciiTheme="minorHAnsi" w:hAnsiTheme="minorHAnsi" w:cstheme="minorHAnsi"/>
          <w:i/>
        </w:rPr>
        <w:t>19th Annual Interfaith Service</w:t>
      </w:r>
      <w:r w:rsidR="009E6594" w:rsidRPr="00CE7CE5">
        <w:rPr>
          <w:rFonts w:asciiTheme="minorHAnsi" w:hAnsiTheme="minorHAnsi" w:cstheme="minorHAnsi"/>
        </w:rPr>
        <w:t>. 1st Congregational Church.  Amherst, MA. February.</w:t>
      </w:r>
    </w:p>
    <w:p w14:paraId="379FE8C0" w14:textId="2D6BB77B" w:rsidR="009E6594" w:rsidRPr="00CE7CE5" w:rsidRDefault="00537A3A" w:rsidP="00B05A5A">
      <w:pPr>
        <w:pStyle w:val="BodyTextIndent"/>
        <w:snapToGrid w:val="0"/>
        <w:ind w:left="720" w:hanging="720"/>
        <w:rPr>
          <w:rFonts w:asciiTheme="minorHAnsi" w:hAnsiTheme="minorHAnsi" w:cstheme="minorHAnsi"/>
        </w:rPr>
      </w:pPr>
      <w:r>
        <w:rPr>
          <w:rFonts w:asciiTheme="minorHAnsi" w:hAnsiTheme="minorHAnsi" w:cstheme="minorHAnsi"/>
          <w:spacing w:val="-2"/>
        </w:rPr>
        <w:t>1992</w:t>
      </w:r>
      <w:r w:rsidR="009E6594" w:rsidRPr="00CE7CE5">
        <w:rPr>
          <w:rFonts w:asciiTheme="minorHAnsi" w:hAnsiTheme="minorHAnsi" w:cstheme="minorHAnsi"/>
          <w:spacing w:val="-2"/>
        </w:rPr>
        <w:tab/>
      </w:r>
      <w:r w:rsidR="009E6594" w:rsidRPr="00CE7CE5">
        <w:rPr>
          <w:rFonts w:asciiTheme="minorHAnsi" w:hAnsiTheme="minorHAnsi" w:cstheme="minorHAnsi"/>
        </w:rPr>
        <w:t xml:space="preserve">Introductory Comments. </w:t>
      </w:r>
      <w:r w:rsidR="009E6594" w:rsidRPr="00CE7CE5">
        <w:rPr>
          <w:rFonts w:asciiTheme="minorHAnsi" w:hAnsiTheme="minorHAnsi" w:cstheme="minorHAnsi"/>
          <w:i/>
        </w:rPr>
        <w:t>Archbishop Desmond Tutu Distinguished Speaker Address</w:t>
      </w:r>
      <w:r w:rsidR="009E6594" w:rsidRPr="00CE7CE5">
        <w:rPr>
          <w:rFonts w:asciiTheme="minorHAnsi" w:hAnsiTheme="minorHAnsi" w:cstheme="minorHAnsi"/>
        </w:rPr>
        <w:t>. Fine Arts Center.  University of Massachusetts, Amherst.  October.</w:t>
      </w:r>
    </w:p>
    <w:p w14:paraId="0CB0E964" w14:textId="1D505CCC" w:rsidR="009E6594" w:rsidRPr="00CE7CE5" w:rsidRDefault="00537A3A" w:rsidP="00B05A5A">
      <w:pPr>
        <w:snapToGrid w:val="0"/>
        <w:spacing w:after="120"/>
        <w:ind w:left="720" w:hanging="720"/>
        <w:rPr>
          <w:rFonts w:asciiTheme="minorHAnsi" w:hAnsiTheme="minorHAnsi" w:cstheme="minorHAnsi"/>
        </w:rPr>
      </w:pPr>
      <w:r>
        <w:rPr>
          <w:rFonts w:asciiTheme="minorHAnsi" w:hAnsiTheme="minorHAnsi" w:cstheme="minorHAnsi"/>
          <w:spacing w:val="-2"/>
        </w:rPr>
        <w:t>1991</w:t>
      </w:r>
      <w:r w:rsidR="009E6594" w:rsidRPr="00CE7CE5">
        <w:rPr>
          <w:rFonts w:asciiTheme="minorHAnsi" w:hAnsiTheme="minorHAnsi" w:cstheme="minorHAnsi"/>
          <w:spacing w:val="-2"/>
        </w:rPr>
        <w:tab/>
      </w:r>
      <w:r w:rsidR="009E6594" w:rsidRPr="00CE7CE5">
        <w:rPr>
          <w:rFonts w:asciiTheme="minorHAnsi" w:hAnsiTheme="minorHAnsi" w:cstheme="minorHAnsi"/>
        </w:rPr>
        <w:t xml:space="preserve">You Have a B.S., What next? Choosing a Graduate Program. </w:t>
      </w:r>
      <w:r w:rsidR="009E6594" w:rsidRPr="00CE7CE5">
        <w:rPr>
          <w:rFonts w:asciiTheme="minorHAnsi" w:hAnsiTheme="minorHAnsi" w:cstheme="minorHAnsi"/>
          <w:i/>
        </w:rPr>
        <w:t xml:space="preserve">Annual Conference of the </w:t>
      </w:r>
      <w:proofErr w:type="spellStart"/>
      <w:r w:rsidR="009E6594" w:rsidRPr="00CE7CE5">
        <w:rPr>
          <w:rFonts w:asciiTheme="minorHAnsi" w:hAnsiTheme="minorHAnsi" w:cstheme="minorHAnsi"/>
          <w:i/>
        </w:rPr>
        <w:t>NorthEastern</w:t>
      </w:r>
      <w:proofErr w:type="spellEnd"/>
      <w:r w:rsidR="009E6594" w:rsidRPr="00CE7CE5">
        <w:rPr>
          <w:rFonts w:asciiTheme="minorHAnsi" w:hAnsiTheme="minorHAnsi" w:cstheme="minorHAnsi"/>
          <w:i/>
        </w:rPr>
        <w:t xml:space="preserve"> Society for Black Engineers</w:t>
      </w:r>
      <w:r w:rsidR="009E6594" w:rsidRPr="00CE7CE5">
        <w:rPr>
          <w:rFonts w:asciiTheme="minorHAnsi" w:hAnsiTheme="minorHAnsi" w:cstheme="minorHAnsi"/>
        </w:rPr>
        <w:t>.  November.</w:t>
      </w:r>
    </w:p>
    <w:p w14:paraId="79F65A6C" w14:textId="2F04B449" w:rsidR="009E6594" w:rsidRPr="00CE7CE5" w:rsidRDefault="00537A3A" w:rsidP="00B05A5A">
      <w:pPr>
        <w:snapToGrid w:val="0"/>
        <w:spacing w:after="120"/>
        <w:ind w:left="720" w:hanging="720"/>
        <w:rPr>
          <w:rFonts w:asciiTheme="minorHAnsi" w:hAnsiTheme="minorHAnsi" w:cstheme="minorHAnsi"/>
        </w:rPr>
      </w:pPr>
      <w:r>
        <w:rPr>
          <w:rFonts w:asciiTheme="minorHAnsi" w:hAnsiTheme="minorHAnsi" w:cstheme="minorHAnsi"/>
          <w:spacing w:val="-2"/>
        </w:rPr>
        <w:t>1991</w:t>
      </w:r>
      <w:r w:rsidR="009E6594" w:rsidRPr="00CE7CE5">
        <w:rPr>
          <w:rFonts w:asciiTheme="minorHAnsi" w:hAnsiTheme="minorHAnsi" w:cstheme="minorHAnsi"/>
          <w:spacing w:val="-2"/>
        </w:rPr>
        <w:tab/>
      </w:r>
      <w:r w:rsidR="009E6594" w:rsidRPr="00CE7CE5">
        <w:rPr>
          <w:rFonts w:asciiTheme="minorHAnsi" w:hAnsiTheme="minorHAnsi" w:cstheme="minorHAnsi"/>
        </w:rPr>
        <w:t xml:space="preserve">The Comprehensive Anti-Apartheid Act and the Lifting of U.S. Economic Sanctions against South Africa.  </w:t>
      </w:r>
      <w:r w:rsidR="009E6594" w:rsidRPr="00CE7CE5">
        <w:rPr>
          <w:rFonts w:asciiTheme="minorHAnsi" w:hAnsiTheme="minorHAnsi" w:cstheme="minorHAnsi"/>
          <w:i/>
        </w:rPr>
        <w:t>WREB</w:t>
      </w:r>
      <w:r w:rsidR="009E6594" w:rsidRPr="00CE7CE5">
        <w:rPr>
          <w:rFonts w:asciiTheme="minorHAnsi" w:hAnsiTheme="minorHAnsi" w:cstheme="minorHAnsi"/>
        </w:rPr>
        <w:t xml:space="preserve"> </w:t>
      </w:r>
      <w:r w:rsidR="009E6594" w:rsidRPr="00CE7CE5">
        <w:rPr>
          <w:rFonts w:asciiTheme="minorHAnsi" w:hAnsiTheme="minorHAnsi" w:cstheme="minorHAnsi"/>
          <w:i/>
        </w:rPr>
        <w:t>Radio</w:t>
      </w:r>
      <w:r w:rsidR="009E6594" w:rsidRPr="00CE7CE5">
        <w:rPr>
          <w:rFonts w:asciiTheme="minorHAnsi" w:hAnsiTheme="minorHAnsi" w:cstheme="minorHAnsi"/>
        </w:rPr>
        <w:t xml:space="preserve"> </w:t>
      </w:r>
      <w:r w:rsidR="009E6594" w:rsidRPr="00CE7CE5">
        <w:rPr>
          <w:rFonts w:asciiTheme="minorHAnsi" w:hAnsiTheme="minorHAnsi" w:cstheme="minorHAnsi"/>
          <w:i/>
        </w:rPr>
        <w:t>Interview</w:t>
      </w:r>
      <w:r w:rsidR="009E6594" w:rsidRPr="00CE7CE5">
        <w:rPr>
          <w:rFonts w:asciiTheme="minorHAnsi" w:hAnsiTheme="minorHAnsi" w:cstheme="minorHAnsi"/>
        </w:rPr>
        <w:t>.  Holyoke, MA. July.</w:t>
      </w:r>
    </w:p>
    <w:p w14:paraId="7AF7CACE" w14:textId="62851482" w:rsidR="009E6594" w:rsidRPr="00CE7CE5" w:rsidRDefault="00537A3A" w:rsidP="00B05A5A">
      <w:pPr>
        <w:snapToGrid w:val="0"/>
        <w:spacing w:after="120"/>
        <w:ind w:left="720" w:hanging="720"/>
        <w:rPr>
          <w:rFonts w:asciiTheme="minorHAnsi" w:hAnsiTheme="minorHAnsi" w:cstheme="minorHAnsi"/>
        </w:rPr>
      </w:pPr>
      <w:r>
        <w:rPr>
          <w:rFonts w:asciiTheme="minorHAnsi" w:hAnsiTheme="minorHAnsi" w:cstheme="minorHAnsi"/>
          <w:spacing w:val="-2"/>
        </w:rPr>
        <w:t>1991</w:t>
      </w:r>
      <w:r w:rsidR="009E6594" w:rsidRPr="00CE7CE5">
        <w:rPr>
          <w:rFonts w:asciiTheme="minorHAnsi" w:hAnsiTheme="minorHAnsi" w:cstheme="minorHAnsi"/>
          <w:spacing w:val="-2"/>
        </w:rPr>
        <w:tab/>
      </w:r>
      <w:r w:rsidR="009E6594" w:rsidRPr="00CE7CE5">
        <w:rPr>
          <w:rFonts w:asciiTheme="minorHAnsi" w:hAnsiTheme="minorHAnsi" w:cstheme="minorHAnsi"/>
        </w:rPr>
        <w:t xml:space="preserve">Visit of Russian Oil Executives in the U.S.  </w:t>
      </w:r>
      <w:r w:rsidR="009E6594" w:rsidRPr="00CE7CE5">
        <w:rPr>
          <w:rFonts w:asciiTheme="minorHAnsi" w:hAnsiTheme="minorHAnsi" w:cstheme="minorHAnsi"/>
          <w:i/>
        </w:rPr>
        <w:t>WFCR Radio</w:t>
      </w:r>
      <w:r w:rsidR="009E6594" w:rsidRPr="00CE7CE5">
        <w:rPr>
          <w:rFonts w:asciiTheme="minorHAnsi" w:hAnsiTheme="minorHAnsi" w:cstheme="minorHAnsi"/>
        </w:rPr>
        <w:t>. Amherst, May.</w:t>
      </w:r>
    </w:p>
    <w:p w14:paraId="0F2C3E7E" w14:textId="26709DB7" w:rsidR="009E6594" w:rsidRPr="00CE7CE5" w:rsidRDefault="00537A3A" w:rsidP="00B05A5A">
      <w:pPr>
        <w:snapToGrid w:val="0"/>
        <w:spacing w:after="120"/>
        <w:ind w:left="720" w:hanging="720"/>
        <w:rPr>
          <w:rFonts w:asciiTheme="minorHAnsi" w:hAnsiTheme="minorHAnsi" w:cstheme="minorHAnsi"/>
        </w:rPr>
      </w:pPr>
      <w:r>
        <w:rPr>
          <w:rFonts w:asciiTheme="minorHAnsi" w:hAnsiTheme="minorHAnsi" w:cstheme="minorHAnsi"/>
          <w:spacing w:val="-2"/>
        </w:rPr>
        <w:t>1991</w:t>
      </w:r>
      <w:r w:rsidR="009E6594" w:rsidRPr="00CE7CE5">
        <w:rPr>
          <w:rFonts w:asciiTheme="minorHAnsi" w:hAnsiTheme="minorHAnsi" w:cstheme="minorHAnsi"/>
          <w:spacing w:val="-2"/>
        </w:rPr>
        <w:tab/>
      </w:r>
      <w:r w:rsidR="009E6594" w:rsidRPr="00CE7CE5">
        <w:rPr>
          <w:rFonts w:asciiTheme="minorHAnsi" w:hAnsiTheme="minorHAnsi" w:cstheme="minorHAnsi"/>
        </w:rPr>
        <w:t xml:space="preserve">Managing in the International Environment.  </w:t>
      </w:r>
      <w:r w:rsidR="009E6594" w:rsidRPr="00CE7CE5">
        <w:rPr>
          <w:rFonts w:asciiTheme="minorHAnsi" w:hAnsiTheme="minorHAnsi" w:cstheme="minorHAnsi"/>
          <w:i/>
        </w:rPr>
        <w:t>Guest Lecture Series</w:t>
      </w:r>
      <w:r w:rsidR="009E6594" w:rsidRPr="00CE7CE5">
        <w:rPr>
          <w:rFonts w:asciiTheme="minorHAnsi" w:hAnsiTheme="minorHAnsi" w:cstheme="minorHAnsi"/>
        </w:rPr>
        <w:t>. Westfield State College, MA. April.</w:t>
      </w:r>
    </w:p>
    <w:p w14:paraId="2F6632C7" w14:textId="495F2AD4" w:rsidR="009E6594" w:rsidRPr="00CE7CE5" w:rsidRDefault="00537A3A" w:rsidP="00B05A5A">
      <w:pPr>
        <w:snapToGrid w:val="0"/>
        <w:spacing w:after="120"/>
        <w:ind w:left="720" w:hanging="720"/>
        <w:rPr>
          <w:rFonts w:asciiTheme="minorHAnsi" w:hAnsiTheme="minorHAnsi" w:cstheme="minorHAnsi"/>
        </w:rPr>
      </w:pPr>
      <w:r>
        <w:rPr>
          <w:rFonts w:asciiTheme="minorHAnsi" w:hAnsiTheme="minorHAnsi" w:cstheme="minorHAnsi"/>
          <w:spacing w:val="-2"/>
        </w:rPr>
        <w:t>1991</w:t>
      </w:r>
      <w:r w:rsidR="009E6594" w:rsidRPr="00CE7CE5">
        <w:rPr>
          <w:rFonts w:asciiTheme="minorHAnsi" w:hAnsiTheme="minorHAnsi" w:cstheme="minorHAnsi"/>
          <w:spacing w:val="-2"/>
        </w:rPr>
        <w:tab/>
      </w:r>
      <w:r w:rsidR="009E6594" w:rsidRPr="00CE7CE5">
        <w:rPr>
          <w:rFonts w:asciiTheme="minorHAnsi" w:hAnsiTheme="minorHAnsi" w:cstheme="minorHAnsi"/>
        </w:rPr>
        <w:t xml:space="preserve">Corporate Philanthropy: A View from CEOs (panel chair). </w:t>
      </w:r>
      <w:r w:rsidR="009E6594" w:rsidRPr="00CE7CE5">
        <w:rPr>
          <w:rFonts w:asciiTheme="minorHAnsi" w:hAnsiTheme="minorHAnsi" w:cstheme="minorHAnsi"/>
          <w:i/>
        </w:rPr>
        <w:t>Associ</w:t>
      </w:r>
      <w:r w:rsidR="009E6594" w:rsidRPr="00CE7CE5">
        <w:rPr>
          <w:rFonts w:asciiTheme="minorHAnsi" w:hAnsiTheme="minorHAnsi" w:cstheme="minorHAnsi"/>
          <w:i/>
        </w:rPr>
        <w:softHyphen/>
        <w:t>ated Grant Makers of Massachusetts</w:t>
      </w:r>
      <w:r w:rsidR="009E6594" w:rsidRPr="00CE7CE5">
        <w:rPr>
          <w:rFonts w:asciiTheme="minorHAnsi" w:hAnsiTheme="minorHAnsi" w:cstheme="minorHAnsi"/>
        </w:rPr>
        <w:t>. Isenberg School of Management, UMass, Amherst. February</w:t>
      </w:r>
    </w:p>
    <w:p w14:paraId="7EB6CF4F" w14:textId="075459F2" w:rsidR="009E6594" w:rsidRPr="00CE7CE5" w:rsidRDefault="00537A3A" w:rsidP="00B05A5A">
      <w:pPr>
        <w:pStyle w:val="BodyText2"/>
        <w:widowControl/>
        <w:snapToGrid w:val="0"/>
        <w:spacing w:after="120"/>
        <w:rPr>
          <w:rFonts w:asciiTheme="minorHAnsi" w:hAnsiTheme="minorHAnsi" w:cstheme="minorHAnsi"/>
          <w:szCs w:val="24"/>
        </w:rPr>
      </w:pPr>
      <w:r>
        <w:rPr>
          <w:rFonts w:asciiTheme="minorHAnsi" w:hAnsiTheme="minorHAnsi" w:cstheme="minorHAnsi"/>
          <w:spacing w:val="-2"/>
        </w:rPr>
        <w:lastRenderedPageBreak/>
        <w:t>1988</w:t>
      </w:r>
      <w:r w:rsidR="009E6594" w:rsidRPr="00CE7CE5">
        <w:rPr>
          <w:rFonts w:asciiTheme="minorHAnsi" w:hAnsiTheme="minorHAnsi" w:cstheme="minorHAnsi"/>
          <w:spacing w:val="-2"/>
        </w:rPr>
        <w:tab/>
      </w:r>
      <w:r w:rsidR="009E6594" w:rsidRPr="00CE7CE5">
        <w:rPr>
          <w:rFonts w:asciiTheme="minorHAnsi" w:hAnsiTheme="minorHAnsi" w:cstheme="minorHAnsi"/>
          <w:szCs w:val="24"/>
        </w:rPr>
        <w:t xml:space="preserve">Mediating the U.S. Culture after Leaving an Apartheid One.  </w:t>
      </w:r>
      <w:r w:rsidR="009E6594" w:rsidRPr="00CE7CE5">
        <w:rPr>
          <w:rFonts w:asciiTheme="minorHAnsi" w:hAnsiTheme="minorHAnsi" w:cstheme="minorHAnsi"/>
          <w:i/>
          <w:szCs w:val="24"/>
        </w:rPr>
        <w:t>1</w:t>
      </w:r>
      <w:r w:rsidR="009E6594" w:rsidRPr="00CE7CE5">
        <w:rPr>
          <w:rFonts w:asciiTheme="minorHAnsi" w:hAnsiTheme="minorHAnsi" w:cstheme="minorHAnsi"/>
          <w:i/>
          <w:szCs w:val="24"/>
          <w:vertAlign w:val="superscript"/>
        </w:rPr>
        <w:t>st</w:t>
      </w:r>
      <w:r w:rsidR="009E6594" w:rsidRPr="00CE7CE5">
        <w:rPr>
          <w:rFonts w:asciiTheme="minorHAnsi" w:hAnsiTheme="minorHAnsi" w:cstheme="minorHAnsi"/>
          <w:i/>
          <w:szCs w:val="24"/>
        </w:rPr>
        <w:t xml:space="preserve"> Annual Conference of the South African-Azanian Student Movement</w:t>
      </w:r>
      <w:r w:rsidR="009E6594" w:rsidRPr="00CE7CE5">
        <w:rPr>
          <w:rFonts w:asciiTheme="minorHAnsi" w:hAnsiTheme="minorHAnsi" w:cstheme="minorHAnsi"/>
          <w:szCs w:val="24"/>
        </w:rPr>
        <w:t>, Boston, MA, November.</w:t>
      </w:r>
    </w:p>
    <w:p w14:paraId="463C13CB" w14:textId="4A0B547B" w:rsidR="009E6594" w:rsidRPr="00CE7CE5" w:rsidRDefault="00537A3A" w:rsidP="009E6594">
      <w:pPr>
        <w:pStyle w:val="BodyText2"/>
        <w:widowControl/>
        <w:spacing w:after="80"/>
        <w:rPr>
          <w:rFonts w:asciiTheme="minorHAnsi" w:hAnsiTheme="minorHAnsi" w:cstheme="minorHAnsi"/>
          <w:szCs w:val="24"/>
        </w:rPr>
      </w:pPr>
      <w:r>
        <w:rPr>
          <w:rFonts w:asciiTheme="minorHAnsi" w:hAnsiTheme="minorHAnsi" w:cstheme="minorHAnsi"/>
          <w:spacing w:val="-2"/>
        </w:rPr>
        <w:t>1987</w:t>
      </w:r>
      <w:r w:rsidR="009E6594" w:rsidRPr="00CE7CE5">
        <w:rPr>
          <w:rFonts w:asciiTheme="minorHAnsi" w:hAnsiTheme="minorHAnsi" w:cstheme="minorHAnsi"/>
          <w:spacing w:val="-2"/>
        </w:rPr>
        <w:tab/>
      </w:r>
      <w:r w:rsidR="009E6594" w:rsidRPr="00CE7CE5">
        <w:rPr>
          <w:rFonts w:asciiTheme="minorHAnsi" w:hAnsiTheme="minorHAnsi" w:cstheme="minorHAnsi"/>
          <w:szCs w:val="24"/>
        </w:rPr>
        <w:t xml:space="preserve">Predicting the Closing of the Black-White Wage Gap in South Africa.  </w:t>
      </w:r>
      <w:r w:rsidR="009E6594" w:rsidRPr="00CE7CE5">
        <w:rPr>
          <w:rFonts w:asciiTheme="minorHAnsi" w:hAnsiTheme="minorHAnsi" w:cstheme="minorHAnsi"/>
          <w:i/>
          <w:szCs w:val="24"/>
        </w:rPr>
        <w:t xml:space="preserve">Graduate-Faculty Forum. </w:t>
      </w:r>
      <w:r w:rsidR="009E6594" w:rsidRPr="00CE7CE5">
        <w:rPr>
          <w:rFonts w:asciiTheme="minorHAnsi" w:hAnsiTheme="minorHAnsi" w:cstheme="minorHAnsi"/>
          <w:szCs w:val="24"/>
        </w:rPr>
        <w:t>Isenberg School of Management, UMass, Amherst. October</w:t>
      </w:r>
    </w:p>
    <w:p w14:paraId="09D02399" w14:textId="0E506235" w:rsidR="009E6594" w:rsidRPr="00CE7CE5" w:rsidRDefault="009E6594" w:rsidP="009E6594">
      <w:pPr>
        <w:spacing w:before="360" w:after="120" w:line="276" w:lineRule="auto"/>
        <w:rPr>
          <w:rFonts w:asciiTheme="minorHAnsi" w:hAnsiTheme="minorHAnsi" w:cstheme="minorHAnsi"/>
          <w:b/>
          <w:smallCaps/>
          <w:sz w:val="26"/>
          <w:szCs w:val="26"/>
        </w:rPr>
      </w:pPr>
      <w:r w:rsidRPr="00CE7CE5">
        <w:rPr>
          <w:rFonts w:asciiTheme="minorHAnsi" w:hAnsiTheme="minorHAnsi" w:cstheme="minorHAnsi"/>
          <w:b/>
          <w:smallCaps/>
          <w:sz w:val="28"/>
          <w:szCs w:val="26"/>
        </w:rPr>
        <w:t>Doctoral Dissertation</w:t>
      </w:r>
      <w:r w:rsidR="00354C1B">
        <w:rPr>
          <w:rFonts w:asciiTheme="minorHAnsi" w:hAnsiTheme="minorHAnsi" w:cstheme="minorHAnsi"/>
          <w:b/>
          <w:smallCaps/>
          <w:sz w:val="28"/>
          <w:szCs w:val="26"/>
        </w:rPr>
        <w:t>s</w:t>
      </w:r>
      <w:r w:rsidRPr="00CE7CE5">
        <w:rPr>
          <w:rFonts w:asciiTheme="minorHAnsi" w:hAnsiTheme="minorHAnsi" w:cstheme="minorHAnsi"/>
          <w:b/>
          <w:smallCaps/>
          <w:sz w:val="28"/>
          <w:szCs w:val="26"/>
        </w:rPr>
        <w:t xml:space="preserve"> S</w:t>
      </w:r>
      <w:r w:rsidR="00354C1B">
        <w:rPr>
          <w:rFonts w:asciiTheme="minorHAnsi" w:hAnsiTheme="minorHAnsi" w:cstheme="minorHAnsi"/>
          <w:b/>
          <w:smallCaps/>
          <w:sz w:val="28"/>
          <w:szCs w:val="26"/>
        </w:rPr>
        <w:t>erv</w:t>
      </w:r>
      <w:r w:rsidRPr="00CE7CE5">
        <w:rPr>
          <w:rFonts w:asciiTheme="minorHAnsi" w:hAnsiTheme="minorHAnsi" w:cstheme="minorHAnsi"/>
          <w:b/>
          <w:smallCaps/>
          <w:sz w:val="28"/>
          <w:szCs w:val="26"/>
        </w:rPr>
        <w:t>ed</w:t>
      </w:r>
      <w:r w:rsidRPr="00CE7CE5">
        <w:rPr>
          <w:rFonts w:asciiTheme="minorHAnsi" w:hAnsiTheme="minorHAnsi" w:cstheme="minorHAnsi"/>
          <w:b/>
          <w:smallCaps/>
          <w:sz w:val="26"/>
          <w:szCs w:val="26"/>
        </w:rPr>
        <w:tab/>
      </w:r>
    </w:p>
    <w:p w14:paraId="5FF81BCC" w14:textId="608A5EE8" w:rsidR="002D33FE" w:rsidRPr="0066432C" w:rsidRDefault="002D33FE" w:rsidP="00725018">
      <w:pPr>
        <w:autoSpaceDE w:val="0"/>
        <w:autoSpaceDN w:val="0"/>
        <w:adjustRightInd w:val="0"/>
        <w:snapToGrid w:val="0"/>
        <w:spacing w:after="120"/>
        <w:ind w:left="720" w:hanging="720"/>
        <w:rPr>
          <w:rFonts w:ascii="Calibri" w:hAnsi="Calibri" w:cs="Calibri"/>
          <w:color w:val="000000"/>
        </w:rPr>
      </w:pPr>
      <w:r w:rsidRPr="0066432C">
        <w:rPr>
          <w:rFonts w:ascii="Calibri" w:hAnsi="Calibri" w:cs="Calibri"/>
          <w:color w:val="000000"/>
        </w:rPr>
        <w:t>2025</w:t>
      </w:r>
      <w:r w:rsidRPr="0066432C">
        <w:rPr>
          <w:rFonts w:ascii="Calibri" w:hAnsi="Calibri" w:cs="Calibri"/>
          <w:color w:val="000000"/>
        </w:rPr>
        <w:tab/>
      </w:r>
      <w:proofErr w:type="spellStart"/>
      <w:r w:rsidRPr="0066432C">
        <w:rPr>
          <w:rFonts w:ascii="Calibri" w:hAnsi="Calibri" w:cs="Calibri"/>
          <w:color w:val="000000"/>
        </w:rPr>
        <w:t>Chekmareva</w:t>
      </w:r>
      <w:proofErr w:type="spellEnd"/>
      <w:r w:rsidRPr="0066432C">
        <w:rPr>
          <w:rFonts w:ascii="Calibri" w:hAnsi="Calibri" w:cs="Calibri"/>
          <w:color w:val="000000"/>
        </w:rPr>
        <w:t xml:space="preserve">, Larissa (member). Train-The-Trainers: Learning and Facilitation </w:t>
      </w:r>
      <w:proofErr w:type="spellStart"/>
      <w:r w:rsidRPr="0066432C">
        <w:rPr>
          <w:rFonts w:ascii="Calibri" w:hAnsi="Calibri" w:cs="Calibri"/>
          <w:color w:val="000000"/>
        </w:rPr>
        <w:t>Experiencesof</w:t>
      </w:r>
      <w:proofErr w:type="spellEnd"/>
      <w:r w:rsidRPr="0066432C">
        <w:rPr>
          <w:rFonts w:ascii="Calibri" w:hAnsi="Calibri" w:cs="Calibri"/>
          <w:color w:val="000000"/>
        </w:rPr>
        <w:t xml:space="preserve"> Food Service Employee-Trainers in Onboarding at a Public University.</w:t>
      </w:r>
      <w:r w:rsidR="0066432C" w:rsidRPr="0066432C">
        <w:rPr>
          <w:rFonts w:ascii="Calibri" w:hAnsi="Calibri" w:cs="Calibri"/>
          <w:color w:val="000000"/>
        </w:rPr>
        <w:t xml:space="preserve"> In Data Collection Stage</w:t>
      </w:r>
    </w:p>
    <w:p w14:paraId="63DFC3B9" w14:textId="487C3488" w:rsidR="00725018" w:rsidRPr="0066432C" w:rsidRDefault="00725018" w:rsidP="00725018">
      <w:pPr>
        <w:autoSpaceDE w:val="0"/>
        <w:autoSpaceDN w:val="0"/>
        <w:adjustRightInd w:val="0"/>
        <w:snapToGrid w:val="0"/>
        <w:spacing w:after="120"/>
        <w:ind w:left="720" w:hanging="720"/>
        <w:rPr>
          <w:rFonts w:ascii="Calibri" w:eastAsiaTheme="minorHAnsi" w:hAnsi="Calibri" w:cs="Calibri"/>
          <w:i/>
          <w:iCs/>
          <w:sz w:val="32"/>
          <w:szCs w:val="32"/>
        </w:rPr>
      </w:pPr>
      <w:r w:rsidRPr="0066432C">
        <w:rPr>
          <w:rFonts w:ascii="Calibri" w:hAnsi="Calibri" w:cs="Calibri"/>
          <w:color w:val="000000"/>
        </w:rPr>
        <w:t>2024</w:t>
      </w:r>
      <w:r w:rsidRPr="0066432C">
        <w:rPr>
          <w:rFonts w:ascii="Calibri" w:hAnsi="Calibri" w:cs="Calibri"/>
          <w:color w:val="000000"/>
        </w:rPr>
        <w:tab/>
        <w:t xml:space="preserve">Chang, </w:t>
      </w:r>
      <w:proofErr w:type="spellStart"/>
      <w:r w:rsidRPr="0066432C">
        <w:rPr>
          <w:rFonts w:ascii="Calibri" w:hAnsi="Calibri" w:cs="Calibri"/>
          <w:color w:val="000000"/>
        </w:rPr>
        <w:t>Wenjia</w:t>
      </w:r>
      <w:proofErr w:type="spellEnd"/>
      <w:r w:rsidRPr="0066432C">
        <w:rPr>
          <w:rFonts w:ascii="Calibri" w:hAnsi="Calibri" w:cs="Calibri"/>
          <w:color w:val="000000"/>
        </w:rPr>
        <w:t xml:space="preserve"> (External Examiner). </w:t>
      </w:r>
      <w:r w:rsidRPr="0066432C">
        <w:rPr>
          <w:rFonts w:ascii="Calibri" w:eastAsiaTheme="minorHAnsi" w:hAnsi="Calibri" w:cs="Calibri"/>
        </w:rPr>
        <w:t xml:space="preserve">Follow the People Instead of the Money: HR Integration Process in Post-M&amp;As. </w:t>
      </w:r>
      <w:r w:rsidRPr="0066432C">
        <w:rPr>
          <w:rFonts w:ascii="Calibri" w:eastAsiaTheme="minorHAnsi" w:hAnsi="Calibri" w:cs="Calibri"/>
          <w:b/>
          <w:bCs/>
          <w:color w:val="0432FF"/>
        </w:rPr>
        <w:t>Vrije Universiteit Amsterdam</w:t>
      </w:r>
      <w:r w:rsidRPr="0066432C">
        <w:rPr>
          <w:rFonts w:ascii="Calibri" w:eastAsiaTheme="minorHAnsi" w:hAnsi="Calibri" w:cs="Calibri"/>
        </w:rPr>
        <w:t>, Netherlands.</w:t>
      </w:r>
    </w:p>
    <w:p w14:paraId="10F257B0" w14:textId="6BAABDB7" w:rsidR="009E6594" w:rsidRPr="0066432C" w:rsidRDefault="00435668" w:rsidP="009E6594">
      <w:pPr>
        <w:snapToGrid w:val="0"/>
        <w:spacing w:after="120"/>
        <w:ind w:left="720" w:hanging="720"/>
        <w:rPr>
          <w:rFonts w:ascii="Calibri" w:hAnsi="Calibri" w:cs="Calibri"/>
          <w:bCs/>
        </w:rPr>
      </w:pPr>
      <w:r w:rsidRPr="0066432C">
        <w:rPr>
          <w:rFonts w:ascii="Calibri" w:hAnsi="Calibri" w:cs="Calibri"/>
          <w:color w:val="000000"/>
        </w:rPr>
        <w:t>2022</w:t>
      </w:r>
      <w:r w:rsidR="009E6594" w:rsidRPr="0066432C">
        <w:rPr>
          <w:rFonts w:ascii="Calibri" w:hAnsi="Calibri" w:cs="Calibri"/>
        </w:rPr>
        <w:tab/>
        <w:t>Jean-Denis, Howard.</w:t>
      </w:r>
      <w:r w:rsidR="009E0375" w:rsidRPr="0066432C">
        <w:rPr>
          <w:rFonts w:ascii="Calibri" w:hAnsi="Calibri" w:cs="Calibri"/>
        </w:rPr>
        <w:t xml:space="preserve"> (Chair).</w:t>
      </w:r>
      <w:r w:rsidR="009E6594" w:rsidRPr="0066432C">
        <w:rPr>
          <w:rFonts w:ascii="Calibri" w:hAnsi="Calibri" w:cs="Calibri"/>
        </w:rPr>
        <w:t xml:space="preserve"> </w:t>
      </w:r>
      <w:r w:rsidR="009E6594" w:rsidRPr="0066432C">
        <w:rPr>
          <w:rFonts w:ascii="Calibri" w:hAnsi="Calibri" w:cs="Calibri"/>
          <w:bCs/>
        </w:rPr>
        <w:t xml:space="preserve">Les deux </w:t>
      </w:r>
      <w:proofErr w:type="spellStart"/>
      <w:r w:rsidR="009E6594" w:rsidRPr="0066432C">
        <w:rPr>
          <w:rFonts w:ascii="Calibri" w:hAnsi="Calibri" w:cs="Calibri"/>
          <w:bCs/>
        </w:rPr>
        <w:t>Jeannots</w:t>
      </w:r>
      <w:proofErr w:type="spellEnd"/>
      <w:r w:rsidR="009E6594" w:rsidRPr="0066432C">
        <w:rPr>
          <w:rFonts w:ascii="Calibri" w:hAnsi="Calibri" w:cs="Calibri"/>
          <w:bCs/>
        </w:rPr>
        <w:t>: An Investigation of Firm Behavior in Corrupt Environments</w:t>
      </w:r>
      <w:r w:rsidR="007352E9" w:rsidRPr="0066432C">
        <w:rPr>
          <w:rFonts w:ascii="Calibri" w:hAnsi="Calibri" w:cs="Calibri"/>
        </w:rPr>
        <w:t>.</w:t>
      </w:r>
    </w:p>
    <w:p w14:paraId="65EFB232" w14:textId="253D4455" w:rsidR="009E6594" w:rsidRPr="00CE7CE5" w:rsidRDefault="00435668" w:rsidP="000D645D">
      <w:pPr>
        <w:pStyle w:val="Default"/>
        <w:spacing w:after="120"/>
        <w:ind w:left="720" w:hanging="720"/>
        <w:rPr>
          <w:rFonts w:asciiTheme="minorHAnsi" w:hAnsiTheme="minorHAnsi" w:cstheme="minorHAnsi"/>
        </w:rPr>
      </w:pPr>
      <w:r w:rsidRPr="0066432C">
        <w:t>2020</w:t>
      </w:r>
      <w:r w:rsidR="009E6594" w:rsidRPr="0066432C">
        <w:tab/>
      </w:r>
      <w:proofErr w:type="spellStart"/>
      <w:r w:rsidR="009E6594" w:rsidRPr="0066432C">
        <w:t>Mutsonziwa</w:t>
      </w:r>
      <w:proofErr w:type="spellEnd"/>
      <w:r w:rsidR="009E6594" w:rsidRPr="0066432C">
        <w:t xml:space="preserve">, </w:t>
      </w:r>
      <w:proofErr w:type="spellStart"/>
      <w:r w:rsidR="009E6594" w:rsidRPr="0066432C">
        <w:t>Itayi</w:t>
      </w:r>
      <w:proofErr w:type="spellEnd"/>
      <w:r w:rsidR="009E6594" w:rsidRPr="0066432C">
        <w:t>.</w:t>
      </w:r>
      <w:r w:rsidR="009E0375" w:rsidRPr="0066432C">
        <w:t xml:space="preserve"> (External </w:t>
      </w:r>
      <w:r w:rsidR="0066432C">
        <w:t>Examine</w:t>
      </w:r>
      <w:r w:rsidR="007352E9" w:rsidRPr="0066432C">
        <w:t>r)</w:t>
      </w:r>
      <w:r w:rsidR="009E0375" w:rsidRPr="0066432C">
        <w:t xml:space="preserve">. </w:t>
      </w:r>
      <w:r w:rsidR="009E6594" w:rsidRPr="0066432C">
        <w:t>Ubuntu: Development and Validation of a Scale to Measure African Humanism. Gordon Institute of Bus</w:t>
      </w:r>
      <w:r w:rsidR="009E6594" w:rsidRPr="00CE7CE5">
        <w:rPr>
          <w:rFonts w:asciiTheme="minorHAnsi" w:hAnsiTheme="minorHAnsi" w:cstheme="minorHAnsi"/>
        </w:rPr>
        <w:t xml:space="preserve">iness Science, </w:t>
      </w:r>
      <w:r w:rsidR="009E6594" w:rsidRPr="007352E9">
        <w:rPr>
          <w:rFonts w:asciiTheme="minorHAnsi" w:hAnsiTheme="minorHAnsi" w:cstheme="minorHAnsi"/>
          <w:b/>
          <w:bCs/>
          <w:color w:val="0432FF"/>
        </w:rPr>
        <w:t>University of Pretoria</w:t>
      </w:r>
      <w:r w:rsidR="009E6594" w:rsidRPr="00CE7CE5">
        <w:rPr>
          <w:rFonts w:asciiTheme="minorHAnsi" w:hAnsiTheme="minorHAnsi" w:cstheme="minorHAnsi"/>
        </w:rPr>
        <w:t>, South Africa</w:t>
      </w:r>
      <w:r w:rsidR="002D33FE">
        <w:rPr>
          <w:rFonts w:asciiTheme="minorHAnsi" w:hAnsiTheme="minorHAnsi" w:cstheme="minorHAnsi"/>
        </w:rPr>
        <w:t>.</w:t>
      </w:r>
    </w:p>
    <w:p w14:paraId="37941AE1" w14:textId="7E0689F8" w:rsidR="009E6594" w:rsidRPr="00CE7CE5" w:rsidRDefault="00435668" w:rsidP="009E6594">
      <w:pPr>
        <w:snapToGrid w:val="0"/>
        <w:spacing w:after="120"/>
        <w:ind w:left="720" w:hanging="720"/>
        <w:rPr>
          <w:rFonts w:asciiTheme="minorHAnsi" w:hAnsiTheme="minorHAnsi" w:cstheme="minorHAnsi"/>
        </w:rPr>
      </w:pPr>
      <w:r>
        <w:rPr>
          <w:rFonts w:asciiTheme="minorHAnsi" w:hAnsiTheme="minorHAnsi" w:cstheme="minorHAnsi"/>
          <w:color w:val="000000"/>
        </w:rPr>
        <w:t>2019</w:t>
      </w:r>
      <w:r w:rsidR="009E6594" w:rsidRPr="00CE7CE5">
        <w:rPr>
          <w:rFonts w:asciiTheme="minorHAnsi" w:hAnsiTheme="minorHAnsi" w:cstheme="minorHAnsi"/>
          <w:color w:val="000000"/>
        </w:rPr>
        <w:tab/>
      </w:r>
      <w:r w:rsidR="009E6594" w:rsidRPr="00CE7CE5">
        <w:rPr>
          <w:rFonts w:asciiTheme="minorHAnsi" w:hAnsiTheme="minorHAnsi" w:cstheme="minorHAnsi"/>
          <w:color w:val="212121"/>
          <w:shd w:val="clear" w:color="auto" w:fill="FFFFFF"/>
        </w:rPr>
        <w:t>Diame</w:t>
      </w:r>
      <w:r w:rsidR="009E6594" w:rsidRPr="00CE7CE5">
        <w:rPr>
          <w:rFonts w:asciiTheme="minorHAnsi" w:hAnsiTheme="minorHAnsi" w:cstheme="minorHAnsi"/>
          <w:color w:val="000000"/>
        </w:rPr>
        <w:t xml:space="preserve">, </w:t>
      </w:r>
      <w:r w:rsidR="009E6594" w:rsidRPr="00CE7CE5">
        <w:rPr>
          <w:rFonts w:asciiTheme="minorHAnsi" w:hAnsiTheme="minorHAnsi" w:cstheme="minorHAnsi"/>
          <w:color w:val="212121"/>
          <w:shd w:val="clear" w:color="auto" w:fill="FFFFFF"/>
        </w:rPr>
        <w:t xml:space="preserve">Maguette </w:t>
      </w:r>
      <w:r w:rsidR="009E0375">
        <w:rPr>
          <w:rFonts w:asciiTheme="minorHAnsi" w:hAnsiTheme="minorHAnsi" w:cstheme="minorHAnsi"/>
          <w:color w:val="212121"/>
          <w:shd w:val="clear" w:color="auto" w:fill="FFFFFF"/>
        </w:rPr>
        <w:t xml:space="preserve">(Member). </w:t>
      </w:r>
      <w:r w:rsidR="009E6594" w:rsidRPr="00CE7CE5">
        <w:rPr>
          <w:rFonts w:asciiTheme="minorHAnsi" w:hAnsiTheme="minorHAnsi" w:cstheme="minorHAnsi"/>
          <w:color w:val="212121"/>
          <w:shd w:val="clear" w:color="auto" w:fill="FFFFFF"/>
        </w:rPr>
        <w:t>About the Integration of Traditional Values, Local</w:t>
      </w:r>
      <w:r w:rsidR="009E6594" w:rsidRPr="00CE7CE5">
        <w:rPr>
          <w:rFonts w:asciiTheme="minorHAnsi" w:hAnsiTheme="minorHAnsi" w:cstheme="minorHAnsi"/>
          <w:color w:val="212121"/>
        </w:rPr>
        <w:t xml:space="preserve"> </w:t>
      </w:r>
      <w:r w:rsidR="009E6594" w:rsidRPr="00CE7CE5">
        <w:rPr>
          <w:rFonts w:asciiTheme="minorHAnsi" w:hAnsiTheme="minorHAnsi" w:cstheme="minorHAnsi"/>
          <w:color w:val="212121"/>
          <w:shd w:val="clear" w:color="auto" w:fill="FFFFFF"/>
        </w:rPr>
        <w:t>Practices, and Local Community in the Formal Educational System in</w:t>
      </w:r>
      <w:r w:rsidR="009E6594" w:rsidRPr="00CE7CE5">
        <w:rPr>
          <w:rFonts w:asciiTheme="minorHAnsi" w:hAnsiTheme="minorHAnsi" w:cstheme="minorHAnsi"/>
          <w:color w:val="212121"/>
        </w:rPr>
        <w:t xml:space="preserve"> </w:t>
      </w:r>
      <w:r w:rsidR="009E6594" w:rsidRPr="00CE7CE5">
        <w:rPr>
          <w:rFonts w:asciiTheme="minorHAnsi" w:hAnsiTheme="minorHAnsi" w:cstheme="minorHAnsi"/>
          <w:color w:val="212121"/>
          <w:shd w:val="clear" w:color="auto" w:fill="FFFFFF"/>
        </w:rPr>
        <w:t>Senegal</w:t>
      </w:r>
      <w:r w:rsidR="002D33FE">
        <w:rPr>
          <w:rFonts w:asciiTheme="minorHAnsi" w:hAnsiTheme="minorHAnsi" w:cstheme="minorHAnsi"/>
          <w:color w:val="212121"/>
          <w:shd w:val="clear" w:color="auto" w:fill="FFFFFF"/>
        </w:rPr>
        <w:t>.</w:t>
      </w:r>
    </w:p>
    <w:p w14:paraId="47D80719" w14:textId="65922069" w:rsidR="009E6594" w:rsidRPr="00CE7CE5" w:rsidRDefault="00435668" w:rsidP="009E6594">
      <w:pPr>
        <w:spacing w:after="120"/>
        <w:ind w:left="720" w:right="270" w:hanging="720"/>
        <w:rPr>
          <w:rFonts w:asciiTheme="minorHAnsi" w:eastAsia="Calibri" w:hAnsiTheme="minorHAnsi" w:cstheme="minorHAnsi"/>
        </w:rPr>
      </w:pPr>
      <w:r>
        <w:rPr>
          <w:rFonts w:asciiTheme="minorHAnsi" w:hAnsiTheme="minorHAnsi" w:cstheme="minorHAnsi"/>
          <w:color w:val="000000"/>
        </w:rPr>
        <w:t>2018</w:t>
      </w:r>
      <w:r w:rsidR="009E6594" w:rsidRPr="00CE7CE5">
        <w:rPr>
          <w:rFonts w:asciiTheme="minorHAnsi" w:hAnsiTheme="minorHAnsi" w:cstheme="minorHAnsi"/>
          <w:color w:val="000000"/>
        </w:rPr>
        <w:tab/>
        <w:t xml:space="preserve">*Ndanga, Leah, Z. B. </w:t>
      </w:r>
      <w:r w:rsidR="009E0375">
        <w:rPr>
          <w:rFonts w:asciiTheme="minorHAnsi" w:hAnsiTheme="minorHAnsi" w:cstheme="minorHAnsi"/>
          <w:color w:val="000000"/>
        </w:rPr>
        <w:t xml:space="preserve">(Chair). </w:t>
      </w:r>
      <w:r w:rsidR="009E6594" w:rsidRPr="00CE7CE5">
        <w:rPr>
          <w:rFonts w:asciiTheme="minorHAnsi" w:eastAsia="Calibri" w:hAnsiTheme="minorHAnsi" w:cstheme="minorHAnsi"/>
        </w:rPr>
        <w:t xml:space="preserve">Reimagining Cecil John Rhodes’ </w:t>
      </w:r>
      <w:r w:rsidR="009E6594" w:rsidRPr="00CE7CE5">
        <w:rPr>
          <w:rFonts w:asciiTheme="minorHAnsi" w:eastAsia="Calibri" w:hAnsiTheme="minorHAnsi" w:cstheme="minorHAnsi"/>
          <w:i/>
        </w:rPr>
        <w:t>Cape to Cairo</w:t>
      </w:r>
      <w:r w:rsidR="009E6594" w:rsidRPr="00CE7CE5">
        <w:rPr>
          <w:rFonts w:asciiTheme="minorHAnsi" w:eastAsia="Calibri" w:hAnsiTheme="minorHAnsi" w:cstheme="minorHAnsi"/>
        </w:rPr>
        <w:t xml:space="preserve"> dream or Christopher Columbus’ </w:t>
      </w:r>
      <w:r w:rsidR="009E6594" w:rsidRPr="00CE7CE5">
        <w:rPr>
          <w:rFonts w:asciiTheme="minorHAnsi" w:eastAsia="Calibri" w:hAnsiTheme="minorHAnsi" w:cstheme="minorHAnsi"/>
          <w:i/>
        </w:rPr>
        <w:t>New Worlds</w:t>
      </w:r>
      <w:r w:rsidR="009E6594" w:rsidRPr="00CE7CE5">
        <w:rPr>
          <w:rFonts w:asciiTheme="minorHAnsi" w:eastAsia="Calibri" w:hAnsiTheme="minorHAnsi" w:cstheme="minorHAnsi"/>
        </w:rPr>
        <w:t xml:space="preserve"> voyages? The role of managers in emerging market multinationals’ international expansion decisions</w:t>
      </w:r>
      <w:r w:rsidR="002D33FE">
        <w:rPr>
          <w:rFonts w:asciiTheme="minorHAnsi" w:eastAsia="Calibri" w:hAnsiTheme="minorHAnsi" w:cstheme="minorHAnsi"/>
        </w:rPr>
        <w:t>.</w:t>
      </w:r>
    </w:p>
    <w:p w14:paraId="4595305C" w14:textId="31F23D8D" w:rsidR="009E6594" w:rsidRPr="00CE7CE5" w:rsidRDefault="00435668" w:rsidP="009E6594">
      <w:pPr>
        <w:autoSpaceDE w:val="0"/>
        <w:autoSpaceDN w:val="0"/>
        <w:adjustRightInd w:val="0"/>
        <w:spacing w:after="80"/>
        <w:ind w:left="720" w:hanging="720"/>
        <w:rPr>
          <w:rFonts w:asciiTheme="minorHAnsi" w:hAnsiTheme="minorHAnsi" w:cstheme="minorHAnsi"/>
          <w:color w:val="000000"/>
          <w:szCs w:val="22"/>
        </w:rPr>
      </w:pPr>
      <w:r>
        <w:rPr>
          <w:rFonts w:asciiTheme="minorHAnsi" w:hAnsiTheme="minorHAnsi" w:cstheme="minorHAnsi"/>
          <w:color w:val="000000"/>
        </w:rPr>
        <w:t>2018</w:t>
      </w:r>
      <w:r w:rsidR="009E6594" w:rsidRPr="00CE7CE5">
        <w:rPr>
          <w:rFonts w:asciiTheme="minorHAnsi" w:hAnsiTheme="minorHAnsi" w:cstheme="minorHAnsi"/>
          <w:color w:val="000000"/>
        </w:rPr>
        <w:tab/>
      </w:r>
      <w:proofErr w:type="spellStart"/>
      <w:r w:rsidR="009E6594" w:rsidRPr="00CE7CE5">
        <w:rPr>
          <w:rFonts w:asciiTheme="minorHAnsi" w:hAnsiTheme="minorHAnsi" w:cstheme="minorHAnsi"/>
          <w:color w:val="000000"/>
        </w:rPr>
        <w:t>Babagario</w:t>
      </w:r>
      <w:proofErr w:type="spellEnd"/>
      <w:r w:rsidR="009E6594" w:rsidRPr="00CE7CE5">
        <w:rPr>
          <w:rFonts w:asciiTheme="minorHAnsi" w:hAnsiTheme="minorHAnsi" w:cstheme="minorHAnsi"/>
          <w:color w:val="000000"/>
        </w:rPr>
        <w:t xml:space="preserve">, Ezekiel Abdullahi </w:t>
      </w:r>
      <w:r w:rsidR="009E0375">
        <w:rPr>
          <w:rFonts w:asciiTheme="minorHAnsi" w:hAnsiTheme="minorHAnsi" w:cstheme="minorHAnsi"/>
          <w:color w:val="212121"/>
          <w:shd w:val="clear" w:color="auto" w:fill="FFFFFF"/>
        </w:rPr>
        <w:t xml:space="preserve">(Member). </w:t>
      </w:r>
      <w:r w:rsidR="009E6594" w:rsidRPr="00CE7CE5">
        <w:rPr>
          <w:rFonts w:asciiTheme="minorHAnsi" w:hAnsiTheme="minorHAnsi" w:cstheme="minorHAnsi"/>
          <w:bCs/>
        </w:rPr>
        <w:t>Integration of Interfaith Education into Secondary School Curriculum in Northern Nigeria for Peace Building</w:t>
      </w:r>
      <w:r w:rsidR="009E6594" w:rsidRPr="00CE7CE5">
        <w:rPr>
          <w:rFonts w:asciiTheme="minorHAnsi" w:hAnsiTheme="minorHAnsi" w:cstheme="minorHAnsi"/>
          <w:color w:val="000000"/>
        </w:rPr>
        <w:t>.</w:t>
      </w:r>
    </w:p>
    <w:p w14:paraId="076D10F1" w14:textId="35302928" w:rsidR="009E6594" w:rsidRPr="00CE7CE5" w:rsidRDefault="00435668" w:rsidP="009E6594">
      <w:pPr>
        <w:spacing w:after="120"/>
        <w:ind w:left="720" w:hanging="720"/>
        <w:rPr>
          <w:rFonts w:asciiTheme="minorHAnsi" w:hAnsiTheme="minorHAnsi" w:cstheme="minorHAnsi"/>
          <w:b/>
        </w:rPr>
      </w:pPr>
      <w:r>
        <w:rPr>
          <w:rFonts w:asciiTheme="minorHAnsi" w:hAnsiTheme="minorHAnsi" w:cstheme="minorHAnsi"/>
          <w:color w:val="000000"/>
        </w:rPr>
        <w:t>2018</w:t>
      </w:r>
      <w:r w:rsidR="009E6594" w:rsidRPr="00CE7CE5">
        <w:rPr>
          <w:rFonts w:asciiTheme="minorHAnsi" w:hAnsiTheme="minorHAnsi" w:cstheme="minorHAnsi"/>
          <w:color w:val="000000"/>
        </w:rPr>
        <w:tab/>
      </w:r>
      <w:proofErr w:type="spellStart"/>
      <w:r w:rsidR="009E6594" w:rsidRPr="00CE7CE5">
        <w:rPr>
          <w:rFonts w:asciiTheme="minorHAnsi" w:eastAsia="MS Mincho" w:hAnsiTheme="minorHAnsi" w:cstheme="minorHAnsi"/>
          <w:lang w:eastAsia="ja-JP"/>
        </w:rPr>
        <w:t>Zandvakili</w:t>
      </w:r>
      <w:proofErr w:type="spellEnd"/>
      <w:r w:rsidR="009E6594" w:rsidRPr="00CE7CE5">
        <w:rPr>
          <w:rFonts w:asciiTheme="minorHAnsi" w:eastAsia="MS Mincho" w:hAnsiTheme="minorHAnsi" w:cstheme="minorHAnsi"/>
          <w:lang w:eastAsia="ja-JP"/>
        </w:rPr>
        <w:t xml:space="preserve">, Elham </w:t>
      </w:r>
      <w:r w:rsidR="009E0375">
        <w:rPr>
          <w:rFonts w:asciiTheme="minorHAnsi" w:hAnsiTheme="minorHAnsi" w:cstheme="minorHAnsi"/>
          <w:color w:val="212121"/>
          <w:shd w:val="clear" w:color="auto" w:fill="FFFFFF"/>
        </w:rPr>
        <w:t xml:space="preserve">(Member). </w:t>
      </w:r>
      <w:r w:rsidR="009E6594" w:rsidRPr="00CE7CE5">
        <w:rPr>
          <w:rFonts w:asciiTheme="minorHAnsi" w:hAnsiTheme="minorHAnsi" w:cstheme="minorHAnsi"/>
        </w:rPr>
        <w:t>Concept Maps, Critical Thinking, Collaboration Assessment (3CA) Using Multiple Choice Items</w:t>
      </w:r>
      <w:r w:rsidR="009E6594" w:rsidRPr="00CE7CE5">
        <w:rPr>
          <w:rFonts w:asciiTheme="minorHAnsi" w:eastAsia="MS Mincho" w:hAnsiTheme="minorHAnsi" w:cstheme="minorHAnsi"/>
          <w:lang w:eastAsia="ja-JP"/>
        </w:rPr>
        <w:t>.</w:t>
      </w:r>
    </w:p>
    <w:p w14:paraId="7E2FA704" w14:textId="13A7C2B1" w:rsidR="009E6594" w:rsidRPr="00CE7CE5" w:rsidRDefault="00435668" w:rsidP="009E6594">
      <w:pPr>
        <w:spacing w:after="120"/>
        <w:ind w:left="720" w:hanging="720"/>
        <w:rPr>
          <w:rFonts w:asciiTheme="minorHAnsi" w:hAnsiTheme="minorHAnsi" w:cstheme="minorHAnsi"/>
          <w:color w:val="000000"/>
          <w:szCs w:val="22"/>
        </w:rPr>
      </w:pPr>
      <w:bookmarkStart w:id="0" w:name="OLE_LINK1"/>
      <w:r>
        <w:rPr>
          <w:rFonts w:asciiTheme="minorHAnsi" w:hAnsiTheme="minorHAnsi" w:cstheme="minorHAnsi"/>
          <w:color w:val="000000"/>
        </w:rPr>
        <w:t>2017</w:t>
      </w:r>
      <w:r w:rsidR="009E6594" w:rsidRPr="00CE7CE5">
        <w:rPr>
          <w:rFonts w:asciiTheme="minorHAnsi" w:hAnsiTheme="minorHAnsi" w:cstheme="minorHAnsi"/>
          <w:color w:val="000000"/>
        </w:rPr>
        <w:tab/>
      </w:r>
      <w:r w:rsidR="009E6594" w:rsidRPr="00CE7CE5">
        <w:rPr>
          <w:rFonts w:asciiTheme="minorHAnsi" w:hAnsiTheme="minorHAnsi" w:cstheme="minorHAnsi"/>
          <w:color w:val="000000"/>
          <w:szCs w:val="22"/>
        </w:rPr>
        <w:t>Sun, Yi</w:t>
      </w:r>
      <w:r w:rsidR="009E0375">
        <w:rPr>
          <w:rFonts w:asciiTheme="minorHAnsi" w:hAnsiTheme="minorHAnsi" w:cstheme="minorHAnsi"/>
          <w:color w:val="000000"/>
          <w:szCs w:val="22"/>
        </w:rPr>
        <w:t xml:space="preserve"> </w:t>
      </w:r>
      <w:r w:rsidR="009E0375">
        <w:rPr>
          <w:rFonts w:asciiTheme="minorHAnsi" w:hAnsiTheme="minorHAnsi" w:cstheme="minorHAnsi"/>
          <w:color w:val="212121"/>
          <w:shd w:val="clear" w:color="auto" w:fill="FFFFFF"/>
        </w:rPr>
        <w:t>(Member)</w:t>
      </w:r>
      <w:r w:rsidR="009E6594" w:rsidRPr="00CE7CE5">
        <w:rPr>
          <w:rFonts w:asciiTheme="minorHAnsi" w:hAnsiTheme="minorHAnsi" w:cstheme="minorHAnsi"/>
          <w:color w:val="000000"/>
          <w:szCs w:val="22"/>
        </w:rPr>
        <w:t xml:space="preserve">. </w:t>
      </w:r>
      <w:r w:rsidR="009E6594" w:rsidRPr="00CE7CE5">
        <w:rPr>
          <w:rFonts w:asciiTheme="minorHAnsi" w:hAnsiTheme="minorHAnsi" w:cstheme="minorHAnsi"/>
        </w:rPr>
        <w:t>Understanding China’s Discourse on South-South Cooperation and Africa’s Human Resource Flows in a Time of Unprecedented Globalization: A Case Study of Zhejiang Normal University China-Africa International Business School</w:t>
      </w:r>
      <w:r w:rsidR="009E6594" w:rsidRPr="00CE7CE5">
        <w:rPr>
          <w:rFonts w:asciiTheme="minorHAnsi" w:hAnsiTheme="minorHAnsi" w:cstheme="minorHAnsi"/>
          <w:color w:val="000000"/>
          <w:szCs w:val="22"/>
        </w:rPr>
        <w:t>.</w:t>
      </w:r>
    </w:p>
    <w:bookmarkEnd w:id="0"/>
    <w:p w14:paraId="052750DF" w14:textId="25E4CE01" w:rsidR="009E6594" w:rsidRPr="00CE7CE5" w:rsidRDefault="00435668" w:rsidP="009E6594">
      <w:pPr>
        <w:spacing w:after="80"/>
        <w:ind w:left="720" w:right="-360" w:hanging="720"/>
        <w:rPr>
          <w:rFonts w:asciiTheme="minorHAnsi" w:hAnsiTheme="minorHAnsi" w:cstheme="minorHAnsi"/>
          <w:b/>
        </w:rPr>
      </w:pPr>
      <w:r>
        <w:rPr>
          <w:rFonts w:asciiTheme="minorHAnsi" w:hAnsiTheme="minorHAnsi" w:cstheme="minorHAnsi"/>
          <w:color w:val="000000"/>
        </w:rPr>
        <w:t>2016</w:t>
      </w:r>
      <w:r w:rsidR="009E6594" w:rsidRPr="00CE7CE5">
        <w:rPr>
          <w:rFonts w:asciiTheme="minorHAnsi" w:hAnsiTheme="minorHAnsi" w:cstheme="minorHAnsi"/>
          <w:color w:val="000000"/>
        </w:rPr>
        <w:tab/>
      </w:r>
      <w:r w:rsidR="009E6594" w:rsidRPr="00CE7CE5">
        <w:rPr>
          <w:rFonts w:asciiTheme="minorHAnsi" w:eastAsia="MS Mincho" w:hAnsiTheme="minorHAnsi" w:cstheme="minorHAnsi"/>
          <w:lang w:eastAsia="ja-JP"/>
        </w:rPr>
        <w:t>Randall, James</w:t>
      </w:r>
      <w:r w:rsidR="009E0375">
        <w:rPr>
          <w:rFonts w:asciiTheme="minorHAnsi" w:eastAsia="MS Mincho" w:hAnsiTheme="minorHAnsi" w:cstheme="minorHAnsi"/>
          <w:lang w:eastAsia="ja-JP"/>
        </w:rPr>
        <w:t xml:space="preserve"> </w:t>
      </w:r>
      <w:r w:rsidR="009E0375">
        <w:rPr>
          <w:rFonts w:asciiTheme="minorHAnsi" w:hAnsiTheme="minorHAnsi" w:cstheme="minorHAnsi"/>
          <w:color w:val="212121"/>
          <w:shd w:val="clear" w:color="auto" w:fill="FFFFFF"/>
        </w:rPr>
        <w:t>(Member)</w:t>
      </w:r>
      <w:r w:rsidR="009E6594" w:rsidRPr="00CE7CE5">
        <w:rPr>
          <w:rFonts w:asciiTheme="minorHAnsi" w:eastAsia="MS Mincho" w:hAnsiTheme="minorHAnsi" w:cstheme="minorHAnsi"/>
          <w:lang w:eastAsia="ja-JP"/>
        </w:rPr>
        <w:t xml:space="preserve">. </w:t>
      </w:r>
      <w:r w:rsidR="009E6594" w:rsidRPr="00CE7CE5">
        <w:rPr>
          <w:rFonts w:asciiTheme="minorHAnsi" w:hAnsiTheme="minorHAnsi" w:cstheme="minorHAnsi"/>
        </w:rPr>
        <w:t>Getting It Right:  African American Male College/University Presidents &amp; Their Early Cultivation of Self-Efficacy</w:t>
      </w:r>
      <w:r w:rsidR="009E6594" w:rsidRPr="00CE7CE5">
        <w:rPr>
          <w:rFonts w:asciiTheme="minorHAnsi" w:eastAsia="MS Mincho" w:hAnsiTheme="minorHAnsi" w:cstheme="minorHAnsi"/>
          <w:lang w:eastAsia="ja-JP"/>
        </w:rPr>
        <w:t xml:space="preserve">. </w:t>
      </w:r>
    </w:p>
    <w:p w14:paraId="50563DC6" w14:textId="55BFBDB3" w:rsidR="009E6594" w:rsidRPr="00CE7CE5" w:rsidRDefault="00435668" w:rsidP="009E6594">
      <w:pPr>
        <w:autoSpaceDE w:val="0"/>
        <w:autoSpaceDN w:val="0"/>
        <w:adjustRightInd w:val="0"/>
        <w:spacing w:after="80"/>
        <w:ind w:left="720" w:hanging="720"/>
        <w:rPr>
          <w:rFonts w:asciiTheme="minorHAnsi" w:eastAsia="MS Mincho" w:hAnsiTheme="minorHAnsi" w:cstheme="minorHAnsi"/>
          <w:lang w:eastAsia="ja-JP"/>
        </w:rPr>
      </w:pPr>
      <w:r>
        <w:rPr>
          <w:rFonts w:asciiTheme="minorHAnsi" w:hAnsiTheme="minorHAnsi" w:cstheme="minorHAnsi"/>
          <w:color w:val="000000"/>
        </w:rPr>
        <w:t>2013</w:t>
      </w:r>
      <w:r w:rsidR="009E6594" w:rsidRPr="00CE7CE5">
        <w:rPr>
          <w:rFonts w:asciiTheme="minorHAnsi" w:hAnsiTheme="minorHAnsi" w:cstheme="minorHAnsi"/>
          <w:color w:val="000000"/>
        </w:rPr>
        <w:tab/>
        <w:t>Hassan, Ahmed</w:t>
      </w:r>
      <w:r w:rsidR="009E0375">
        <w:rPr>
          <w:rFonts w:asciiTheme="minorHAnsi" w:hAnsiTheme="minorHAnsi" w:cstheme="minorHAnsi"/>
          <w:color w:val="000000"/>
        </w:rPr>
        <w:t xml:space="preserve"> </w:t>
      </w:r>
      <w:r w:rsidR="009E0375">
        <w:rPr>
          <w:rFonts w:asciiTheme="minorHAnsi" w:hAnsiTheme="minorHAnsi" w:cstheme="minorHAnsi"/>
          <w:color w:val="212121"/>
          <w:shd w:val="clear" w:color="auto" w:fill="FFFFFF"/>
        </w:rPr>
        <w:t>(Member)</w:t>
      </w:r>
      <w:r w:rsidR="009E6594" w:rsidRPr="00CE7CE5">
        <w:rPr>
          <w:rFonts w:asciiTheme="minorHAnsi" w:hAnsiTheme="minorHAnsi" w:cstheme="minorHAnsi"/>
          <w:color w:val="000000"/>
        </w:rPr>
        <w:t xml:space="preserve">. </w:t>
      </w:r>
      <w:r w:rsidR="009E6594" w:rsidRPr="00CE7CE5">
        <w:rPr>
          <w:rFonts w:asciiTheme="minorHAnsi" w:eastAsia="MS Mincho" w:hAnsiTheme="minorHAnsi" w:cstheme="minorHAnsi"/>
          <w:lang w:eastAsia="ja-JP"/>
        </w:rPr>
        <w:t>Exploring Educational Needs Arising from the Influence of Cultural Difference in US Public schools: The Case of African Refugee High School Students in Western Massachusetts</w:t>
      </w:r>
      <w:r w:rsidR="009E6594" w:rsidRPr="00CE7CE5">
        <w:rPr>
          <w:rFonts w:asciiTheme="minorHAnsi" w:hAnsiTheme="minorHAnsi" w:cstheme="minorHAnsi"/>
          <w:color w:val="000000"/>
          <w:szCs w:val="22"/>
        </w:rPr>
        <w:t xml:space="preserve">. </w:t>
      </w:r>
    </w:p>
    <w:p w14:paraId="178CA8B4" w14:textId="30271653" w:rsidR="009E6594" w:rsidRPr="00CE7CE5" w:rsidRDefault="00435668" w:rsidP="009E6594">
      <w:pPr>
        <w:autoSpaceDE w:val="0"/>
        <w:autoSpaceDN w:val="0"/>
        <w:adjustRightInd w:val="0"/>
        <w:spacing w:after="80"/>
        <w:ind w:left="720" w:hanging="720"/>
        <w:rPr>
          <w:rFonts w:asciiTheme="minorHAnsi" w:hAnsiTheme="minorHAnsi" w:cstheme="minorHAnsi"/>
          <w:color w:val="000000"/>
          <w:szCs w:val="22"/>
        </w:rPr>
      </w:pPr>
      <w:r>
        <w:rPr>
          <w:rFonts w:asciiTheme="minorHAnsi" w:hAnsiTheme="minorHAnsi" w:cstheme="minorHAnsi"/>
          <w:color w:val="000000"/>
        </w:rPr>
        <w:t>2010</w:t>
      </w:r>
      <w:r w:rsidR="009E6594" w:rsidRPr="00CE7CE5">
        <w:rPr>
          <w:rFonts w:asciiTheme="minorHAnsi" w:hAnsiTheme="minorHAnsi" w:cstheme="minorHAnsi"/>
          <w:color w:val="000000"/>
        </w:rPr>
        <w:tab/>
      </w:r>
      <w:r w:rsidR="009E6594" w:rsidRPr="00CE7CE5">
        <w:rPr>
          <w:rFonts w:asciiTheme="minorHAnsi" w:hAnsiTheme="minorHAnsi" w:cstheme="minorHAnsi"/>
          <w:color w:val="000000"/>
          <w:szCs w:val="22"/>
        </w:rPr>
        <w:t>Peters, Ricardo</w:t>
      </w:r>
      <w:r w:rsidR="009E0375">
        <w:rPr>
          <w:rFonts w:asciiTheme="minorHAnsi" w:hAnsiTheme="minorHAnsi" w:cstheme="minorHAnsi"/>
          <w:color w:val="000000"/>
          <w:szCs w:val="22"/>
        </w:rPr>
        <w:t xml:space="preserve"> </w:t>
      </w:r>
      <w:r w:rsidR="009E0375">
        <w:rPr>
          <w:rFonts w:asciiTheme="minorHAnsi" w:hAnsiTheme="minorHAnsi" w:cstheme="minorHAnsi"/>
          <w:color w:val="212121"/>
          <w:shd w:val="clear" w:color="auto" w:fill="FFFFFF"/>
        </w:rPr>
        <w:t>(</w:t>
      </w:r>
      <w:r w:rsidR="003D2F29">
        <w:rPr>
          <w:rFonts w:asciiTheme="minorHAnsi" w:hAnsiTheme="minorHAnsi" w:cstheme="minorHAnsi"/>
          <w:color w:val="212121"/>
          <w:shd w:val="clear" w:color="auto" w:fill="FFFFFF"/>
        </w:rPr>
        <w:t xml:space="preserve">External </w:t>
      </w:r>
      <w:r w:rsidR="002D33FE">
        <w:rPr>
          <w:rFonts w:asciiTheme="minorHAnsi" w:hAnsiTheme="minorHAnsi" w:cstheme="minorHAnsi"/>
          <w:color w:val="212121"/>
          <w:shd w:val="clear" w:color="auto" w:fill="FFFFFF"/>
        </w:rPr>
        <w:t>Examiner</w:t>
      </w:r>
      <w:r w:rsidR="009E0375">
        <w:rPr>
          <w:rFonts w:asciiTheme="minorHAnsi" w:hAnsiTheme="minorHAnsi" w:cstheme="minorHAnsi"/>
          <w:color w:val="212121"/>
          <w:shd w:val="clear" w:color="auto" w:fill="FFFFFF"/>
        </w:rPr>
        <w:t>)</w:t>
      </w:r>
      <w:r w:rsidR="009E6594" w:rsidRPr="00CE7CE5">
        <w:rPr>
          <w:rFonts w:asciiTheme="minorHAnsi" w:hAnsiTheme="minorHAnsi" w:cstheme="minorHAnsi"/>
          <w:color w:val="000000"/>
          <w:szCs w:val="22"/>
        </w:rPr>
        <w:t xml:space="preserve">. Small, Medium Enterprise Development Initiatives and Their Constraints to Growth. </w:t>
      </w:r>
      <w:r w:rsidR="009E6594" w:rsidRPr="007352E9">
        <w:rPr>
          <w:rFonts w:asciiTheme="minorHAnsi" w:hAnsiTheme="minorHAnsi" w:cstheme="minorHAnsi"/>
          <w:b/>
          <w:bCs/>
          <w:color w:val="0432FF"/>
          <w:szCs w:val="22"/>
        </w:rPr>
        <w:t>University of Johannesburg</w:t>
      </w:r>
      <w:r w:rsidR="009E6594" w:rsidRPr="00CE7CE5">
        <w:rPr>
          <w:rFonts w:asciiTheme="minorHAnsi" w:hAnsiTheme="minorHAnsi" w:cstheme="minorHAnsi"/>
          <w:color w:val="000000"/>
          <w:szCs w:val="22"/>
        </w:rPr>
        <w:t>, South Africa.</w:t>
      </w:r>
    </w:p>
    <w:p w14:paraId="0A30B7B8" w14:textId="0A7CD29E" w:rsidR="009E6594" w:rsidRPr="00CE7CE5" w:rsidRDefault="00435668" w:rsidP="009E6594">
      <w:pPr>
        <w:autoSpaceDE w:val="0"/>
        <w:autoSpaceDN w:val="0"/>
        <w:adjustRightInd w:val="0"/>
        <w:spacing w:after="80"/>
        <w:ind w:left="720" w:hanging="720"/>
        <w:rPr>
          <w:rFonts w:asciiTheme="minorHAnsi" w:hAnsiTheme="minorHAnsi" w:cstheme="minorHAnsi"/>
          <w:szCs w:val="22"/>
        </w:rPr>
      </w:pPr>
      <w:r>
        <w:rPr>
          <w:rFonts w:asciiTheme="minorHAnsi" w:hAnsiTheme="minorHAnsi" w:cstheme="minorHAnsi"/>
          <w:color w:val="000000"/>
        </w:rPr>
        <w:t>2008</w:t>
      </w:r>
      <w:r w:rsidR="009E6594" w:rsidRPr="00CE7CE5">
        <w:rPr>
          <w:rFonts w:asciiTheme="minorHAnsi" w:hAnsiTheme="minorHAnsi" w:cstheme="minorHAnsi"/>
          <w:color w:val="000000"/>
        </w:rPr>
        <w:tab/>
      </w:r>
      <w:r w:rsidR="009E6594" w:rsidRPr="00CE7CE5">
        <w:rPr>
          <w:rFonts w:asciiTheme="minorHAnsi" w:hAnsiTheme="minorHAnsi" w:cstheme="minorHAnsi"/>
          <w:color w:val="000000"/>
          <w:szCs w:val="22"/>
        </w:rPr>
        <w:t>Van den Heuwel, Henk</w:t>
      </w:r>
      <w:r w:rsidR="009E0375">
        <w:rPr>
          <w:rFonts w:asciiTheme="minorHAnsi" w:hAnsiTheme="minorHAnsi" w:cstheme="minorHAnsi"/>
          <w:color w:val="000000"/>
          <w:szCs w:val="22"/>
        </w:rPr>
        <w:t xml:space="preserve"> </w:t>
      </w:r>
      <w:r w:rsidR="009E0375">
        <w:rPr>
          <w:rFonts w:asciiTheme="minorHAnsi" w:hAnsiTheme="minorHAnsi" w:cstheme="minorHAnsi"/>
          <w:color w:val="212121"/>
          <w:shd w:val="clear" w:color="auto" w:fill="FFFFFF"/>
        </w:rPr>
        <w:t>(</w:t>
      </w:r>
      <w:r w:rsidR="003D2F29">
        <w:rPr>
          <w:rFonts w:asciiTheme="minorHAnsi" w:hAnsiTheme="minorHAnsi" w:cstheme="minorHAnsi"/>
          <w:color w:val="212121"/>
          <w:shd w:val="clear" w:color="auto" w:fill="FFFFFF"/>
        </w:rPr>
        <w:t xml:space="preserve">External </w:t>
      </w:r>
      <w:r w:rsidR="002D33FE">
        <w:rPr>
          <w:rFonts w:asciiTheme="minorHAnsi" w:hAnsiTheme="minorHAnsi" w:cstheme="minorHAnsi"/>
          <w:color w:val="212121"/>
          <w:shd w:val="clear" w:color="auto" w:fill="FFFFFF"/>
        </w:rPr>
        <w:t>Examiner</w:t>
      </w:r>
      <w:r w:rsidR="009E0375">
        <w:rPr>
          <w:rFonts w:asciiTheme="minorHAnsi" w:hAnsiTheme="minorHAnsi" w:cstheme="minorHAnsi"/>
          <w:color w:val="212121"/>
          <w:shd w:val="clear" w:color="auto" w:fill="FFFFFF"/>
        </w:rPr>
        <w:t>)</w:t>
      </w:r>
      <w:r w:rsidR="009E6594" w:rsidRPr="00CE7CE5">
        <w:rPr>
          <w:rFonts w:asciiTheme="minorHAnsi" w:hAnsiTheme="minorHAnsi" w:cstheme="minorHAnsi"/>
          <w:color w:val="000000"/>
          <w:szCs w:val="22"/>
        </w:rPr>
        <w:t xml:space="preserve">. </w:t>
      </w:r>
      <w:r w:rsidR="009E6594" w:rsidRPr="00CE7CE5">
        <w:rPr>
          <w:rFonts w:asciiTheme="minorHAnsi" w:hAnsiTheme="minorHAnsi" w:cstheme="minorHAnsi"/>
          <w:szCs w:val="22"/>
        </w:rPr>
        <w:t xml:space="preserve">Between Optimism and Opportunism Deconstructing ‘African Management’ Discourse in South Africa. </w:t>
      </w:r>
      <w:r w:rsidR="009E6594" w:rsidRPr="007352E9">
        <w:rPr>
          <w:rFonts w:asciiTheme="minorHAnsi" w:hAnsiTheme="minorHAnsi" w:cstheme="minorHAnsi"/>
          <w:b/>
          <w:bCs/>
          <w:color w:val="0432FF"/>
          <w:szCs w:val="22"/>
        </w:rPr>
        <w:t>Vrije Universiteit Amsterdam</w:t>
      </w:r>
      <w:r w:rsidR="009E6594" w:rsidRPr="00CE7CE5">
        <w:rPr>
          <w:rFonts w:asciiTheme="minorHAnsi" w:hAnsiTheme="minorHAnsi" w:cstheme="minorHAnsi"/>
          <w:szCs w:val="22"/>
        </w:rPr>
        <w:t>, Netherlands</w:t>
      </w:r>
      <w:r w:rsidR="009E6594" w:rsidRPr="00CE7CE5">
        <w:rPr>
          <w:rFonts w:asciiTheme="minorHAnsi" w:hAnsiTheme="minorHAnsi" w:cstheme="minorHAnsi"/>
          <w:color w:val="000000"/>
          <w:szCs w:val="22"/>
        </w:rPr>
        <w:t>.</w:t>
      </w:r>
    </w:p>
    <w:p w14:paraId="0A04B569" w14:textId="66903542" w:rsidR="009E6594" w:rsidRPr="00CE7CE5" w:rsidRDefault="00435668" w:rsidP="009E6594">
      <w:pPr>
        <w:spacing w:after="80"/>
        <w:ind w:left="720" w:hanging="720"/>
        <w:rPr>
          <w:rFonts w:asciiTheme="minorHAnsi" w:hAnsiTheme="minorHAnsi" w:cstheme="minorHAnsi"/>
          <w:color w:val="000000"/>
          <w:szCs w:val="22"/>
        </w:rPr>
      </w:pPr>
      <w:r>
        <w:rPr>
          <w:rFonts w:asciiTheme="minorHAnsi" w:hAnsiTheme="minorHAnsi" w:cstheme="minorHAnsi"/>
          <w:color w:val="000000"/>
        </w:rPr>
        <w:lastRenderedPageBreak/>
        <w:t>2006</w:t>
      </w:r>
      <w:r w:rsidR="009E6594" w:rsidRPr="00CE7CE5">
        <w:rPr>
          <w:rFonts w:asciiTheme="minorHAnsi" w:hAnsiTheme="minorHAnsi" w:cstheme="minorHAnsi"/>
          <w:color w:val="000000"/>
        </w:rPr>
        <w:tab/>
      </w:r>
      <w:proofErr w:type="spellStart"/>
      <w:r w:rsidR="009E6594" w:rsidRPr="00CE7CE5">
        <w:rPr>
          <w:rFonts w:asciiTheme="minorHAnsi" w:hAnsiTheme="minorHAnsi" w:cstheme="minorHAnsi"/>
          <w:color w:val="000000"/>
          <w:szCs w:val="22"/>
        </w:rPr>
        <w:t>Thapalia</w:t>
      </w:r>
      <w:proofErr w:type="spellEnd"/>
      <w:r w:rsidR="009E6594" w:rsidRPr="00CE7CE5">
        <w:rPr>
          <w:rFonts w:asciiTheme="minorHAnsi" w:hAnsiTheme="minorHAnsi" w:cstheme="minorHAnsi"/>
          <w:color w:val="000000"/>
          <w:szCs w:val="22"/>
        </w:rPr>
        <w:t>, Keshab</w:t>
      </w:r>
      <w:r w:rsidR="009E0375">
        <w:rPr>
          <w:rFonts w:asciiTheme="minorHAnsi" w:hAnsiTheme="minorHAnsi" w:cstheme="minorHAnsi"/>
          <w:color w:val="000000"/>
          <w:szCs w:val="22"/>
        </w:rPr>
        <w:t xml:space="preserve"> </w:t>
      </w:r>
      <w:r w:rsidR="009E0375">
        <w:rPr>
          <w:rFonts w:asciiTheme="minorHAnsi" w:hAnsiTheme="minorHAnsi" w:cstheme="minorHAnsi"/>
          <w:color w:val="212121"/>
          <w:shd w:val="clear" w:color="auto" w:fill="FFFFFF"/>
        </w:rPr>
        <w:t>(Member)</w:t>
      </w:r>
      <w:r w:rsidR="009E6594" w:rsidRPr="00CE7CE5">
        <w:rPr>
          <w:rFonts w:asciiTheme="minorHAnsi" w:hAnsiTheme="minorHAnsi" w:cstheme="minorHAnsi"/>
          <w:color w:val="000000"/>
          <w:szCs w:val="22"/>
        </w:rPr>
        <w:t xml:space="preserve">. </w:t>
      </w:r>
      <w:r w:rsidR="009E6594" w:rsidRPr="00CE7CE5">
        <w:rPr>
          <w:rFonts w:asciiTheme="minorHAnsi" w:hAnsiTheme="minorHAnsi" w:cstheme="minorHAnsi"/>
          <w:szCs w:val="22"/>
        </w:rPr>
        <w:t>Voices of Rural Women in Nepal: Impact of Literacy on the Lives of Women.</w:t>
      </w:r>
      <w:r w:rsidR="009E6594" w:rsidRPr="00CE7CE5">
        <w:rPr>
          <w:rFonts w:asciiTheme="minorHAnsi" w:hAnsiTheme="minorHAnsi" w:cstheme="minorHAnsi"/>
          <w:color w:val="000000"/>
          <w:szCs w:val="22"/>
        </w:rPr>
        <w:t xml:space="preserve"> UMass-Amherst.</w:t>
      </w:r>
    </w:p>
    <w:p w14:paraId="71B02D05" w14:textId="45580D47" w:rsidR="009E6594" w:rsidRPr="00CE7CE5" w:rsidRDefault="00435668" w:rsidP="009E6594">
      <w:pPr>
        <w:spacing w:after="80"/>
        <w:ind w:left="720" w:hanging="720"/>
        <w:rPr>
          <w:rFonts w:asciiTheme="minorHAnsi" w:hAnsiTheme="minorHAnsi" w:cstheme="minorHAnsi"/>
          <w:color w:val="000000"/>
          <w:szCs w:val="22"/>
        </w:rPr>
      </w:pPr>
      <w:r>
        <w:rPr>
          <w:rFonts w:asciiTheme="minorHAnsi" w:hAnsiTheme="minorHAnsi" w:cstheme="minorHAnsi"/>
          <w:color w:val="000000"/>
        </w:rPr>
        <w:t>2004</w:t>
      </w:r>
      <w:r w:rsidR="009E6594" w:rsidRPr="00CE7CE5">
        <w:rPr>
          <w:rFonts w:asciiTheme="minorHAnsi" w:hAnsiTheme="minorHAnsi" w:cstheme="minorHAnsi"/>
          <w:color w:val="000000"/>
        </w:rPr>
        <w:tab/>
      </w:r>
      <w:proofErr w:type="spellStart"/>
      <w:r w:rsidR="009E6594" w:rsidRPr="00CE7CE5">
        <w:rPr>
          <w:rFonts w:asciiTheme="minorHAnsi" w:hAnsiTheme="minorHAnsi" w:cstheme="minorHAnsi"/>
          <w:szCs w:val="22"/>
        </w:rPr>
        <w:t>Kadyoma</w:t>
      </w:r>
      <w:proofErr w:type="spellEnd"/>
      <w:r w:rsidR="009E6594" w:rsidRPr="00CE7CE5">
        <w:rPr>
          <w:rFonts w:asciiTheme="minorHAnsi" w:hAnsiTheme="minorHAnsi" w:cstheme="minorHAnsi"/>
          <w:szCs w:val="22"/>
        </w:rPr>
        <w:t>, Fritz</w:t>
      </w:r>
      <w:r w:rsidR="009E0375">
        <w:rPr>
          <w:rFonts w:asciiTheme="minorHAnsi" w:hAnsiTheme="minorHAnsi" w:cstheme="minorHAnsi"/>
          <w:szCs w:val="22"/>
        </w:rPr>
        <w:t xml:space="preserve"> </w:t>
      </w:r>
      <w:r w:rsidR="009E0375">
        <w:rPr>
          <w:rFonts w:asciiTheme="minorHAnsi" w:hAnsiTheme="minorHAnsi" w:cstheme="minorHAnsi"/>
          <w:color w:val="212121"/>
          <w:shd w:val="clear" w:color="auto" w:fill="FFFFFF"/>
        </w:rPr>
        <w:t>(Member)</w:t>
      </w:r>
      <w:r w:rsidR="009E6594" w:rsidRPr="00CE7CE5">
        <w:rPr>
          <w:rFonts w:asciiTheme="minorHAnsi" w:hAnsiTheme="minorHAnsi" w:cstheme="minorHAnsi"/>
          <w:szCs w:val="22"/>
        </w:rPr>
        <w:t>. Learning Milieu for Primary School Teachers in Malawi: Perspectives, Practices, and Policies</w:t>
      </w:r>
    </w:p>
    <w:p w14:paraId="0EBC1BA5" w14:textId="5E0230A3" w:rsidR="009E6594" w:rsidRPr="00CE7CE5" w:rsidRDefault="00435668" w:rsidP="009E6594">
      <w:pPr>
        <w:spacing w:after="120"/>
        <w:ind w:left="720" w:hanging="720"/>
        <w:rPr>
          <w:rFonts w:asciiTheme="minorHAnsi" w:hAnsiTheme="minorHAnsi" w:cstheme="minorHAnsi"/>
          <w:color w:val="000000"/>
          <w:szCs w:val="22"/>
        </w:rPr>
      </w:pPr>
      <w:r>
        <w:rPr>
          <w:rFonts w:asciiTheme="minorHAnsi" w:hAnsiTheme="minorHAnsi" w:cstheme="minorHAnsi"/>
          <w:color w:val="000000"/>
        </w:rPr>
        <w:t>2004</w:t>
      </w:r>
      <w:r w:rsidR="009E6594" w:rsidRPr="00CE7CE5">
        <w:rPr>
          <w:rFonts w:asciiTheme="minorHAnsi" w:hAnsiTheme="minorHAnsi" w:cstheme="minorHAnsi"/>
          <w:color w:val="000000"/>
        </w:rPr>
        <w:tab/>
      </w:r>
      <w:proofErr w:type="spellStart"/>
      <w:r w:rsidR="009E6594" w:rsidRPr="00CE7CE5">
        <w:rPr>
          <w:rFonts w:asciiTheme="minorHAnsi" w:hAnsiTheme="minorHAnsi" w:cstheme="minorHAnsi"/>
          <w:color w:val="000000"/>
          <w:szCs w:val="22"/>
        </w:rPr>
        <w:t>MacJessie</w:t>
      </w:r>
      <w:proofErr w:type="spellEnd"/>
      <w:r w:rsidR="009E6594" w:rsidRPr="00CE7CE5">
        <w:rPr>
          <w:rFonts w:asciiTheme="minorHAnsi" w:hAnsiTheme="minorHAnsi" w:cstheme="minorHAnsi"/>
          <w:color w:val="000000"/>
          <w:szCs w:val="22"/>
        </w:rPr>
        <w:t>-Mbewe, Samson</w:t>
      </w:r>
      <w:r w:rsidR="009E0375">
        <w:rPr>
          <w:rFonts w:asciiTheme="minorHAnsi" w:hAnsiTheme="minorHAnsi" w:cstheme="minorHAnsi"/>
          <w:color w:val="000000"/>
          <w:szCs w:val="22"/>
        </w:rPr>
        <w:t xml:space="preserve"> </w:t>
      </w:r>
      <w:r w:rsidR="009E0375">
        <w:rPr>
          <w:rFonts w:asciiTheme="minorHAnsi" w:hAnsiTheme="minorHAnsi" w:cstheme="minorHAnsi"/>
          <w:color w:val="212121"/>
          <w:shd w:val="clear" w:color="auto" w:fill="FFFFFF"/>
        </w:rPr>
        <w:t>(Member)</w:t>
      </w:r>
      <w:r w:rsidR="009E6594" w:rsidRPr="00CE7CE5">
        <w:rPr>
          <w:rFonts w:asciiTheme="minorHAnsi" w:hAnsiTheme="minorHAnsi" w:cstheme="minorHAnsi"/>
          <w:color w:val="000000"/>
          <w:szCs w:val="22"/>
        </w:rPr>
        <w:t xml:space="preserve">. </w:t>
      </w:r>
      <w:r w:rsidR="009E6594" w:rsidRPr="00CE7CE5">
        <w:rPr>
          <w:rFonts w:asciiTheme="minorHAnsi" w:hAnsiTheme="minorHAnsi" w:cstheme="minorHAnsi"/>
          <w:noProof/>
          <w:szCs w:val="22"/>
        </w:rPr>
        <w:drawing>
          <wp:inline distT="0" distB="0" distL="0" distR="0" wp14:anchorId="7351485D" wp14:editId="105218BD">
            <wp:extent cx="7620" cy="7620"/>
            <wp:effectExtent l="0" t="0" r="0" b="0"/>
            <wp:docPr id="88" name="Picture 3" descr="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nk"/>
                    <pic:cNvPicPr>
                      <a:picLocks noChangeAspect="1" noChangeArrowheads="1"/>
                    </pic:cNvPicPr>
                  </pic:nvPicPr>
                  <pic:blipFill>
                    <a:blip r:embed="rId11"/>
                    <a:srcRect/>
                    <a:stretch>
                      <a:fillRect/>
                    </a:stretch>
                  </pic:blipFill>
                  <pic:spPr bwMode="auto">
                    <a:xfrm>
                      <a:off x="0" y="0"/>
                      <a:ext cx="7620" cy="7620"/>
                    </a:xfrm>
                    <a:prstGeom prst="rect">
                      <a:avLst/>
                    </a:prstGeom>
                    <a:noFill/>
                    <a:ln w="9525">
                      <a:noFill/>
                      <a:miter lim="800000"/>
                      <a:headEnd/>
                      <a:tailEnd/>
                    </a:ln>
                  </pic:spPr>
                </pic:pic>
              </a:graphicData>
            </a:graphic>
          </wp:inline>
        </w:drawing>
      </w:r>
      <w:r w:rsidR="009E6594" w:rsidRPr="00CE7CE5">
        <w:rPr>
          <w:rFonts w:asciiTheme="minorHAnsi" w:hAnsiTheme="minorHAnsi" w:cstheme="minorHAnsi"/>
          <w:szCs w:val="22"/>
        </w:rPr>
        <w:t>Analysis of a Complex Policy Domain: Access to Secondary Education in Malawi</w:t>
      </w:r>
    </w:p>
    <w:p w14:paraId="617D421C" w14:textId="3EC3F4D1" w:rsidR="009E6594" w:rsidRPr="00CE7CE5" w:rsidRDefault="00435668" w:rsidP="009E6594">
      <w:pPr>
        <w:spacing w:after="80"/>
        <w:ind w:left="720" w:hanging="720"/>
        <w:rPr>
          <w:rFonts w:asciiTheme="minorHAnsi" w:hAnsiTheme="minorHAnsi" w:cstheme="minorHAnsi"/>
          <w:color w:val="000000"/>
          <w:szCs w:val="22"/>
        </w:rPr>
      </w:pPr>
      <w:r>
        <w:rPr>
          <w:rFonts w:asciiTheme="minorHAnsi" w:hAnsiTheme="minorHAnsi" w:cstheme="minorHAnsi"/>
          <w:color w:val="000000"/>
        </w:rPr>
        <w:t>2003</w:t>
      </w:r>
      <w:r w:rsidR="009E6594" w:rsidRPr="00CE7CE5">
        <w:rPr>
          <w:rFonts w:asciiTheme="minorHAnsi" w:hAnsiTheme="minorHAnsi" w:cstheme="minorHAnsi"/>
          <w:color w:val="000000"/>
        </w:rPr>
        <w:tab/>
      </w:r>
      <w:r w:rsidR="009E6594" w:rsidRPr="00CE7CE5">
        <w:rPr>
          <w:rFonts w:asciiTheme="minorHAnsi" w:hAnsiTheme="minorHAnsi" w:cstheme="minorHAnsi"/>
          <w:color w:val="000000"/>
          <w:szCs w:val="22"/>
        </w:rPr>
        <w:t>*Culhane, Jann-Marie Halvorsen</w:t>
      </w:r>
      <w:r w:rsidR="009E0375">
        <w:rPr>
          <w:rFonts w:asciiTheme="minorHAnsi" w:hAnsiTheme="minorHAnsi" w:cstheme="minorHAnsi"/>
          <w:color w:val="000000"/>
          <w:szCs w:val="22"/>
        </w:rPr>
        <w:t xml:space="preserve"> </w:t>
      </w:r>
      <w:r w:rsidR="009E0375">
        <w:rPr>
          <w:rFonts w:asciiTheme="minorHAnsi" w:hAnsiTheme="minorHAnsi" w:cstheme="minorHAnsi"/>
          <w:color w:val="212121"/>
          <w:shd w:val="clear" w:color="auto" w:fill="FFFFFF"/>
        </w:rPr>
        <w:t>(</w:t>
      </w:r>
      <w:r w:rsidR="003D2F29">
        <w:rPr>
          <w:rFonts w:asciiTheme="minorHAnsi" w:hAnsiTheme="minorHAnsi" w:cstheme="minorHAnsi"/>
          <w:color w:val="212121"/>
          <w:shd w:val="clear" w:color="auto" w:fill="FFFFFF"/>
        </w:rPr>
        <w:t>Chair</w:t>
      </w:r>
      <w:r w:rsidR="009E0375">
        <w:rPr>
          <w:rFonts w:asciiTheme="minorHAnsi" w:hAnsiTheme="minorHAnsi" w:cstheme="minorHAnsi"/>
          <w:color w:val="212121"/>
          <w:shd w:val="clear" w:color="auto" w:fill="FFFFFF"/>
        </w:rPr>
        <w:t>)</w:t>
      </w:r>
      <w:r w:rsidR="009E6594" w:rsidRPr="00CE7CE5">
        <w:rPr>
          <w:rFonts w:asciiTheme="minorHAnsi" w:hAnsiTheme="minorHAnsi" w:cstheme="minorHAnsi"/>
          <w:color w:val="000000"/>
          <w:szCs w:val="22"/>
        </w:rPr>
        <w:t xml:space="preserve">. </w:t>
      </w:r>
      <w:r w:rsidR="009E6594" w:rsidRPr="00CE7CE5">
        <w:rPr>
          <w:rFonts w:asciiTheme="minorHAnsi" w:hAnsiTheme="minorHAnsi" w:cstheme="minorHAnsi"/>
          <w:szCs w:val="22"/>
        </w:rPr>
        <w:t>The Entrepreneurial Orientation-Performance Linkage in High Technology Firms: An International Comparative Study</w:t>
      </w:r>
      <w:r w:rsidR="002D33FE">
        <w:rPr>
          <w:rFonts w:asciiTheme="minorHAnsi" w:hAnsiTheme="minorHAnsi" w:cstheme="minorHAnsi"/>
          <w:szCs w:val="22"/>
        </w:rPr>
        <w:t>.</w:t>
      </w:r>
    </w:p>
    <w:p w14:paraId="1D5E1CB7" w14:textId="7E93CC8A" w:rsidR="009E6594" w:rsidRPr="00CE7CE5" w:rsidRDefault="00435668" w:rsidP="009E6594">
      <w:pPr>
        <w:spacing w:after="80"/>
        <w:ind w:left="720" w:hanging="720"/>
        <w:rPr>
          <w:rFonts w:asciiTheme="minorHAnsi" w:hAnsiTheme="minorHAnsi" w:cstheme="minorHAnsi"/>
          <w:color w:val="000000"/>
          <w:szCs w:val="22"/>
        </w:rPr>
      </w:pPr>
      <w:r>
        <w:rPr>
          <w:rFonts w:asciiTheme="minorHAnsi" w:hAnsiTheme="minorHAnsi" w:cstheme="minorHAnsi"/>
          <w:color w:val="000000"/>
        </w:rPr>
        <w:t>2003</w:t>
      </w:r>
      <w:r w:rsidR="009E6594" w:rsidRPr="00CE7CE5">
        <w:rPr>
          <w:rFonts w:asciiTheme="minorHAnsi" w:hAnsiTheme="minorHAnsi" w:cstheme="minorHAnsi"/>
          <w:color w:val="000000"/>
        </w:rPr>
        <w:tab/>
      </w:r>
      <w:r w:rsidR="009E6594" w:rsidRPr="00CE7CE5">
        <w:rPr>
          <w:rFonts w:asciiTheme="minorHAnsi" w:hAnsiTheme="minorHAnsi" w:cstheme="minorHAnsi"/>
          <w:color w:val="000000"/>
          <w:szCs w:val="22"/>
        </w:rPr>
        <w:t>Bruton, John</w:t>
      </w:r>
      <w:r w:rsidR="009E0375">
        <w:rPr>
          <w:rFonts w:asciiTheme="minorHAnsi" w:hAnsiTheme="minorHAnsi" w:cstheme="minorHAnsi"/>
          <w:color w:val="000000"/>
          <w:szCs w:val="22"/>
        </w:rPr>
        <w:t xml:space="preserve"> </w:t>
      </w:r>
      <w:r w:rsidR="009E0375">
        <w:rPr>
          <w:rFonts w:asciiTheme="minorHAnsi" w:hAnsiTheme="minorHAnsi" w:cstheme="minorHAnsi"/>
          <w:color w:val="212121"/>
          <w:shd w:val="clear" w:color="auto" w:fill="FFFFFF"/>
        </w:rPr>
        <w:t>(Member)</w:t>
      </w:r>
      <w:r w:rsidR="009E6594" w:rsidRPr="00CE7CE5">
        <w:rPr>
          <w:rFonts w:asciiTheme="minorHAnsi" w:hAnsiTheme="minorHAnsi" w:cstheme="minorHAnsi"/>
          <w:color w:val="000000"/>
          <w:szCs w:val="22"/>
        </w:rPr>
        <w:t xml:space="preserve">. </w:t>
      </w:r>
      <w:r w:rsidR="009E6594" w:rsidRPr="00CE7CE5">
        <w:rPr>
          <w:rFonts w:asciiTheme="minorHAnsi" w:hAnsiTheme="minorHAnsi" w:cstheme="minorHAnsi"/>
          <w:szCs w:val="22"/>
        </w:rPr>
        <w:t>Organizing Pathways to Peace: An Exploratory Study of Intermediary Nongovernmental Organization</w:t>
      </w:r>
      <w:r w:rsidR="009E6594" w:rsidRPr="00CE7CE5">
        <w:rPr>
          <w:rFonts w:asciiTheme="minorHAnsi" w:hAnsiTheme="minorHAnsi" w:cstheme="minorHAnsi"/>
          <w:color w:val="000000"/>
          <w:szCs w:val="22"/>
        </w:rPr>
        <w:t>.</w:t>
      </w:r>
    </w:p>
    <w:p w14:paraId="3E806B94" w14:textId="071AC971" w:rsidR="009E6594" w:rsidRPr="00CE7CE5" w:rsidRDefault="00435668" w:rsidP="009E6594">
      <w:pPr>
        <w:spacing w:after="80"/>
        <w:ind w:left="720" w:hanging="720"/>
        <w:rPr>
          <w:rFonts w:asciiTheme="minorHAnsi" w:hAnsiTheme="minorHAnsi" w:cstheme="minorHAnsi"/>
          <w:color w:val="000000"/>
          <w:szCs w:val="22"/>
        </w:rPr>
      </w:pPr>
      <w:r>
        <w:rPr>
          <w:rFonts w:asciiTheme="minorHAnsi" w:hAnsiTheme="minorHAnsi" w:cstheme="minorHAnsi"/>
          <w:color w:val="000000"/>
        </w:rPr>
        <w:t>2003</w:t>
      </w:r>
      <w:r w:rsidR="009E6594" w:rsidRPr="00CE7CE5">
        <w:rPr>
          <w:rFonts w:asciiTheme="minorHAnsi" w:hAnsiTheme="minorHAnsi" w:cstheme="minorHAnsi"/>
          <w:color w:val="000000"/>
        </w:rPr>
        <w:tab/>
      </w:r>
      <w:r w:rsidR="009E6594" w:rsidRPr="00CE7CE5">
        <w:rPr>
          <w:rFonts w:asciiTheme="minorHAnsi" w:hAnsiTheme="minorHAnsi" w:cstheme="minorHAnsi"/>
          <w:color w:val="000000"/>
          <w:szCs w:val="22"/>
        </w:rPr>
        <w:t>Ibrahim, Mohamed</w:t>
      </w:r>
      <w:r w:rsidR="009E0375">
        <w:rPr>
          <w:rFonts w:asciiTheme="minorHAnsi" w:hAnsiTheme="minorHAnsi" w:cstheme="minorHAnsi"/>
          <w:color w:val="000000"/>
          <w:szCs w:val="22"/>
        </w:rPr>
        <w:t xml:space="preserve"> </w:t>
      </w:r>
      <w:r w:rsidR="009E0375">
        <w:rPr>
          <w:rFonts w:asciiTheme="minorHAnsi" w:hAnsiTheme="minorHAnsi" w:cstheme="minorHAnsi"/>
          <w:color w:val="212121"/>
          <w:shd w:val="clear" w:color="auto" w:fill="FFFFFF"/>
        </w:rPr>
        <w:t>(Member)</w:t>
      </w:r>
      <w:r w:rsidR="009E6594" w:rsidRPr="00CE7CE5">
        <w:rPr>
          <w:rFonts w:asciiTheme="minorHAnsi" w:hAnsiTheme="minorHAnsi" w:cstheme="minorHAnsi"/>
          <w:color w:val="000000"/>
          <w:szCs w:val="22"/>
        </w:rPr>
        <w:t xml:space="preserve">. </w:t>
      </w:r>
      <w:r w:rsidR="009E6594" w:rsidRPr="00CE7CE5">
        <w:rPr>
          <w:rFonts w:asciiTheme="minorHAnsi" w:hAnsiTheme="minorHAnsi" w:cstheme="minorHAnsi"/>
          <w:szCs w:val="22"/>
        </w:rPr>
        <w:t>Evaluation of the Oppressed: A Social Justice Approach to Program Evaluation</w:t>
      </w:r>
      <w:r w:rsidR="009E6594" w:rsidRPr="00CE7CE5">
        <w:rPr>
          <w:rFonts w:asciiTheme="minorHAnsi" w:hAnsiTheme="minorHAnsi" w:cstheme="minorHAnsi"/>
          <w:color w:val="000000"/>
          <w:szCs w:val="22"/>
        </w:rPr>
        <w:t>.</w:t>
      </w:r>
    </w:p>
    <w:p w14:paraId="5FABD119" w14:textId="29AE988B" w:rsidR="009E6594" w:rsidRPr="00CE7CE5" w:rsidRDefault="00435668" w:rsidP="009E6594">
      <w:pPr>
        <w:spacing w:after="80"/>
        <w:ind w:left="720" w:hanging="720"/>
        <w:rPr>
          <w:rFonts w:asciiTheme="minorHAnsi" w:hAnsiTheme="minorHAnsi" w:cstheme="minorHAnsi"/>
          <w:color w:val="000000"/>
          <w:szCs w:val="22"/>
        </w:rPr>
      </w:pPr>
      <w:r>
        <w:rPr>
          <w:rFonts w:asciiTheme="minorHAnsi" w:hAnsiTheme="minorHAnsi" w:cstheme="minorHAnsi"/>
          <w:color w:val="000000"/>
        </w:rPr>
        <w:t>2002</w:t>
      </w:r>
      <w:r w:rsidR="009E6594" w:rsidRPr="00CE7CE5">
        <w:rPr>
          <w:rFonts w:asciiTheme="minorHAnsi" w:hAnsiTheme="minorHAnsi" w:cstheme="minorHAnsi"/>
          <w:color w:val="000000"/>
        </w:rPr>
        <w:tab/>
      </w:r>
      <w:r w:rsidR="009E6594" w:rsidRPr="00CE7CE5">
        <w:rPr>
          <w:rFonts w:asciiTheme="minorHAnsi" w:hAnsiTheme="minorHAnsi" w:cstheme="minorHAnsi"/>
          <w:noProof/>
          <w:szCs w:val="22"/>
        </w:rPr>
        <w:drawing>
          <wp:inline distT="0" distB="0" distL="0" distR="0" wp14:anchorId="388BD55D" wp14:editId="67852E4B">
            <wp:extent cx="7620" cy="7620"/>
            <wp:effectExtent l="0" t="0" r="0" b="0"/>
            <wp:docPr id="90" name="Picture 15" descr="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ink"/>
                    <pic:cNvPicPr>
                      <a:picLocks noChangeAspect="1" noChangeArrowheads="1"/>
                    </pic:cNvPicPr>
                  </pic:nvPicPr>
                  <pic:blipFill>
                    <a:blip r:embed="rId11"/>
                    <a:srcRect/>
                    <a:stretch>
                      <a:fillRect/>
                    </a:stretch>
                  </pic:blipFill>
                  <pic:spPr bwMode="auto">
                    <a:xfrm>
                      <a:off x="0" y="0"/>
                      <a:ext cx="7620" cy="7620"/>
                    </a:xfrm>
                    <a:prstGeom prst="rect">
                      <a:avLst/>
                    </a:prstGeom>
                    <a:noFill/>
                    <a:ln w="9525">
                      <a:noFill/>
                      <a:miter lim="800000"/>
                      <a:headEnd/>
                      <a:tailEnd/>
                    </a:ln>
                  </pic:spPr>
                </pic:pic>
              </a:graphicData>
            </a:graphic>
          </wp:inline>
        </w:drawing>
      </w:r>
      <w:r w:rsidR="009E6594" w:rsidRPr="00CE7CE5">
        <w:rPr>
          <w:rFonts w:asciiTheme="minorHAnsi" w:hAnsiTheme="minorHAnsi" w:cstheme="minorHAnsi"/>
          <w:color w:val="000000"/>
          <w:szCs w:val="22"/>
        </w:rPr>
        <w:t>Harris, Vanessa</w:t>
      </w:r>
      <w:r w:rsidR="009E0375">
        <w:rPr>
          <w:rFonts w:asciiTheme="minorHAnsi" w:hAnsiTheme="minorHAnsi" w:cstheme="minorHAnsi"/>
          <w:color w:val="000000"/>
          <w:szCs w:val="22"/>
        </w:rPr>
        <w:t xml:space="preserve"> </w:t>
      </w:r>
      <w:r w:rsidR="009E0375">
        <w:rPr>
          <w:rFonts w:asciiTheme="minorHAnsi" w:hAnsiTheme="minorHAnsi" w:cstheme="minorHAnsi"/>
          <w:color w:val="212121"/>
          <w:shd w:val="clear" w:color="auto" w:fill="FFFFFF"/>
        </w:rPr>
        <w:t>(Member)</w:t>
      </w:r>
      <w:r w:rsidR="009E6594" w:rsidRPr="00CE7CE5">
        <w:rPr>
          <w:rFonts w:asciiTheme="minorHAnsi" w:hAnsiTheme="minorHAnsi" w:cstheme="minorHAnsi"/>
          <w:color w:val="000000"/>
          <w:szCs w:val="22"/>
        </w:rPr>
        <w:t xml:space="preserve">. </w:t>
      </w:r>
      <w:r w:rsidR="009E6594" w:rsidRPr="00CE7CE5">
        <w:rPr>
          <w:rFonts w:asciiTheme="minorHAnsi" w:hAnsiTheme="minorHAnsi" w:cstheme="minorHAnsi"/>
          <w:szCs w:val="22"/>
        </w:rPr>
        <w:t>Participants’ Perceptions Regarding their Mentoring Relationships in the State of Connecticut Community-Technical College Minority Fellowship Program</w:t>
      </w:r>
      <w:r w:rsidR="009E6594" w:rsidRPr="00CE7CE5">
        <w:rPr>
          <w:rFonts w:asciiTheme="minorHAnsi" w:hAnsiTheme="minorHAnsi" w:cstheme="minorHAnsi"/>
          <w:color w:val="000000"/>
          <w:szCs w:val="22"/>
        </w:rPr>
        <w:t xml:space="preserve">. </w:t>
      </w:r>
      <w:r w:rsidR="009E6594" w:rsidRPr="00CE7CE5">
        <w:rPr>
          <w:rFonts w:asciiTheme="minorHAnsi" w:hAnsiTheme="minorHAnsi" w:cstheme="minorHAnsi"/>
          <w:szCs w:val="22"/>
        </w:rPr>
        <w:t xml:space="preserve"> </w:t>
      </w:r>
    </w:p>
    <w:p w14:paraId="5D819F18" w14:textId="2A1ED195" w:rsidR="009E6594" w:rsidRPr="00CE7CE5" w:rsidRDefault="00435668" w:rsidP="009E6594">
      <w:pPr>
        <w:spacing w:after="80"/>
        <w:ind w:left="720" w:hanging="720"/>
        <w:rPr>
          <w:rFonts w:asciiTheme="minorHAnsi" w:hAnsiTheme="minorHAnsi" w:cstheme="minorHAnsi"/>
          <w:color w:val="000000"/>
          <w:szCs w:val="22"/>
        </w:rPr>
      </w:pPr>
      <w:r>
        <w:rPr>
          <w:rFonts w:asciiTheme="minorHAnsi" w:hAnsiTheme="minorHAnsi" w:cstheme="minorHAnsi"/>
          <w:color w:val="000000"/>
        </w:rPr>
        <w:t>2002</w:t>
      </w:r>
      <w:r w:rsidR="009E6594" w:rsidRPr="00CE7CE5">
        <w:rPr>
          <w:rFonts w:asciiTheme="minorHAnsi" w:hAnsiTheme="minorHAnsi" w:cstheme="minorHAnsi"/>
          <w:color w:val="000000"/>
        </w:rPr>
        <w:tab/>
      </w:r>
      <w:r w:rsidR="009E6594" w:rsidRPr="00CE7CE5">
        <w:rPr>
          <w:rFonts w:asciiTheme="minorHAnsi" w:hAnsiTheme="minorHAnsi" w:cstheme="minorHAnsi"/>
          <w:color w:val="000000"/>
          <w:szCs w:val="22"/>
        </w:rPr>
        <w:t>Williams, Gloria</w:t>
      </w:r>
      <w:r w:rsidR="009E0375">
        <w:rPr>
          <w:rFonts w:asciiTheme="minorHAnsi" w:hAnsiTheme="minorHAnsi" w:cstheme="minorHAnsi"/>
          <w:color w:val="000000"/>
          <w:szCs w:val="22"/>
        </w:rPr>
        <w:t xml:space="preserve"> </w:t>
      </w:r>
      <w:r w:rsidR="009E0375">
        <w:rPr>
          <w:rFonts w:asciiTheme="minorHAnsi" w:hAnsiTheme="minorHAnsi" w:cstheme="minorHAnsi"/>
          <w:color w:val="212121"/>
          <w:shd w:val="clear" w:color="auto" w:fill="FFFFFF"/>
        </w:rPr>
        <w:t>(Member)</w:t>
      </w:r>
      <w:r w:rsidR="009E6594" w:rsidRPr="00CE7CE5">
        <w:rPr>
          <w:rFonts w:asciiTheme="minorHAnsi" w:hAnsiTheme="minorHAnsi" w:cstheme="minorHAnsi"/>
          <w:color w:val="000000"/>
          <w:szCs w:val="22"/>
        </w:rPr>
        <w:t xml:space="preserve">. </w:t>
      </w:r>
      <w:r w:rsidR="009E6594" w:rsidRPr="00CE7CE5">
        <w:rPr>
          <w:rFonts w:asciiTheme="minorHAnsi" w:hAnsiTheme="minorHAnsi" w:cstheme="minorHAnsi"/>
          <w:szCs w:val="22"/>
        </w:rPr>
        <w:t>Perceptions of Black Male Students and Their Parents About the Academic Achievement Gap Between Black and White Students at the Elementary School Level</w:t>
      </w:r>
      <w:r w:rsidR="009E6594" w:rsidRPr="00CE7CE5">
        <w:rPr>
          <w:rFonts w:asciiTheme="minorHAnsi" w:hAnsiTheme="minorHAnsi" w:cstheme="minorHAnsi"/>
          <w:color w:val="000000"/>
          <w:szCs w:val="22"/>
        </w:rPr>
        <w:t>.</w:t>
      </w:r>
      <w:r w:rsidR="009E6594" w:rsidRPr="00CE7CE5">
        <w:rPr>
          <w:rFonts w:asciiTheme="minorHAnsi" w:hAnsiTheme="minorHAnsi" w:cstheme="minorHAnsi"/>
          <w:szCs w:val="22"/>
        </w:rPr>
        <w:t xml:space="preserve"> </w:t>
      </w:r>
    </w:p>
    <w:p w14:paraId="50C154F4" w14:textId="7B5B06BC" w:rsidR="009E6594" w:rsidRPr="00CE7CE5" w:rsidRDefault="00435668" w:rsidP="009E6594">
      <w:pPr>
        <w:spacing w:after="80"/>
        <w:ind w:left="720" w:hanging="720"/>
        <w:rPr>
          <w:rFonts w:asciiTheme="minorHAnsi" w:hAnsiTheme="minorHAnsi" w:cstheme="minorHAnsi"/>
          <w:color w:val="000000"/>
          <w:szCs w:val="22"/>
        </w:rPr>
      </w:pPr>
      <w:r>
        <w:rPr>
          <w:rFonts w:asciiTheme="minorHAnsi" w:hAnsiTheme="minorHAnsi" w:cstheme="minorHAnsi"/>
          <w:color w:val="000000"/>
        </w:rPr>
        <w:t>2001</w:t>
      </w:r>
      <w:r w:rsidR="009E6594" w:rsidRPr="00CE7CE5">
        <w:rPr>
          <w:rFonts w:asciiTheme="minorHAnsi" w:hAnsiTheme="minorHAnsi" w:cstheme="minorHAnsi"/>
          <w:color w:val="000000"/>
        </w:rPr>
        <w:tab/>
      </w:r>
      <w:r w:rsidR="009E6594" w:rsidRPr="00CE7CE5">
        <w:rPr>
          <w:rFonts w:asciiTheme="minorHAnsi" w:hAnsiTheme="minorHAnsi" w:cstheme="minorHAnsi"/>
          <w:color w:val="000000"/>
          <w:szCs w:val="22"/>
        </w:rPr>
        <w:t>*Mir, Raza</w:t>
      </w:r>
      <w:r w:rsidR="009E0375">
        <w:rPr>
          <w:rFonts w:asciiTheme="minorHAnsi" w:hAnsiTheme="minorHAnsi" w:cstheme="minorHAnsi"/>
          <w:color w:val="000000"/>
          <w:szCs w:val="22"/>
        </w:rPr>
        <w:t xml:space="preserve"> (Chair)</w:t>
      </w:r>
      <w:r w:rsidR="009E6594" w:rsidRPr="00CE7CE5">
        <w:rPr>
          <w:rFonts w:asciiTheme="minorHAnsi" w:hAnsiTheme="minorHAnsi" w:cstheme="minorHAnsi"/>
          <w:color w:val="000000"/>
          <w:szCs w:val="22"/>
        </w:rPr>
        <w:t xml:space="preserve">. </w:t>
      </w:r>
      <w:r w:rsidR="009E6594" w:rsidRPr="00CE7CE5">
        <w:rPr>
          <w:rFonts w:asciiTheme="minorHAnsi" w:hAnsiTheme="minorHAnsi" w:cstheme="minorHAnsi"/>
          <w:szCs w:val="22"/>
        </w:rPr>
        <w:t>Migrating Ideas: An Empirical Study of Intra-Organizational Knowledge Transfer</w:t>
      </w:r>
      <w:r w:rsidR="009E6594" w:rsidRPr="00CE7CE5">
        <w:rPr>
          <w:rFonts w:asciiTheme="minorHAnsi" w:hAnsiTheme="minorHAnsi" w:cstheme="minorHAnsi"/>
          <w:color w:val="000000"/>
          <w:szCs w:val="22"/>
        </w:rPr>
        <w:t>.</w:t>
      </w:r>
    </w:p>
    <w:p w14:paraId="23E4EA70" w14:textId="6E1E50AE" w:rsidR="009E6594" w:rsidRPr="00CE7CE5" w:rsidRDefault="00435668" w:rsidP="009E6594">
      <w:pPr>
        <w:spacing w:after="80"/>
        <w:ind w:left="720" w:hanging="720"/>
        <w:rPr>
          <w:rFonts w:asciiTheme="minorHAnsi" w:hAnsiTheme="minorHAnsi" w:cstheme="minorHAnsi"/>
          <w:color w:val="000000"/>
          <w:szCs w:val="22"/>
        </w:rPr>
      </w:pPr>
      <w:r>
        <w:rPr>
          <w:rFonts w:asciiTheme="minorHAnsi" w:hAnsiTheme="minorHAnsi" w:cstheme="minorHAnsi"/>
          <w:color w:val="000000"/>
        </w:rPr>
        <w:t>2001</w:t>
      </w:r>
      <w:r w:rsidR="009E6594" w:rsidRPr="00CE7CE5">
        <w:rPr>
          <w:rFonts w:asciiTheme="minorHAnsi" w:hAnsiTheme="minorHAnsi" w:cstheme="minorHAnsi"/>
          <w:color w:val="000000"/>
        </w:rPr>
        <w:tab/>
      </w:r>
      <w:r w:rsidR="009E6594" w:rsidRPr="00CE7CE5">
        <w:rPr>
          <w:rFonts w:asciiTheme="minorHAnsi" w:hAnsiTheme="minorHAnsi" w:cstheme="minorHAnsi"/>
          <w:color w:val="000000"/>
          <w:szCs w:val="22"/>
        </w:rPr>
        <w:t>Mohamed, Hassan Ali</w:t>
      </w:r>
      <w:r w:rsidR="009E0375">
        <w:rPr>
          <w:rFonts w:asciiTheme="minorHAnsi" w:hAnsiTheme="minorHAnsi" w:cstheme="minorHAnsi"/>
          <w:color w:val="000000"/>
          <w:szCs w:val="22"/>
        </w:rPr>
        <w:t xml:space="preserve"> </w:t>
      </w:r>
      <w:r w:rsidR="009E0375">
        <w:rPr>
          <w:rFonts w:asciiTheme="minorHAnsi" w:hAnsiTheme="minorHAnsi" w:cstheme="minorHAnsi"/>
          <w:color w:val="212121"/>
          <w:shd w:val="clear" w:color="auto" w:fill="FFFFFF"/>
        </w:rPr>
        <w:t>(Member)</w:t>
      </w:r>
      <w:r w:rsidR="009E6594" w:rsidRPr="00CE7CE5">
        <w:rPr>
          <w:rFonts w:asciiTheme="minorHAnsi" w:hAnsiTheme="minorHAnsi" w:cstheme="minorHAnsi"/>
          <w:color w:val="000000"/>
          <w:szCs w:val="22"/>
        </w:rPr>
        <w:t xml:space="preserve">. </w:t>
      </w:r>
      <w:r w:rsidR="009E6594" w:rsidRPr="00CE7CE5">
        <w:rPr>
          <w:rFonts w:asciiTheme="minorHAnsi" w:hAnsiTheme="minorHAnsi" w:cstheme="minorHAnsi"/>
          <w:szCs w:val="22"/>
        </w:rPr>
        <w:t>The Socio-Cultural Adaptation of Somali Refugees in Toronto: An Exploration of their Integration Experiences</w:t>
      </w:r>
      <w:r w:rsidR="009E6594" w:rsidRPr="00CE7CE5">
        <w:rPr>
          <w:rFonts w:asciiTheme="minorHAnsi" w:hAnsiTheme="minorHAnsi" w:cstheme="minorHAnsi"/>
          <w:noProof/>
          <w:szCs w:val="22"/>
        </w:rPr>
        <w:drawing>
          <wp:inline distT="0" distB="0" distL="0" distR="0" wp14:anchorId="7B4DE775" wp14:editId="76B56923">
            <wp:extent cx="7620" cy="7620"/>
            <wp:effectExtent l="0" t="0" r="0" b="0"/>
            <wp:docPr id="92" name="Picture 21" descr="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Link"/>
                    <pic:cNvPicPr>
                      <a:picLocks noChangeAspect="1" noChangeArrowheads="1"/>
                    </pic:cNvPicPr>
                  </pic:nvPicPr>
                  <pic:blipFill>
                    <a:blip r:embed="rId11"/>
                    <a:srcRect/>
                    <a:stretch>
                      <a:fillRect/>
                    </a:stretch>
                  </pic:blipFill>
                  <pic:spPr bwMode="auto">
                    <a:xfrm>
                      <a:off x="0" y="0"/>
                      <a:ext cx="7620" cy="7620"/>
                    </a:xfrm>
                    <a:prstGeom prst="rect">
                      <a:avLst/>
                    </a:prstGeom>
                    <a:noFill/>
                    <a:ln w="9525">
                      <a:noFill/>
                      <a:miter lim="800000"/>
                      <a:headEnd/>
                      <a:tailEnd/>
                    </a:ln>
                  </pic:spPr>
                </pic:pic>
              </a:graphicData>
            </a:graphic>
          </wp:inline>
        </w:drawing>
      </w:r>
      <w:r w:rsidR="009E6594" w:rsidRPr="00CE7CE5">
        <w:rPr>
          <w:rFonts w:asciiTheme="minorHAnsi" w:hAnsiTheme="minorHAnsi" w:cstheme="minorHAnsi"/>
          <w:color w:val="000000"/>
          <w:szCs w:val="22"/>
        </w:rPr>
        <w:t xml:space="preserve">. </w:t>
      </w:r>
      <w:r w:rsidR="009E6594" w:rsidRPr="00CE7CE5">
        <w:rPr>
          <w:rFonts w:asciiTheme="minorHAnsi" w:hAnsiTheme="minorHAnsi" w:cstheme="minorHAnsi"/>
          <w:szCs w:val="22"/>
        </w:rPr>
        <w:t xml:space="preserve"> </w:t>
      </w:r>
    </w:p>
    <w:p w14:paraId="20027D57" w14:textId="1AEED569" w:rsidR="009E6594" w:rsidRPr="00CE7CE5" w:rsidRDefault="00435668" w:rsidP="009E6594">
      <w:pPr>
        <w:spacing w:after="80"/>
        <w:ind w:left="720" w:hanging="720"/>
        <w:rPr>
          <w:rFonts w:asciiTheme="minorHAnsi" w:hAnsiTheme="minorHAnsi" w:cstheme="minorHAnsi"/>
          <w:color w:val="000000"/>
          <w:szCs w:val="22"/>
        </w:rPr>
      </w:pPr>
      <w:r>
        <w:rPr>
          <w:rFonts w:asciiTheme="minorHAnsi" w:hAnsiTheme="minorHAnsi" w:cstheme="minorHAnsi"/>
          <w:color w:val="000000"/>
        </w:rPr>
        <w:t>2001</w:t>
      </w:r>
      <w:r w:rsidR="009E6594" w:rsidRPr="00CE7CE5">
        <w:rPr>
          <w:rFonts w:asciiTheme="minorHAnsi" w:hAnsiTheme="minorHAnsi" w:cstheme="minorHAnsi"/>
          <w:color w:val="000000"/>
        </w:rPr>
        <w:tab/>
      </w:r>
      <w:r w:rsidR="009E6594" w:rsidRPr="00CE7CE5">
        <w:rPr>
          <w:rFonts w:asciiTheme="minorHAnsi" w:hAnsiTheme="minorHAnsi" w:cstheme="minorHAnsi"/>
          <w:color w:val="000000"/>
          <w:szCs w:val="22"/>
        </w:rPr>
        <w:t>Bell, David</w:t>
      </w:r>
      <w:r w:rsidR="009E0375">
        <w:rPr>
          <w:rFonts w:asciiTheme="minorHAnsi" w:hAnsiTheme="minorHAnsi" w:cstheme="minorHAnsi"/>
          <w:color w:val="000000"/>
          <w:szCs w:val="22"/>
        </w:rPr>
        <w:t xml:space="preserve"> </w:t>
      </w:r>
      <w:r w:rsidR="009E0375">
        <w:rPr>
          <w:rFonts w:asciiTheme="minorHAnsi" w:hAnsiTheme="minorHAnsi" w:cstheme="minorHAnsi"/>
          <w:color w:val="212121"/>
          <w:shd w:val="clear" w:color="auto" w:fill="FFFFFF"/>
        </w:rPr>
        <w:t xml:space="preserve">(Member). </w:t>
      </w:r>
      <w:r w:rsidR="009E6594" w:rsidRPr="00CE7CE5">
        <w:rPr>
          <w:rFonts w:asciiTheme="minorHAnsi" w:hAnsiTheme="minorHAnsi" w:cstheme="minorHAnsi"/>
          <w:color w:val="000000"/>
          <w:szCs w:val="22"/>
        </w:rPr>
        <w:t xml:space="preserve"> </w:t>
      </w:r>
      <w:r w:rsidR="009E6594" w:rsidRPr="00CE7CE5">
        <w:rPr>
          <w:rFonts w:asciiTheme="minorHAnsi" w:hAnsiTheme="minorHAnsi" w:cstheme="minorHAnsi"/>
          <w:noProof/>
          <w:szCs w:val="22"/>
        </w:rPr>
        <w:drawing>
          <wp:inline distT="0" distB="0" distL="0" distR="0" wp14:anchorId="288F6AD0" wp14:editId="21017439">
            <wp:extent cx="7620" cy="7620"/>
            <wp:effectExtent l="0" t="0" r="0" b="0"/>
            <wp:docPr id="93" name="Picture 24" descr="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ink"/>
                    <pic:cNvPicPr>
                      <a:picLocks noChangeAspect="1" noChangeArrowheads="1"/>
                    </pic:cNvPicPr>
                  </pic:nvPicPr>
                  <pic:blipFill>
                    <a:blip r:embed="rId11"/>
                    <a:srcRect/>
                    <a:stretch>
                      <a:fillRect/>
                    </a:stretch>
                  </pic:blipFill>
                  <pic:spPr bwMode="auto">
                    <a:xfrm>
                      <a:off x="0" y="0"/>
                      <a:ext cx="7620" cy="7620"/>
                    </a:xfrm>
                    <a:prstGeom prst="rect">
                      <a:avLst/>
                    </a:prstGeom>
                    <a:noFill/>
                    <a:ln w="9525">
                      <a:noFill/>
                      <a:miter lim="800000"/>
                      <a:headEnd/>
                      <a:tailEnd/>
                    </a:ln>
                  </pic:spPr>
                </pic:pic>
              </a:graphicData>
            </a:graphic>
          </wp:inline>
        </w:drawing>
      </w:r>
      <w:r w:rsidR="009E6594" w:rsidRPr="00CE7CE5">
        <w:rPr>
          <w:rFonts w:asciiTheme="minorHAnsi" w:hAnsiTheme="minorHAnsi" w:cstheme="minorHAnsi"/>
          <w:szCs w:val="22"/>
        </w:rPr>
        <w:t xml:space="preserve">An Inquiry into the Emergence of Transformative Leadership in Higher Education in South Africa: A </w:t>
      </w:r>
      <w:proofErr w:type="spellStart"/>
      <w:r w:rsidR="009E6594" w:rsidRPr="00CE7CE5">
        <w:rPr>
          <w:rFonts w:asciiTheme="minorHAnsi" w:hAnsiTheme="minorHAnsi" w:cstheme="minorHAnsi"/>
          <w:szCs w:val="22"/>
        </w:rPr>
        <w:t>Phenomenographic</w:t>
      </w:r>
      <w:proofErr w:type="spellEnd"/>
      <w:r w:rsidR="009E6594" w:rsidRPr="00CE7CE5">
        <w:rPr>
          <w:rFonts w:asciiTheme="minorHAnsi" w:hAnsiTheme="minorHAnsi" w:cstheme="minorHAnsi"/>
          <w:szCs w:val="22"/>
        </w:rPr>
        <w:t xml:space="preserve"> Study</w:t>
      </w:r>
      <w:r w:rsidR="009E6594" w:rsidRPr="00CE7CE5">
        <w:rPr>
          <w:rFonts w:asciiTheme="minorHAnsi" w:hAnsiTheme="minorHAnsi" w:cstheme="minorHAnsi"/>
          <w:color w:val="000000"/>
          <w:szCs w:val="22"/>
        </w:rPr>
        <w:t>.</w:t>
      </w:r>
      <w:r w:rsidR="009E6594" w:rsidRPr="00CE7CE5">
        <w:rPr>
          <w:rFonts w:asciiTheme="minorHAnsi" w:hAnsiTheme="minorHAnsi" w:cstheme="minorHAnsi"/>
          <w:szCs w:val="22"/>
        </w:rPr>
        <w:t xml:space="preserve"> </w:t>
      </w:r>
    </w:p>
    <w:p w14:paraId="1A8F445B" w14:textId="577DE5C0" w:rsidR="009E6594" w:rsidRPr="00CE7CE5" w:rsidRDefault="00435668" w:rsidP="009E6594">
      <w:pPr>
        <w:spacing w:after="80"/>
        <w:ind w:left="720" w:hanging="720"/>
        <w:rPr>
          <w:rFonts w:asciiTheme="minorHAnsi" w:hAnsiTheme="minorHAnsi" w:cstheme="minorHAnsi"/>
          <w:color w:val="000000"/>
          <w:szCs w:val="22"/>
        </w:rPr>
      </w:pPr>
      <w:r>
        <w:rPr>
          <w:rFonts w:asciiTheme="minorHAnsi" w:hAnsiTheme="minorHAnsi" w:cstheme="minorHAnsi"/>
          <w:color w:val="000000"/>
        </w:rPr>
        <w:t>2001</w:t>
      </w:r>
      <w:r w:rsidR="009E6594" w:rsidRPr="00CE7CE5">
        <w:rPr>
          <w:rFonts w:asciiTheme="minorHAnsi" w:hAnsiTheme="minorHAnsi" w:cstheme="minorHAnsi"/>
          <w:color w:val="000000"/>
        </w:rPr>
        <w:tab/>
      </w:r>
      <w:r w:rsidR="009E6594" w:rsidRPr="00CE7CE5">
        <w:rPr>
          <w:rFonts w:asciiTheme="minorHAnsi" w:hAnsiTheme="minorHAnsi" w:cstheme="minorHAnsi"/>
          <w:color w:val="000000"/>
          <w:szCs w:val="22"/>
        </w:rPr>
        <w:t>Robin, Fred</w:t>
      </w:r>
      <w:r w:rsidR="009E0375">
        <w:rPr>
          <w:rFonts w:asciiTheme="minorHAnsi" w:hAnsiTheme="minorHAnsi" w:cstheme="minorHAnsi"/>
          <w:color w:val="000000"/>
          <w:szCs w:val="22"/>
        </w:rPr>
        <w:t xml:space="preserve"> </w:t>
      </w:r>
      <w:r w:rsidR="009E0375">
        <w:rPr>
          <w:rFonts w:asciiTheme="minorHAnsi" w:hAnsiTheme="minorHAnsi" w:cstheme="minorHAnsi"/>
          <w:color w:val="212121"/>
          <w:shd w:val="clear" w:color="auto" w:fill="FFFFFF"/>
        </w:rPr>
        <w:t>(Member)</w:t>
      </w:r>
      <w:r w:rsidR="009E6594" w:rsidRPr="00CE7CE5">
        <w:rPr>
          <w:rFonts w:asciiTheme="minorHAnsi" w:hAnsiTheme="minorHAnsi" w:cstheme="minorHAnsi"/>
          <w:color w:val="000000"/>
          <w:szCs w:val="22"/>
        </w:rPr>
        <w:t xml:space="preserve">. </w:t>
      </w:r>
      <w:r w:rsidR="009E6594" w:rsidRPr="00CE7CE5">
        <w:rPr>
          <w:rFonts w:asciiTheme="minorHAnsi" w:hAnsiTheme="minorHAnsi" w:cstheme="minorHAnsi"/>
          <w:szCs w:val="22"/>
        </w:rPr>
        <w:t>Development and Evaluation of Test Assembly Procedures for Computerized Adaptive Testing</w:t>
      </w:r>
      <w:r w:rsidR="009E6594" w:rsidRPr="00CE7CE5">
        <w:rPr>
          <w:rFonts w:asciiTheme="minorHAnsi" w:hAnsiTheme="minorHAnsi" w:cstheme="minorHAnsi"/>
          <w:color w:val="000000"/>
          <w:szCs w:val="22"/>
        </w:rPr>
        <w:t>.</w:t>
      </w:r>
    </w:p>
    <w:p w14:paraId="053E110F" w14:textId="13E3D0F7" w:rsidR="009E6594" w:rsidRPr="00CE7CE5" w:rsidRDefault="00435668" w:rsidP="009E6594">
      <w:pPr>
        <w:spacing w:after="80"/>
        <w:ind w:left="720" w:right="-180" w:hanging="720"/>
        <w:rPr>
          <w:rFonts w:asciiTheme="minorHAnsi" w:hAnsiTheme="minorHAnsi" w:cstheme="minorHAnsi"/>
          <w:color w:val="000000"/>
          <w:szCs w:val="22"/>
        </w:rPr>
      </w:pPr>
      <w:r>
        <w:rPr>
          <w:rFonts w:asciiTheme="minorHAnsi" w:hAnsiTheme="minorHAnsi" w:cstheme="minorHAnsi"/>
          <w:color w:val="000000"/>
        </w:rPr>
        <w:t>1999</w:t>
      </w:r>
      <w:r w:rsidR="009E6594" w:rsidRPr="00CE7CE5">
        <w:rPr>
          <w:rFonts w:asciiTheme="minorHAnsi" w:hAnsiTheme="minorHAnsi" w:cstheme="minorHAnsi"/>
          <w:color w:val="000000"/>
        </w:rPr>
        <w:tab/>
      </w:r>
      <w:r w:rsidR="009E6594" w:rsidRPr="00CE7CE5">
        <w:rPr>
          <w:rFonts w:asciiTheme="minorHAnsi" w:hAnsiTheme="minorHAnsi" w:cstheme="minorHAnsi"/>
          <w:color w:val="000000"/>
          <w:szCs w:val="22"/>
        </w:rPr>
        <w:t>Wong, Diana</w:t>
      </w:r>
      <w:r w:rsidR="009E0375">
        <w:rPr>
          <w:rFonts w:asciiTheme="minorHAnsi" w:hAnsiTheme="minorHAnsi" w:cstheme="minorHAnsi"/>
          <w:color w:val="000000"/>
          <w:szCs w:val="22"/>
        </w:rPr>
        <w:t xml:space="preserve"> </w:t>
      </w:r>
      <w:r w:rsidR="009E0375">
        <w:rPr>
          <w:rFonts w:asciiTheme="minorHAnsi" w:hAnsiTheme="minorHAnsi" w:cstheme="minorHAnsi"/>
          <w:color w:val="212121"/>
          <w:shd w:val="clear" w:color="auto" w:fill="FFFFFF"/>
        </w:rPr>
        <w:t>(Member)</w:t>
      </w:r>
      <w:r w:rsidR="009E6594" w:rsidRPr="00CE7CE5">
        <w:rPr>
          <w:rFonts w:asciiTheme="minorHAnsi" w:hAnsiTheme="minorHAnsi" w:cstheme="minorHAnsi"/>
          <w:color w:val="000000"/>
          <w:szCs w:val="22"/>
        </w:rPr>
        <w:t xml:space="preserve">. </w:t>
      </w:r>
      <w:r w:rsidR="009E6594" w:rsidRPr="00CE7CE5">
        <w:rPr>
          <w:rFonts w:asciiTheme="minorHAnsi" w:hAnsiTheme="minorHAnsi" w:cstheme="minorHAnsi"/>
          <w:szCs w:val="22"/>
        </w:rPr>
        <w:t>A Resource Based View of Strategic Alliances and Industry Structures</w:t>
      </w:r>
      <w:r w:rsidR="009E6594" w:rsidRPr="00CE7CE5">
        <w:rPr>
          <w:rFonts w:asciiTheme="minorHAnsi" w:hAnsiTheme="minorHAnsi" w:cstheme="minorHAnsi"/>
          <w:color w:val="000000"/>
          <w:szCs w:val="22"/>
        </w:rPr>
        <w:t>.</w:t>
      </w:r>
    </w:p>
    <w:p w14:paraId="39211031" w14:textId="25D461E2" w:rsidR="009E6594" w:rsidRPr="00CE7CE5" w:rsidRDefault="00435668" w:rsidP="009E6594">
      <w:pPr>
        <w:spacing w:after="80"/>
        <w:ind w:left="720" w:hanging="720"/>
        <w:rPr>
          <w:rFonts w:asciiTheme="minorHAnsi" w:hAnsiTheme="minorHAnsi" w:cstheme="minorHAnsi"/>
          <w:color w:val="000000"/>
          <w:szCs w:val="22"/>
        </w:rPr>
      </w:pPr>
      <w:r>
        <w:rPr>
          <w:rFonts w:asciiTheme="minorHAnsi" w:hAnsiTheme="minorHAnsi" w:cstheme="minorHAnsi"/>
          <w:color w:val="000000"/>
        </w:rPr>
        <w:t>1999</w:t>
      </w:r>
      <w:r w:rsidR="009E6594" w:rsidRPr="00CE7CE5">
        <w:rPr>
          <w:rFonts w:asciiTheme="minorHAnsi" w:hAnsiTheme="minorHAnsi" w:cstheme="minorHAnsi"/>
          <w:color w:val="000000"/>
        </w:rPr>
        <w:tab/>
      </w:r>
      <w:r w:rsidR="009E6594" w:rsidRPr="00CE7CE5">
        <w:rPr>
          <w:rFonts w:asciiTheme="minorHAnsi" w:hAnsiTheme="minorHAnsi" w:cstheme="minorHAnsi"/>
          <w:color w:val="000000"/>
          <w:szCs w:val="22"/>
        </w:rPr>
        <w:t>Alvarez, Rosio</w:t>
      </w:r>
      <w:r w:rsidR="009E0375">
        <w:rPr>
          <w:rFonts w:asciiTheme="minorHAnsi" w:hAnsiTheme="minorHAnsi" w:cstheme="minorHAnsi"/>
          <w:color w:val="000000"/>
          <w:szCs w:val="22"/>
        </w:rPr>
        <w:t xml:space="preserve"> </w:t>
      </w:r>
      <w:r w:rsidR="009E0375">
        <w:rPr>
          <w:rFonts w:asciiTheme="minorHAnsi" w:hAnsiTheme="minorHAnsi" w:cstheme="minorHAnsi"/>
          <w:color w:val="212121"/>
          <w:shd w:val="clear" w:color="auto" w:fill="FFFFFF"/>
        </w:rPr>
        <w:t>(Member)</w:t>
      </w:r>
      <w:r w:rsidR="009E6594" w:rsidRPr="00CE7CE5">
        <w:rPr>
          <w:rFonts w:asciiTheme="minorHAnsi" w:hAnsiTheme="minorHAnsi" w:cstheme="minorHAnsi"/>
          <w:color w:val="000000"/>
          <w:szCs w:val="22"/>
        </w:rPr>
        <w:t xml:space="preserve">. </w:t>
      </w:r>
      <w:r w:rsidR="009E6594" w:rsidRPr="00CE7CE5">
        <w:rPr>
          <w:rFonts w:asciiTheme="minorHAnsi" w:hAnsiTheme="minorHAnsi" w:cstheme="minorHAnsi"/>
          <w:szCs w:val="22"/>
        </w:rPr>
        <w:t>Implementing information Systems in Organizations: A Study of Technical and Social Influences</w:t>
      </w:r>
      <w:r w:rsidR="009E6594" w:rsidRPr="00CE7CE5">
        <w:rPr>
          <w:rFonts w:asciiTheme="minorHAnsi" w:hAnsiTheme="minorHAnsi" w:cstheme="minorHAnsi"/>
          <w:noProof/>
          <w:szCs w:val="22"/>
        </w:rPr>
        <w:drawing>
          <wp:inline distT="0" distB="0" distL="0" distR="0" wp14:anchorId="4FD46D32" wp14:editId="236E03BD">
            <wp:extent cx="7620" cy="7620"/>
            <wp:effectExtent l="0" t="0" r="0" b="0"/>
            <wp:docPr id="94" name="Picture 32" descr="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Link"/>
                    <pic:cNvPicPr>
                      <a:picLocks noChangeAspect="1" noChangeArrowheads="1"/>
                    </pic:cNvPicPr>
                  </pic:nvPicPr>
                  <pic:blipFill>
                    <a:blip r:embed="rId11"/>
                    <a:srcRect/>
                    <a:stretch>
                      <a:fillRect/>
                    </a:stretch>
                  </pic:blipFill>
                  <pic:spPr bwMode="auto">
                    <a:xfrm>
                      <a:off x="0" y="0"/>
                      <a:ext cx="7620" cy="7620"/>
                    </a:xfrm>
                    <a:prstGeom prst="rect">
                      <a:avLst/>
                    </a:prstGeom>
                    <a:noFill/>
                    <a:ln w="9525">
                      <a:noFill/>
                      <a:miter lim="800000"/>
                      <a:headEnd/>
                      <a:tailEnd/>
                    </a:ln>
                  </pic:spPr>
                </pic:pic>
              </a:graphicData>
            </a:graphic>
          </wp:inline>
        </w:drawing>
      </w:r>
      <w:r w:rsidR="009E6594" w:rsidRPr="00CE7CE5">
        <w:rPr>
          <w:rFonts w:asciiTheme="minorHAnsi" w:hAnsiTheme="minorHAnsi" w:cstheme="minorHAnsi"/>
          <w:color w:val="000000"/>
          <w:szCs w:val="22"/>
        </w:rPr>
        <w:t>.</w:t>
      </w:r>
    </w:p>
    <w:p w14:paraId="4476F3EE" w14:textId="5FBBDFE2" w:rsidR="009E6594" w:rsidRPr="00CE7CE5" w:rsidRDefault="00435668" w:rsidP="009E6594">
      <w:pPr>
        <w:spacing w:after="80"/>
        <w:ind w:left="720" w:hanging="720"/>
        <w:rPr>
          <w:rFonts w:asciiTheme="minorHAnsi" w:hAnsiTheme="minorHAnsi" w:cstheme="minorHAnsi"/>
          <w:color w:val="000000"/>
          <w:szCs w:val="22"/>
        </w:rPr>
      </w:pPr>
      <w:r>
        <w:rPr>
          <w:rFonts w:asciiTheme="minorHAnsi" w:hAnsiTheme="minorHAnsi" w:cstheme="minorHAnsi"/>
          <w:color w:val="000000"/>
        </w:rPr>
        <w:t>1999</w:t>
      </w:r>
      <w:r w:rsidR="009E6594" w:rsidRPr="00CE7CE5">
        <w:rPr>
          <w:rFonts w:asciiTheme="minorHAnsi" w:hAnsiTheme="minorHAnsi" w:cstheme="minorHAnsi"/>
          <w:color w:val="000000"/>
        </w:rPr>
        <w:tab/>
      </w:r>
      <w:r w:rsidR="009E6594" w:rsidRPr="00CE7CE5">
        <w:rPr>
          <w:rFonts w:asciiTheme="minorHAnsi" w:hAnsiTheme="minorHAnsi" w:cstheme="minorHAnsi"/>
          <w:color w:val="000000"/>
          <w:szCs w:val="22"/>
        </w:rPr>
        <w:t>Good, Mohammed</w:t>
      </w:r>
      <w:r w:rsidR="009E0375">
        <w:rPr>
          <w:rFonts w:asciiTheme="minorHAnsi" w:hAnsiTheme="minorHAnsi" w:cstheme="minorHAnsi"/>
          <w:color w:val="000000"/>
          <w:szCs w:val="22"/>
        </w:rPr>
        <w:t xml:space="preserve"> </w:t>
      </w:r>
      <w:r w:rsidR="009E0375">
        <w:rPr>
          <w:rFonts w:asciiTheme="minorHAnsi" w:hAnsiTheme="minorHAnsi" w:cstheme="minorHAnsi"/>
          <w:color w:val="212121"/>
          <w:shd w:val="clear" w:color="auto" w:fill="FFFFFF"/>
        </w:rPr>
        <w:t>(Member)</w:t>
      </w:r>
      <w:r w:rsidR="009E6594" w:rsidRPr="00CE7CE5">
        <w:rPr>
          <w:rFonts w:asciiTheme="minorHAnsi" w:hAnsiTheme="minorHAnsi" w:cstheme="minorHAnsi"/>
          <w:color w:val="000000"/>
          <w:szCs w:val="22"/>
        </w:rPr>
        <w:t xml:space="preserve">. </w:t>
      </w:r>
      <w:r w:rsidR="009E6594" w:rsidRPr="00CE7CE5">
        <w:rPr>
          <w:rFonts w:asciiTheme="minorHAnsi" w:hAnsiTheme="minorHAnsi" w:cstheme="minorHAnsi"/>
          <w:szCs w:val="22"/>
        </w:rPr>
        <w:t>Somali Refugee Perceptions of Factors Impacting the Learning of Their Children in High Schools</w:t>
      </w:r>
      <w:r w:rsidR="009E6594" w:rsidRPr="00CE7CE5">
        <w:rPr>
          <w:rFonts w:asciiTheme="minorHAnsi" w:hAnsiTheme="minorHAnsi" w:cstheme="minorHAnsi"/>
          <w:noProof/>
          <w:szCs w:val="22"/>
        </w:rPr>
        <w:drawing>
          <wp:inline distT="0" distB="0" distL="0" distR="0" wp14:anchorId="4E9224B4" wp14:editId="5796EC53">
            <wp:extent cx="7620" cy="7620"/>
            <wp:effectExtent l="0" t="0" r="0" b="0"/>
            <wp:docPr id="95" name="Picture 35" descr="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Link"/>
                    <pic:cNvPicPr>
                      <a:picLocks noChangeAspect="1" noChangeArrowheads="1"/>
                    </pic:cNvPicPr>
                  </pic:nvPicPr>
                  <pic:blipFill>
                    <a:blip r:embed="rId11"/>
                    <a:srcRect/>
                    <a:stretch>
                      <a:fillRect/>
                    </a:stretch>
                  </pic:blipFill>
                  <pic:spPr bwMode="auto">
                    <a:xfrm>
                      <a:off x="0" y="0"/>
                      <a:ext cx="7620" cy="7620"/>
                    </a:xfrm>
                    <a:prstGeom prst="rect">
                      <a:avLst/>
                    </a:prstGeom>
                    <a:noFill/>
                    <a:ln w="9525">
                      <a:noFill/>
                      <a:miter lim="800000"/>
                      <a:headEnd/>
                      <a:tailEnd/>
                    </a:ln>
                  </pic:spPr>
                </pic:pic>
              </a:graphicData>
            </a:graphic>
          </wp:inline>
        </w:drawing>
      </w:r>
      <w:r w:rsidR="009E6594" w:rsidRPr="00CE7CE5">
        <w:rPr>
          <w:rFonts w:asciiTheme="minorHAnsi" w:hAnsiTheme="minorHAnsi" w:cstheme="minorHAnsi"/>
          <w:color w:val="000000"/>
          <w:szCs w:val="22"/>
        </w:rPr>
        <w:t>.</w:t>
      </w:r>
    </w:p>
    <w:p w14:paraId="2278B9EB" w14:textId="4588D790" w:rsidR="009E6594" w:rsidRPr="00CE7CE5" w:rsidRDefault="00435668" w:rsidP="009E6594">
      <w:pPr>
        <w:spacing w:after="80"/>
        <w:ind w:left="720" w:hanging="720"/>
        <w:rPr>
          <w:rFonts w:asciiTheme="minorHAnsi" w:hAnsiTheme="minorHAnsi" w:cstheme="minorHAnsi"/>
          <w:color w:val="000000"/>
          <w:szCs w:val="22"/>
        </w:rPr>
      </w:pPr>
      <w:r>
        <w:rPr>
          <w:rFonts w:asciiTheme="minorHAnsi" w:hAnsiTheme="minorHAnsi" w:cstheme="minorHAnsi"/>
          <w:color w:val="000000"/>
        </w:rPr>
        <w:t>1999</w:t>
      </w:r>
      <w:r w:rsidR="009E6594" w:rsidRPr="00CE7CE5">
        <w:rPr>
          <w:rFonts w:asciiTheme="minorHAnsi" w:hAnsiTheme="minorHAnsi" w:cstheme="minorHAnsi"/>
          <w:color w:val="000000"/>
        </w:rPr>
        <w:tab/>
      </w:r>
      <w:proofErr w:type="spellStart"/>
      <w:r w:rsidR="009E6594" w:rsidRPr="00CE7CE5">
        <w:rPr>
          <w:rFonts w:asciiTheme="minorHAnsi" w:hAnsiTheme="minorHAnsi" w:cstheme="minorHAnsi"/>
          <w:color w:val="000000"/>
          <w:szCs w:val="22"/>
        </w:rPr>
        <w:t>Westort</w:t>
      </w:r>
      <w:proofErr w:type="spellEnd"/>
      <w:r w:rsidR="009E6594" w:rsidRPr="00CE7CE5">
        <w:rPr>
          <w:rFonts w:asciiTheme="minorHAnsi" w:hAnsiTheme="minorHAnsi" w:cstheme="minorHAnsi"/>
          <w:color w:val="000000"/>
          <w:szCs w:val="22"/>
        </w:rPr>
        <w:t>, Michael</w:t>
      </w:r>
      <w:r w:rsidR="009E0375">
        <w:rPr>
          <w:rFonts w:asciiTheme="minorHAnsi" w:hAnsiTheme="minorHAnsi" w:cstheme="minorHAnsi"/>
          <w:color w:val="000000"/>
          <w:szCs w:val="22"/>
        </w:rPr>
        <w:t xml:space="preserve"> </w:t>
      </w:r>
      <w:r w:rsidR="009E0375">
        <w:rPr>
          <w:rFonts w:asciiTheme="minorHAnsi" w:hAnsiTheme="minorHAnsi" w:cstheme="minorHAnsi"/>
          <w:color w:val="212121"/>
          <w:shd w:val="clear" w:color="auto" w:fill="FFFFFF"/>
        </w:rPr>
        <w:t>(Member)</w:t>
      </w:r>
      <w:r w:rsidR="009E6594" w:rsidRPr="00CE7CE5">
        <w:rPr>
          <w:rFonts w:asciiTheme="minorHAnsi" w:hAnsiTheme="minorHAnsi" w:cstheme="minorHAnsi"/>
          <w:color w:val="000000"/>
          <w:szCs w:val="22"/>
        </w:rPr>
        <w:t xml:space="preserve">. </w:t>
      </w:r>
      <w:r w:rsidR="009E6594" w:rsidRPr="00CE7CE5">
        <w:rPr>
          <w:rFonts w:asciiTheme="minorHAnsi" w:hAnsiTheme="minorHAnsi" w:cstheme="minorHAnsi"/>
          <w:szCs w:val="22"/>
        </w:rPr>
        <w:t>Program Design of Community and Service-Based Education: Implications for Retention, Learning Achievement and Program Development for At-Risk Young Adults</w:t>
      </w:r>
      <w:r w:rsidR="009E6594" w:rsidRPr="00CE7CE5">
        <w:rPr>
          <w:rFonts w:asciiTheme="minorHAnsi" w:hAnsiTheme="minorHAnsi" w:cstheme="minorHAnsi"/>
          <w:noProof/>
          <w:szCs w:val="22"/>
        </w:rPr>
        <w:drawing>
          <wp:inline distT="0" distB="0" distL="0" distR="0" wp14:anchorId="53F50B4F" wp14:editId="7ABFC9C3">
            <wp:extent cx="7620" cy="7620"/>
            <wp:effectExtent l="0" t="0" r="0" b="0"/>
            <wp:docPr id="96" name="Picture 38" descr="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Link"/>
                    <pic:cNvPicPr>
                      <a:picLocks noChangeAspect="1" noChangeArrowheads="1"/>
                    </pic:cNvPicPr>
                  </pic:nvPicPr>
                  <pic:blipFill>
                    <a:blip r:embed="rId11"/>
                    <a:srcRect/>
                    <a:stretch>
                      <a:fillRect/>
                    </a:stretch>
                  </pic:blipFill>
                  <pic:spPr bwMode="auto">
                    <a:xfrm>
                      <a:off x="0" y="0"/>
                      <a:ext cx="7620" cy="7620"/>
                    </a:xfrm>
                    <a:prstGeom prst="rect">
                      <a:avLst/>
                    </a:prstGeom>
                    <a:noFill/>
                    <a:ln w="9525">
                      <a:noFill/>
                      <a:miter lim="800000"/>
                      <a:headEnd/>
                      <a:tailEnd/>
                    </a:ln>
                  </pic:spPr>
                </pic:pic>
              </a:graphicData>
            </a:graphic>
          </wp:inline>
        </w:drawing>
      </w:r>
      <w:r w:rsidR="009E6594" w:rsidRPr="00CE7CE5">
        <w:rPr>
          <w:rFonts w:asciiTheme="minorHAnsi" w:hAnsiTheme="minorHAnsi" w:cstheme="minorHAnsi"/>
          <w:color w:val="000000"/>
          <w:szCs w:val="22"/>
        </w:rPr>
        <w:t>.</w:t>
      </w:r>
    </w:p>
    <w:p w14:paraId="0C8138A7" w14:textId="2DC28FD2" w:rsidR="009E6594" w:rsidRPr="00CE7CE5" w:rsidRDefault="00435668" w:rsidP="009E6594">
      <w:pPr>
        <w:spacing w:after="80"/>
        <w:ind w:left="720" w:hanging="720"/>
        <w:rPr>
          <w:rFonts w:asciiTheme="minorHAnsi" w:hAnsiTheme="minorHAnsi" w:cstheme="minorHAnsi"/>
          <w:color w:val="000000"/>
          <w:szCs w:val="22"/>
        </w:rPr>
      </w:pPr>
      <w:r>
        <w:rPr>
          <w:rFonts w:asciiTheme="minorHAnsi" w:hAnsiTheme="minorHAnsi" w:cstheme="minorHAnsi"/>
          <w:color w:val="000000"/>
        </w:rPr>
        <w:t>1998</w:t>
      </w:r>
      <w:r w:rsidR="009E6594" w:rsidRPr="00CE7CE5">
        <w:rPr>
          <w:rFonts w:asciiTheme="minorHAnsi" w:hAnsiTheme="minorHAnsi" w:cstheme="minorHAnsi"/>
          <w:color w:val="000000"/>
        </w:rPr>
        <w:tab/>
      </w:r>
      <w:r w:rsidR="009E6594" w:rsidRPr="00CE7CE5">
        <w:rPr>
          <w:rFonts w:asciiTheme="minorHAnsi" w:hAnsiTheme="minorHAnsi" w:cstheme="minorHAnsi"/>
          <w:color w:val="000000"/>
          <w:szCs w:val="22"/>
        </w:rPr>
        <w:t>Lynch, Donna</w:t>
      </w:r>
      <w:r w:rsidR="009E0375">
        <w:rPr>
          <w:rFonts w:asciiTheme="minorHAnsi" w:hAnsiTheme="minorHAnsi" w:cstheme="minorHAnsi"/>
          <w:color w:val="000000"/>
          <w:szCs w:val="22"/>
        </w:rPr>
        <w:t xml:space="preserve"> </w:t>
      </w:r>
      <w:r w:rsidR="009E0375">
        <w:rPr>
          <w:rFonts w:asciiTheme="minorHAnsi" w:hAnsiTheme="minorHAnsi" w:cstheme="minorHAnsi"/>
          <w:color w:val="212121"/>
          <w:shd w:val="clear" w:color="auto" w:fill="FFFFFF"/>
        </w:rPr>
        <w:t>(Member)</w:t>
      </w:r>
      <w:r w:rsidR="009E6594" w:rsidRPr="00CE7CE5">
        <w:rPr>
          <w:rFonts w:asciiTheme="minorHAnsi" w:hAnsiTheme="minorHAnsi" w:cstheme="minorHAnsi"/>
          <w:color w:val="000000"/>
          <w:szCs w:val="22"/>
        </w:rPr>
        <w:t xml:space="preserve">. </w:t>
      </w:r>
      <w:r w:rsidR="009E6594" w:rsidRPr="00CE7CE5">
        <w:rPr>
          <w:rFonts w:asciiTheme="minorHAnsi" w:hAnsiTheme="minorHAnsi" w:cstheme="minorHAnsi"/>
          <w:szCs w:val="22"/>
        </w:rPr>
        <w:t xml:space="preserve">Among Advisors: An Interview Study of Faculty and Staff Undergraduate Advising Experience </w:t>
      </w:r>
      <w:r w:rsidR="007352E9" w:rsidRPr="00CE7CE5">
        <w:rPr>
          <w:rFonts w:asciiTheme="minorHAnsi" w:hAnsiTheme="minorHAnsi" w:cstheme="minorHAnsi"/>
          <w:szCs w:val="22"/>
        </w:rPr>
        <w:t>at</w:t>
      </w:r>
      <w:r w:rsidR="009E6594" w:rsidRPr="00CE7CE5">
        <w:rPr>
          <w:rFonts w:asciiTheme="minorHAnsi" w:hAnsiTheme="minorHAnsi" w:cstheme="minorHAnsi"/>
          <w:szCs w:val="22"/>
        </w:rPr>
        <w:t xml:space="preserve"> A Public Land Grant University</w:t>
      </w:r>
      <w:r w:rsidR="009E6594" w:rsidRPr="00CE7CE5">
        <w:rPr>
          <w:rFonts w:asciiTheme="minorHAnsi" w:hAnsiTheme="minorHAnsi" w:cstheme="minorHAnsi"/>
          <w:noProof/>
          <w:szCs w:val="22"/>
        </w:rPr>
        <w:drawing>
          <wp:inline distT="0" distB="0" distL="0" distR="0" wp14:anchorId="2AAC258B" wp14:editId="292907F6">
            <wp:extent cx="7620" cy="7620"/>
            <wp:effectExtent l="0" t="0" r="0" b="0"/>
            <wp:docPr id="97" name="Picture 41" descr="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Link"/>
                    <pic:cNvPicPr>
                      <a:picLocks noChangeAspect="1" noChangeArrowheads="1"/>
                    </pic:cNvPicPr>
                  </pic:nvPicPr>
                  <pic:blipFill>
                    <a:blip r:embed="rId11"/>
                    <a:srcRect/>
                    <a:stretch>
                      <a:fillRect/>
                    </a:stretch>
                  </pic:blipFill>
                  <pic:spPr bwMode="auto">
                    <a:xfrm>
                      <a:off x="0" y="0"/>
                      <a:ext cx="7620" cy="7620"/>
                    </a:xfrm>
                    <a:prstGeom prst="rect">
                      <a:avLst/>
                    </a:prstGeom>
                    <a:noFill/>
                    <a:ln w="9525">
                      <a:noFill/>
                      <a:miter lim="800000"/>
                      <a:headEnd/>
                      <a:tailEnd/>
                    </a:ln>
                  </pic:spPr>
                </pic:pic>
              </a:graphicData>
            </a:graphic>
          </wp:inline>
        </w:drawing>
      </w:r>
      <w:r w:rsidR="009E6594" w:rsidRPr="00CE7CE5">
        <w:rPr>
          <w:rFonts w:asciiTheme="minorHAnsi" w:hAnsiTheme="minorHAnsi" w:cstheme="minorHAnsi"/>
          <w:color w:val="000000"/>
          <w:szCs w:val="22"/>
        </w:rPr>
        <w:t xml:space="preserve">. </w:t>
      </w:r>
      <w:r w:rsidR="009E6594" w:rsidRPr="00CE7CE5">
        <w:rPr>
          <w:rFonts w:asciiTheme="minorHAnsi" w:hAnsiTheme="minorHAnsi" w:cstheme="minorHAnsi"/>
          <w:szCs w:val="22"/>
        </w:rPr>
        <w:t xml:space="preserve">  </w:t>
      </w:r>
    </w:p>
    <w:p w14:paraId="54670EB2" w14:textId="1C144355" w:rsidR="009E6594" w:rsidRPr="00CE7CE5" w:rsidRDefault="00435668" w:rsidP="009E6594">
      <w:pPr>
        <w:spacing w:after="80"/>
        <w:ind w:left="720" w:hanging="720"/>
        <w:rPr>
          <w:rFonts w:asciiTheme="minorHAnsi" w:hAnsiTheme="minorHAnsi" w:cstheme="minorHAnsi"/>
          <w:color w:val="000000"/>
          <w:szCs w:val="22"/>
        </w:rPr>
      </w:pPr>
      <w:r>
        <w:rPr>
          <w:rFonts w:asciiTheme="minorHAnsi" w:hAnsiTheme="minorHAnsi" w:cstheme="minorHAnsi"/>
          <w:color w:val="000000"/>
        </w:rPr>
        <w:t>1997</w:t>
      </w:r>
      <w:r w:rsidR="009E6594" w:rsidRPr="00CE7CE5">
        <w:rPr>
          <w:rFonts w:asciiTheme="minorHAnsi" w:hAnsiTheme="minorHAnsi" w:cstheme="minorHAnsi"/>
          <w:color w:val="000000"/>
        </w:rPr>
        <w:tab/>
      </w:r>
      <w:r w:rsidR="009E6594" w:rsidRPr="00CE7CE5">
        <w:rPr>
          <w:rFonts w:asciiTheme="minorHAnsi" w:hAnsiTheme="minorHAnsi" w:cstheme="minorHAnsi"/>
          <w:color w:val="000000"/>
          <w:szCs w:val="22"/>
        </w:rPr>
        <w:t>Pressey, Doretha</w:t>
      </w:r>
      <w:r w:rsidR="009E0375">
        <w:rPr>
          <w:rFonts w:asciiTheme="minorHAnsi" w:hAnsiTheme="minorHAnsi" w:cstheme="minorHAnsi"/>
          <w:color w:val="000000"/>
          <w:szCs w:val="22"/>
        </w:rPr>
        <w:t xml:space="preserve"> </w:t>
      </w:r>
      <w:r w:rsidR="009E0375">
        <w:rPr>
          <w:rFonts w:asciiTheme="minorHAnsi" w:hAnsiTheme="minorHAnsi" w:cstheme="minorHAnsi"/>
          <w:color w:val="212121"/>
          <w:shd w:val="clear" w:color="auto" w:fill="FFFFFF"/>
        </w:rPr>
        <w:t>(Member)</w:t>
      </w:r>
      <w:r w:rsidR="009E6594" w:rsidRPr="00CE7CE5">
        <w:rPr>
          <w:rFonts w:asciiTheme="minorHAnsi" w:hAnsiTheme="minorHAnsi" w:cstheme="minorHAnsi"/>
          <w:color w:val="000000"/>
          <w:szCs w:val="22"/>
        </w:rPr>
        <w:t xml:space="preserve">. </w:t>
      </w:r>
      <w:r w:rsidR="009E6594" w:rsidRPr="00CE7CE5">
        <w:rPr>
          <w:rFonts w:asciiTheme="minorHAnsi" w:hAnsiTheme="minorHAnsi" w:cstheme="minorHAnsi"/>
          <w:szCs w:val="22"/>
        </w:rPr>
        <w:t>Combating Racism Toward and Among African American Females in Public Education Administration through the Use of Networking</w:t>
      </w:r>
      <w:r w:rsidR="009E6594" w:rsidRPr="00CE7CE5">
        <w:rPr>
          <w:rFonts w:asciiTheme="minorHAnsi" w:hAnsiTheme="minorHAnsi" w:cstheme="minorHAnsi"/>
          <w:noProof/>
          <w:szCs w:val="22"/>
        </w:rPr>
        <w:drawing>
          <wp:inline distT="0" distB="0" distL="0" distR="0" wp14:anchorId="26232044" wp14:editId="2C999783">
            <wp:extent cx="7620" cy="7620"/>
            <wp:effectExtent l="0" t="0" r="0" b="0"/>
            <wp:docPr id="98" name="Picture 44" descr="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Link"/>
                    <pic:cNvPicPr>
                      <a:picLocks noChangeAspect="1" noChangeArrowheads="1"/>
                    </pic:cNvPicPr>
                  </pic:nvPicPr>
                  <pic:blipFill>
                    <a:blip r:embed="rId11"/>
                    <a:srcRect/>
                    <a:stretch>
                      <a:fillRect/>
                    </a:stretch>
                  </pic:blipFill>
                  <pic:spPr bwMode="auto">
                    <a:xfrm>
                      <a:off x="0" y="0"/>
                      <a:ext cx="7620" cy="7620"/>
                    </a:xfrm>
                    <a:prstGeom prst="rect">
                      <a:avLst/>
                    </a:prstGeom>
                    <a:noFill/>
                    <a:ln w="9525">
                      <a:noFill/>
                      <a:miter lim="800000"/>
                      <a:headEnd/>
                      <a:tailEnd/>
                    </a:ln>
                  </pic:spPr>
                </pic:pic>
              </a:graphicData>
            </a:graphic>
          </wp:inline>
        </w:drawing>
      </w:r>
      <w:r w:rsidR="009E6594" w:rsidRPr="00CE7CE5">
        <w:rPr>
          <w:rFonts w:asciiTheme="minorHAnsi" w:hAnsiTheme="minorHAnsi" w:cstheme="minorHAnsi"/>
          <w:color w:val="000000"/>
          <w:szCs w:val="22"/>
        </w:rPr>
        <w:t>.</w:t>
      </w:r>
    </w:p>
    <w:p w14:paraId="10ABAD11" w14:textId="5067D7C3" w:rsidR="009E6594" w:rsidRPr="00CE7CE5" w:rsidRDefault="00435668" w:rsidP="009E6594">
      <w:pPr>
        <w:spacing w:after="80"/>
        <w:ind w:left="720" w:hanging="720"/>
        <w:rPr>
          <w:rFonts w:asciiTheme="minorHAnsi" w:hAnsiTheme="minorHAnsi" w:cstheme="minorHAnsi"/>
          <w:color w:val="000000"/>
          <w:szCs w:val="22"/>
        </w:rPr>
      </w:pPr>
      <w:r>
        <w:rPr>
          <w:rFonts w:asciiTheme="minorHAnsi" w:hAnsiTheme="minorHAnsi" w:cstheme="minorHAnsi"/>
          <w:color w:val="000000"/>
        </w:rPr>
        <w:lastRenderedPageBreak/>
        <w:t>1997</w:t>
      </w:r>
      <w:r w:rsidR="009E6594" w:rsidRPr="00CE7CE5">
        <w:rPr>
          <w:rFonts w:asciiTheme="minorHAnsi" w:hAnsiTheme="minorHAnsi" w:cstheme="minorHAnsi"/>
          <w:color w:val="000000"/>
        </w:rPr>
        <w:tab/>
      </w:r>
      <w:r w:rsidR="009E6594" w:rsidRPr="00CE7CE5">
        <w:rPr>
          <w:rFonts w:asciiTheme="minorHAnsi" w:hAnsiTheme="minorHAnsi" w:cstheme="minorHAnsi"/>
          <w:color w:val="000000"/>
          <w:szCs w:val="22"/>
        </w:rPr>
        <w:t>Robinson, Bryant</w:t>
      </w:r>
      <w:r w:rsidR="009E0375">
        <w:rPr>
          <w:rFonts w:asciiTheme="minorHAnsi" w:hAnsiTheme="minorHAnsi" w:cstheme="minorHAnsi"/>
          <w:color w:val="000000"/>
          <w:szCs w:val="22"/>
        </w:rPr>
        <w:t xml:space="preserve"> </w:t>
      </w:r>
      <w:r w:rsidR="009E0375">
        <w:rPr>
          <w:rFonts w:asciiTheme="minorHAnsi" w:hAnsiTheme="minorHAnsi" w:cstheme="minorHAnsi"/>
          <w:color w:val="212121"/>
          <w:shd w:val="clear" w:color="auto" w:fill="FFFFFF"/>
        </w:rPr>
        <w:t>(Member)</w:t>
      </w:r>
      <w:r w:rsidR="009E6594" w:rsidRPr="00CE7CE5">
        <w:rPr>
          <w:rFonts w:asciiTheme="minorHAnsi" w:hAnsiTheme="minorHAnsi" w:cstheme="minorHAnsi"/>
          <w:color w:val="000000"/>
          <w:szCs w:val="22"/>
        </w:rPr>
        <w:t xml:space="preserve">. </w:t>
      </w:r>
      <w:r w:rsidR="009E6594" w:rsidRPr="00CE7CE5">
        <w:rPr>
          <w:rFonts w:asciiTheme="minorHAnsi" w:hAnsiTheme="minorHAnsi" w:cstheme="minorHAnsi"/>
          <w:szCs w:val="22"/>
        </w:rPr>
        <w:t xml:space="preserve">A Study of the Role and Accomplishment of Selected Urban School Councils in Pursuing the Goals of Education Reform </w:t>
      </w:r>
      <w:r w:rsidR="007352E9" w:rsidRPr="00CE7CE5">
        <w:rPr>
          <w:rFonts w:asciiTheme="minorHAnsi" w:hAnsiTheme="minorHAnsi" w:cstheme="minorHAnsi"/>
          <w:szCs w:val="22"/>
        </w:rPr>
        <w:t>in</w:t>
      </w:r>
      <w:r w:rsidR="009E6594" w:rsidRPr="00CE7CE5">
        <w:rPr>
          <w:rFonts w:asciiTheme="minorHAnsi" w:hAnsiTheme="minorHAnsi" w:cstheme="minorHAnsi"/>
          <w:szCs w:val="22"/>
        </w:rPr>
        <w:t xml:space="preserve"> Massachusetts</w:t>
      </w:r>
      <w:r w:rsidR="009E6594" w:rsidRPr="00CE7CE5">
        <w:rPr>
          <w:rFonts w:asciiTheme="minorHAnsi" w:hAnsiTheme="minorHAnsi" w:cstheme="minorHAnsi"/>
          <w:noProof/>
          <w:szCs w:val="22"/>
        </w:rPr>
        <w:drawing>
          <wp:inline distT="0" distB="0" distL="0" distR="0" wp14:anchorId="1B564905" wp14:editId="583C02C8">
            <wp:extent cx="7620" cy="7620"/>
            <wp:effectExtent l="0" t="0" r="0" b="0"/>
            <wp:docPr id="99" name="Picture 47" descr="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Link"/>
                    <pic:cNvPicPr>
                      <a:picLocks noChangeAspect="1" noChangeArrowheads="1"/>
                    </pic:cNvPicPr>
                  </pic:nvPicPr>
                  <pic:blipFill>
                    <a:blip r:embed="rId11"/>
                    <a:srcRect/>
                    <a:stretch>
                      <a:fillRect/>
                    </a:stretch>
                  </pic:blipFill>
                  <pic:spPr bwMode="auto">
                    <a:xfrm>
                      <a:off x="0" y="0"/>
                      <a:ext cx="7620" cy="7620"/>
                    </a:xfrm>
                    <a:prstGeom prst="rect">
                      <a:avLst/>
                    </a:prstGeom>
                    <a:noFill/>
                    <a:ln w="9525">
                      <a:noFill/>
                      <a:miter lim="800000"/>
                      <a:headEnd/>
                      <a:tailEnd/>
                    </a:ln>
                  </pic:spPr>
                </pic:pic>
              </a:graphicData>
            </a:graphic>
          </wp:inline>
        </w:drawing>
      </w:r>
      <w:r w:rsidR="009E6594" w:rsidRPr="00CE7CE5">
        <w:rPr>
          <w:rFonts w:asciiTheme="minorHAnsi" w:hAnsiTheme="minorHAnsi" w:cstheme="minorHAnsi"/>
          <w:color w:val="000000"/>
          <w:szCs w:val="22"/>
        </w:rPr>
        <w:t>.</w:t>
      </w:r>
    </w:p>
    <w:p w14:paraId="251B15F5" w14:textId="3ACD4369" w:rsidR="009E6594" w:rsidRPr="00CE7CE5" w:rsidRDefault="00435668" w:rsidP="009E6594">
      <w:pPr>
        <w:spacing w:after="80"/>
        <w:ind w:left="720" w:hanging="720"/>
        <w:rPr>
          <w:rFonts w:asciiTheme="minorHAnsi" w:hAnsiTheme="minorHAnsi" w:cstheme="minorHAnsi"/>
          <w:color w:val="000000"/>
          <w:szCs w:val="22"/>
        </w:rPr>
      </w:pPr>
      <w:r>
        <w:rPr>
          <w:rFonts w:asciiTheme="minorHAnsi" w:hAnsiTheme="minorHAnsi" w:cstheme="minorHAnsi"/>
          <w:color w:val="000000"/>
        </w:rPr>
        <w:t>1996</w:t>
      </w:r>
      <w:r w:rsidR="009E6594" w:rsidRPr="00CE7CE5">
        <w:rPr>
          <w:rFonts w:asciiTheme="minorHAnsi" w:hAnsiTheme="minorHAnsi" w:cstheme="minorHAnsi"/>
          <w:color w:val="000000"/>
        </w:rPr>
        <w:tab/>
      </w:r>
      <w:r w:rsidR="009E6594" w:rsidRPr="00CE7CE5">
        <w:rPr>
          <w:rFonts w:asciiTheme="minorHAnsi" w:hAnsiTheme="minorHAnsi" w:cstheme="minorHAnsi"/>
          <w:color w:val="000000"/>
          <w:szCs w:val="22"/>
        </w:rPr>
        <w:t>Deschamps, Alexandrina</w:t>
      </w:r>
      <w:r w:rsidR="009E0375">
        <w:rPr>
          <w:rFonts w:asciiTheme="minorHAnsi" w:hAnsiTheme="minorHAnsi" w:cstheme="minorHAnsi"/>
          <w:color w:val="000000"/>
          <w:szCs w:val="22"/>
        </w:rPr>
        <w:t xml:space="preserve"> </w:t>
      </w:r>
      <w:r w:rsidR="009E0375">
        <w:rPr>
          <w:rFonts w:asciiTheme="minorHAnsi" w:hAnsiTheme="minorHAnsi" w:cstheme="minorHAnsi"/>
          <w:color w:val="212121"/>
          <w:shd w:val="clear" w:color="auto" w:fill="FFFFFF"/>
        </w:rPr>
        <w:t>(Member)</w:t>
      </w:r>
      <w:r w:rsidR="009E6594" w:rsidRPr="00CE7CE5">
        <w:rPr>
          <w:rFonts w:asciiTheme="minorHAnsi" w:hAnsiTheme="minorHAnsi" w:cstheme="minorHAnsi"/>
          <w:color w:val="000000"/>
          <w:szCs w:val="22"/>
        </w:rPr>
        <w:t xml:space="preserve">. </w:t>
      </w:r>
      <w:r w:rsidR="009E6594" w:rsidRPr="00CE7CE5">
        <w:rPr>
          <w:rFonts w:asciiTheme="minorHAnsi" w:hAnsiTheme="minorHAnsi" w:cstheme="minorHAnsi"/>
          <w:noProof/>
          <w:szCs w:val="22"/>
        </w:rPr>
        <w:drawing>
          <wp:inline distT="0" distB="0" distL="0" distR="0" wp14:anchorId="114394D1" wp14:editId="68B0C774">
            <wp:extent cx="7620" cy="7620"/>
            <wp:effectExtent l="0" t="0" r="0" b="0"/>
            <wp:docPr id="100" name="Picture 50" descr="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Link"/>
                    <pic:cNvPicPr>
                      <a:picLocks noChangeAspect="1" noChangeArrowheads="1"/>
                    </pic:cNvPicPr>
                  </pic:nvPicPr>
                  <pic:blipFill>
                    <a:blip r:embed="rId11"/>
                    <a:srcRect/>
                    <a:stretch>
                      <a:fillRect/>
                    </a:stretch>
                  </pic:blipFill>
                  <pic:spPr bwMode="auto">
                    <a:xfrm>
                      <a:off x="0" y="0"/>
                      <a:ext cx="7620" cy="7620"/>
                    </a:xfrm>
                    <a:prstGeom prst="rect">
                      <a:avLst/>
                    </a:prstGeom>
                    <a:noFill/>
                    <a:ln w="9525">
                      <a:noFill/>
                      <a:miter lim="800000"/>
                      <a:headEnd/>
                      <a:tailEnd/>
                    </a:ln>
                  </pic:spPr>
                </pic:pic>
              </a:graphicData>
            </a:graphic>
          </wp:inline>
        </w:drawing>
      </w:r>
      <w:r w:rsidR="009E6594" w:rsidRPr="00CE7CE5">
        <w:rPr>
          <w:rFonts w:asciiTheme="minorHAnsi" w:hAnsiTheme="minorHAnsi" w:cstheme="minorHAnsi"/>
          <w:szCs w:val="22"/>
        </w:rPr>
        <w:t xml:space="preserve">Women As Center: The Process of an Alternative Development Paradigm </w:t>
      </w:r>
      <w:r w:rsidR="007352E9" w:rsidRPr="00CE7CE5">
        <w:rPr>
          <w:rFonts w:asciiTheme="minorHAnsi" w:hAnsiTheme="minorHAnsi" w:cstheme="minorHAnsi"/>
          <w:szCs w:val="22"/>
        </w:rPr>
        <w:t>for</w:t>
      </w:r>
      <w:r w:rsidR="009E6594" w:rsidRPr="00CE7CE5">
        <w:rPr>
          <w:rFonts w:asciiTheme="minorHAnsi" w:hAnsiTheme="minorHAnsi" w:cstheme="minorHAnsi"/>
          <w:szCs w:val="22"/>
        </w:rPr>
        <w:t xml:space="preserve"> the Eastern Caribbean</w:t>
      </w:r>
      <w:r w:rsidR="009E6594" w:rsidRPr="00CE7CE5">
        <w:rPr>
          <w:rFonts w:asciiTheme="minorHAnsi" w:hAnsiTheme="minorHAnsi" w:cstheme="minorHAnsi"/>
          <w:color w:val="000000"/>
          <w:szCs w:val="22"/>
        </w:rPr>
        <w:t>.</w:t>
      </w:r>
      <w:r w:rsidR="009E6594" w:rsidRPr="00CE7CE5">
        <w:rPr>
          <w:rFonts w:asciiTheme="minorHAnsi" w:hAnsiTheme="minorHAnsi" w:cstheme="minorHAnsi"/>
          <w:szCs w:val="22"/>
        </w:rPr>
        <w:t xml:space="preserve">  </w:t>
      </w:r>
    </w:p>
    <w:p w14:paraId="1B261500" w14:textId="6F9FD860" w:rsidR="009E6594" w:rsidRPr="00CE7CE5" w:rsidRDefault="00435668" w:rsidP="009E6594">
      <w:pPr>
        <w:spacing w:after="80"/>
        <w:ind w:left="720" w:hanging="720"/>
        <w:rPr>
          <w:rFonts w:asciiTheme="minorHAnsi" w:hAnsiTheme="minorHAnsi" w:cstheme="minorHAnsi"/>
          <w:color w:val="000000"/>
          <w:szCs w:val="22"/>
        </w:rPr>
      </w:pPr>
      <w:r>
        <w:rPr>
          <w:rFonts w:asciiTheme="minorHAnsi" w:hAnsiTheme="minorHAnsi" w:cstheme="minorHAnsi"/>
          <w:color w:val="000000"/>
        </w:rPr>
        <w:t>1995</w:t>
      </w:r>
      <w:r w:rsidR="009E6594" w:rsidRPr="00CE7CE5">
        <w:rPr>
          <w:rFonts w:asciiTheme="minorHAnsi" w:hAnsiTheme="minorHAnsi" w:cstheme="minorHAnsi"/>
          <w:color w:val="000000"/>
        </w:rPr>
        <w:tab/>
      </w:r>
      <w:r w:rsidR="009E6594" w:rsidRPr="00CE7CE5">
        <w:rPr>
          <w:rFonts w:asciiTheme="minorHAnsi" w:hAnsiTheme="minorHAnsi" w:cstheme="minorHAnsi"/>
          <w:color w:val="000000"/>
          <w:szCs w:val="22"/>
        </w:rPr>
        <w:t>Bourne, C. Khandi</w:t>
      </w:r>
      <w:r w:rsidR="009E0375">
        <w:rPr>
          <w:rFonts w:asciiTheme="minorHAnsi" w:hAnsiTheme="minorHAnsi" w:cstheme="minorHAnsi"/>
          <w:color w:val="000000"/>
          <w:szCs w:val="22"/>
        </w:rPr>
        <w:t xml:space="preserve"> </w:t>
      </w:r>
      <w:r w:rsidR="009E0375">
        <w:rPr>
          <w:rFonts w:asciiTheme="minorHAnsi" w:hAnsiTheme="minorHAnsi" w:cstheme="minorHAnsi"/>
          <w:color w:val="212121"/>
          <w:shd w:val="clear" w:color="auto" w:fill="FFFFFF"/>
        </w:rPr>
        <w:t>(Member)</w:t>
      </w:r>
      <w:r w:rsidR="009E6594" w:rsidRPr="00CE7CE5">
        <w:rPr>
          <w:rFonts w:asciiTheme="minorHAnsi" w:hAnsiTheme="minorHAnsi" w:cstheme="minorHAnsi"/>
          <w:color w:val="000000"/>
          <w:szCs w:val="22"/>
        </w:rPr>
        <w:t xml:space="preserve">. </w:t>
      </w:r>
      <w:r w:rsidR="009E6594" w:rsidRPr="00CE7CE5">
        <w:rPr>
          <w:rFonts w:asciiTheme="minorHAnsi" w:hAnsiTheme="minorHAnsi" w:cstheme="minorHAnsi"/>
          <w:szCs w:val="22"/>
        </w:rPr>
        <w:t xml:space="preserve">Interactional Strategies and Modes of Adjustment: African Heritage Students </w:t>
      </w:r>
      <w:r w:rsidR="007352E9" w:rsidRPr="00CE7CE5">
        <w:rPr>
          <w:rFonts w:asciiTheme="minorHAnsi" w:hAnsiTheme="minorHAnsi" w:cstheme="minorHAnsi"/>
          <w:szCs w:val="22"/>
        </w:rPr>
        <w:t>at</w:t>
      </w:r>
      <w:r w:rsidR="009E6594" w:rsidRPr="00CE7CE5">
        <w:rPr>
          <w:rFonts w:asciiTheme="minorHAnsi" w:hAnsiTheme="minorHAnsi" w:cstheme="minorHAnsi"/>
          <w:szCs w:val="22"/>
        </w:rPr>
        <w:t xml:space="preserve"> A Four-Year Predominantly White Institution of Higher Education</w:t>
      </w:r>
      <w:r w:rsidR="009E6594" w:rsidRPr="00CE7CE5">
        <w:rPr>
          <w:rFonts w:asciiTheme="minorHAnsi" w:hAnsiTheme="minorHAnsi" w:cstheme="minorHAnsi"/>
          <w:color w:val="000000"/>
          <w:szCs w:val="22"/>
        </w:rPr>
        <w:t>.</w:t>
      </w:r>
    </w:p>
    <w:p w14:paraId="1F004EEF" w14:textId="623CD4C8" w:rsidR="009E6594" w:rsidRPr="00CE7CE5" w:rsidRDefault="00435668" w:rsidP="009E6594">
      <w:pPr>
        <w:widowControl w:val="0"/>
        <w:spacing w:after="80"/>
        <w:ind w:left="720" w:right="-360" w:hanging="720"/>
        <w:rPr>
          <w:rFonts w:asciiTheme="minorHAnsi" w:hAnsiTheme="minorHAnsi" w:cstheme="minorHAnsi"/>
          <w:color w:val="000000"/>
          <w:szCs w:val="22"/>
        </w:rPr>
      </w:pPr>
      <w:r>
        <w:rPr>
          <w:rFonts w:asciiTheme="minorHAnsi" w:hAnsiTheme="minorHAnsi" w:cstheme="minorHAnsi"/>
          <w:color w:val="000000"/>
        </w:rPr>
        <w:t>1991</w:t>
      </w:r>
      <w:r w:rsidR="009E6594" w:rsidRPr="00CE7CE5">
        <w:rPr>
          <w:rFonts w:asciiTheme="minorHAnsi" w:hAnsiTheme="minorHAnsi" w:cstheme="minorHAnsi"/>
          <w:color w:val="000000"/>
        </w:rPr>
        <w:tab/>
      </w:r>
      <w:r w:rsidR="009E6594" w:rsidRPr="00CE7CE5">
        <w:rPr>
          <w:rFonts w:asciiTheme="minorHAnsi" w:hAnsiTheme="minorHAnsi" w:cstheme="minorHAnsi"/>
          <w:color w:val="000000"/>
          <w:szCs w:val="22"/>
        </w:rPr>
        <w:t>Milner, K</w:t>
      </w:r>
      <w:r w:rsidR="009E0375">
        <w:rPr>
          <w:rFonts w:asciiTheme="minorHAnsi" w:hAnsiTheme="minorHAnsi" w:cstheme="minorHAnsi"/>
          <w:color w:val="000000"/>
          <w:szCs w:val="22"/>
        </w:rPr>
        <w:t>en</w:t>
      </w:r>
      <w:r w:rsidR="003D2F29">
        <w:rPr>
          <w:rFonts w:asciiTheme="minorHAnsi" w:hAnsiTheme="minorHAnsi" w:cstheme="minorHAnsi"/>
          <w:color w:val="000000"/>
          <w:szCs w:val="22"/>
        </w:rPr>
        <w:t xml:space="preserve">neth </w:t>
      </w:r>
      <w:r w:rsidR="003D2F29">
        <w:rPr>
          <w:rFonts w:asciiTheme="minorHAnsi" w:hAnsiTheme="minorHAnsi" w:cstheme="minorHAnsi"/>
          <w:color w:val="212121"/>
          <w:shd w:val="clear" w:color="auto" w:fill="FFFFFF"/>
        </w:rPr>
        <w:t>(Member)</w:t>
      </w:r>
      <w:r w:rsidR="009E6594" w:rsidRPr="00CE7CE5">
        <w:rPr>
          <w:rFonts w:asciiTheme="minorHAnsi" w:hAnsiTheme="minorHAnsi" w:cstheme="minorHAnsi"/>
          <w:color w:val="000000"/>
          <w:szCs w:val="22"/>
        </w:rPr>
        <w:t xml:space="preserve">. </w:t>
      </w:r>
      <w:r w:rsidR="009E6594" w:rsidRPr="00CE7CE5">
        <w:rPr>
          <w:rFonts w:asciiTheme="minorHAnsi" w:hAnsiTheme="minorHAnsi" w:cstheme="minorHAnsi"/>
          <w:szCs w:val="22"/>
        </w:rPr>
        <w:t xml:space="preserve">Staff Development on Academic Learning Time </w:t>
      </w:r>
      <w:r w:rsidR="007352E9" w:rsidRPr="00CE7CE5">
        <w:rPr>
          <w:rFonts w:asciiTheme="minorHAnsi" w:hAnsiTheme="minorHAnsi" w:cstheme="minorHAnsi"/>
          <w:szCs w:val="22"/>
        </w:rPr>
        <w:t>for</w:t>
      </w:r>
      <w:r w:rsidR="009E6594" w:rsidRPr="00CE7CE5">
        <w:rPr>
          <w:rFonts w:asciiTheme="minorHAnsi" w:hAnsiTheme="minorHAnsi" w:cstheme="minorHAnsi"/>
          <w:szCs w:val="22"/>
        </w:rPr>
        <w:t xml:space="preserve"> At-Risk Youth: A Case Study</w:t>
      </w:r>
      <w:r w:rsidR="009E6594" w:rsidRPr="00CE7CE5">
        <w:rPr>
          <w:rFonts w:asciiTheme="minorHAnsi" w:hAnsiTheme="minorHAnsi" w:cstheme="minorHAnsi"/>
          <w:color w:val="000000"/>
          <w:szCs w:val="22"/>
        </w:rPr>
        <w:t>.</w:t>
      </w:r>
    </w:p>
    <w:p w14:paraId="69E0E78F" w14:textId="52BBEAE0" w:rsidR="009E6594" w:rsidRPr="00CE7CE5" w:rsidRDefault="00435668" w:rsidP="009E6594">
      <w:pPr>
        <w:widowControl w:val="0"/>
        <w:spacing w:after="80"/>
        <w:ind w:left="720" w:hanging="720"/>
        <w:rPr>
          <w:rFonts w:asciiTheme="minorHAnsi" w:hAnsiTheme="minorHAnsi" w:cstheme="minorHAnsi"/>
          <w:color w:val="000000"/>
          <w:szCs w:val="22"/>
        </w:rPr>
      </w:pPr>
      <w:r>
        <w:rPr>
          <w:rFonts w:asciiTheme="minorHAnsi" w:hAnsiTheme="minorHAnsi" w:cstheme="minorHAnsi"/>
          <w:color w:val="000000"/>
        </w:rPr>
        <w:t>1991</w:t>
      </w:r>
      <w:r w:rsidR="009E6594" w:rsidRPr="00CE7CE5">
        <w:rPr>
          <w:rFonts w:asciiTheme="minorHAnsi" w:hAnsiTheme="minorHAnsi" w:cstheme="minorHAnsi"/>
          <w:color w:val="000000"/>
        </w:rPr>
        <w:tab/>
      </w:r>
      <w:r w:rsidR="009E6594" w:rsidRPr="00CE7CE5">
        <w:rPr>
          <w:rFonts w:asciiTheme="minorHAnsi" w:hAnsiTheme="minorHAnsi" w:cstheme="minorHAnsi"/>
          <w:color w:val="000000"/>
          <w:szCs w:val="22"/>
        </w:rPr>
        <w:t>Peters, Ronald</w:t>
      </w:r>
      <w:r w:rsidR="003D2F29">
        <w:rPr>
          <w:rFonts w:asciiTheme="minorHAnsi" w:hAnsiTheme="minorHAnsi" w:cstheme="minorHAnsi"/>
          <w:color w:val="000000"/>
          <w:szCs w:val="22"/>
        </w:rPr>
        <w:t xml:space="preserve"> </w:t>
      </w:r>
      <w:r w:rsidR="003D2F29">
        <w:rPr>
          <w:rFonts w:asciiTheme="minorHAnsi" w:hAnsiTheme="minorHAnsi" w:cstheme="minorHAnsi"/>
          <w:color w:val="212121"/>
          <w:shd w:val="clear" w:color="auto" w:fill="FFFFFF"/>
        </w:rPr>
        <w:t>(Member)</w:t>
      </w:r>
      <w:r w:rsidR="009E6594" w:rsidRPr="00CE7CE5">
        <w:rPr>
          <w:rFonts w:asciiTheme="minorHAnsi" w:hAnsiTheme="minorHAnsi" w:cstheme="minorHAnsi"/>
          <w:color w:val="000000"/>
          <w:szCs w:val="22"/>
        </w:rPr>
        <w:t xml:space="preserve">. </w:t>
      </w:r>
      <w:r w:rsidR="009E6594" w:rsidRPr="00CE7CE5">
        <w:rPr>
          <w:rFonts w:asciiTheme="minorHAnsi" w:hAnsiTheme="minorHAnsi" w:cstheme="minorHAnsi"/>
          <w:szCs w:val="22"/>
        </w:rPr>
        <w:t xml:space="preserve">The Balm in Gilead: A Descriptive Study of Two After-School Tutoring Models Sponsored by </w:t>
      </w:r>
      <w:r w:rsidR="007352E9" w:rsidRPr="00CE7CE5">
        <w:rPr>
          <w:rFonts w:asciiTheme="minorHAnsi" w:hAnsiTheme="minorHAnsi" w:cstheme="minorHAnsi"/>
          <w:szCs w:val="22"/>
        </w:rPr>
        <w:t>African American</w:t>
      </w:r>
      <w:r w:rsidR="009E6594" w:rsidRPr="00CE7CE5">
        <w:rPr>
          <w:rFonts w:asciiTheme="minorHAnsi" w:hAnsiTheme="minorHAnsi" w:cstheme="minorHAnsi"/>
          <w:szCs w:val="22"/>
        </w:rPr>
        <w:t xml:space="preserve"> Churches and the Nurturing Tradition within the </w:t>
      </w:r>
      <w:r w:rsidR="007352E9" w:rsidRPr="00CE7CE5">
        <w:rPr>
          <w:rFonts w:asciiTheme="minorHAnsi" w:hAnsiTheme="minorHAnsi" w:cstheme="minorHAnsi"/>
          <w:szCs w:val="22"/>
        </w:rPr>
        <w:t>African American</w:t>
      </w:r>
      <w:r w:rsidR="009E6594" w:rsidRPr="00CE7CE5">
        <w:rPr>
          <w:rFonts w:asciiTheme="minorHAnsi" w:hAnsiTheme="minorHAnsi" w:cstheme="minorHAnsi"/>
          <w:szCs w:val="22"/>
        </w:rPr>
        <w:t xml:space="preserve"> Church</w:t>
      </w:r>
      <w:r w:rsidR="009E6594" w:rsidRPr="00CE7CE5">
        <w:rPr>
          <w:rFonts w:asciiTheme="minorHAnsi" w:hAnsiTheme="minorHAnsi" w:cstheme="minorHAnsi"/>
          <w:color w:val="000000"/>
          <w:szCs w:val="22"/>
        </w:rPr>
        <w:t>.</w:t>
      </w:r>
    </w:p>
    <w:p w14:paraId="742056C0" w14:textId="0E2E74A3" w:rsidR="009E6594" w:rsidRPr="00CE7CE5" w:rsidRDefault="00435668" w:rsidP="009E6594">
      <w:pPr>
        <w:spacing w:after="80"/>
        <w:ind w:left="720" w:hanging="720"/>
        <w:rPr>
          <w:rFonts w:asciiTheme="minorHAnsi" w:hAnsiTheme="minorHAnsi" w:cstheme="minorHAnsi"/>
          <w:color w:val="000000"/>
          <w:szCs w:val="22"/>
        </w:rPr>
      </w:pPr>
      <w:r>
        <w:rPr>
          <w:rFonts w:asciiTheme="minorHAnsi" w:hAnsiTheme="minorHAnsi" w:cstheme="minorHAnsi"/>
          <w:color w:val="000000"/>
        </w:rPr>
        <w:t>1990</w:t>
      </w:r>
      <w:r w:rsidR="009E6594" w:rsidRPr="00CE7CE5">
        <w:rPr>
          <w:rFonts w:asciiTheme="minorHAnsi" w:hAnsiTheme="minorHAnsi" w:cstheme="minorHAnsi"/>
          <w:color w:val="000000"/>
        </w:rPr>
        <w:tab/>
      </w:r>
      <w:r w:rsidR="009E6594" w:rsidRPr="00CE7CE5">
        <w:rPr>
          <w:rFonts w:asciiTheme="minorHAnsi" w:hAnsiTheme="minorHAnsi" w:cstheme="minorHAnsi"/>
          <w:color w:val="000000"/>
          <w:szCs w:val="22"/>
        </w:rPr>
        <w:t>Thompson, Sherwood</w:t>
      </w:r>
      <w:r w:rsidR="003D2F29">
        <w:rPr>
          <w:rFonts w:asciiTheme="minorHAnsi" w:hAnsiTheme="minorHAnsi" w:cstheme="minorHAnsi"/>
          <w:color w:val="000000"/>
          <w:szCs w:val="22"/>
        </w:rPr>
        <w:t xml:space="preserve"> </w:t>
      </w:r>
      <w:r w:rsidR="003D2F29">
        <w:rPr>
          <w:rFonts w:asciiTheme="minorHAnsi" w:hAnsiTheme="minorHAnsi" w:cstheme="minorHAnsi"/>
          <w:color w:val="212121"/>
          <w:shd w:val="clear" w:color="auto" w:fill="FFFFFF"/>
        </w:rPr>
        <w:t>(Member)</w:t>
      </w:r>
      <w:r w:rsidR="009E6594" w:rsidRPr="00CE7CE5">
        <w:rPr>
          <w:rFonts w:asciiTheme="minorHAnsi" w:hAnsiTheme="minorHAnsi" w:cstheme="minorHAnsi"/>
          <w:color w:val="000000"/>
          <w:szCs w:val="22"/>
        </w:rPr>
        <w:t xml:space="preserve">. </w:t>
      </w:r>
      <w:r w:rsidR="009E6594" w:rsidRPr="00CE7CE5">
        <w:rPr>
          <w:rFonts w:asciiTheme="minorHAnsi" w:hAnsiTheme="minorHAnsi" w:cstheme="minorHAnsi"/>
          <w:szCs w:val="22"/>
        </w:rPr>
        <w:t>Role Perception and Status of African American Administrators in A Selected Number of New England State Universities</w:t>
      </w:r>
      <w:r w:rsidR="009E6594" w:rsidRPr="00CE7CE5">
        <w:rPr>
          <w:rFonts w:asciiTheme="minorHAnsi" w:hAnsiTheme="minorHAnsi" w:cstheme="minorHAnsi"/>
          <w:color w:val="000000"/>
          <w:szCs w:val="22"/>
        </w:rPr>
        <w:t>.</w:t>
      </w:r>
      <w:r w:rsidR="009E6594" w:rsidRPr="00CE7CE5">
        <w:rPr>
          <w:rFonts w:asciiTheme="minorHAnsi" w:hAnsiTheme="minorHAnsi" w:cstheme="minorHAnsi"/>
          <w:b/>
          <w:smallCaps/>
          <w:sz w:val="28"/>
          <w:szCs w:val="26"/>
        </w:rPr>
        <w:tab/>
        <w:t xml:space="preserve">   </w:t>
      </w:r>
    </w:p>
    <w:p w14:paraId="17AD02FB" w14:textId="77777777" w:rsidR="009E6594" w:rsidRPr="00CE7CE5" w:rsidRDefault="009E6594" w:rsidP="009E6594">
      <w:pPr>
        <w:pStyle w:val="Heading8"/>
        <w:spacing w:before="480" w:after="120"/>
        <w:ind w:left="720" w:hanging="720"/>
        <w:rPr>
          <w:rFonts w:asciiTheme="minorHAnsi" w:hAnsiTheme="minorHAnsi" w:cstheme="minorHAnsi"/>
          <w:b/>
          <w:smallCaps/>
          <w:sz w:val="28"/>
          <w:szCs w:val="24"/>
        </w:rPr>
      </w:pPr>
      <w:r w:rsidRPr="00CE7CE5">
        <w:rPr>
          <w:rFonts w:asciiTheme="minorHAnsi" w:hAnsiTheme="minorHAnsi" w:cstheme="minorHAnsi"/>
          <w:b/>
          <w:smallCaps/>
          <w:sz w:val="28"/>
          <w:szCs w:val="24"/>
        </w:rPr>
        <w:t xml:space="preserve">Books Reviewed </w:t>
      </w:r>
    </w:p>
    <w:p w14:paraId="63581B24" w14:textId="77777777" w:rsidR="009E6594" w:rsidRPr="00CE7CE5" w:rsidRDefault="009E6594" w:rsidP="009E6594">
      <w:pPr>
        <w:keepNext/>
        <w:keepLines/>
        <w:spacing w:before="240" w:after="120" w:line="240" w:lineRule="exact"/>
        <w:ind w:left="720" w:hanging="720"/>
        <w:rPr>
          <w:rFonts w:asciiTheme="minorHAnsi" w:hAnsiTheme="minorHAnsi" w:cstheme="minorHAnsi"/>
          <w:iCs/>
        </w:rPr>
      </w:pPr>
      <w:r w:rsidRPr="00CE7CE5">
        <w:rPr>
          <w:rFonts w:asciiTheme="minorHAnsi" w:hAnsiTheme="minorHAnsi" w:cstheme="minorHAnsi"/>
          <w:iCs/>
        </w:rPr>
        <w:t>2011</w:t>
      </w:r>
      <w:r w:rsidRPr="00CE7CE5">
        <w:rPr>
          <w:rFonts w:asciiTheme="minorHAnsi" w:hAnsiTheme="minorHAnsi" w:cstheme="minorHAnsi"/>
          <w:iCs/>
        </w:rPr>
        <w:tab/>
      </w:r>
      <w:r w:rsidRPr="00CE7CE5">
        <w:rPr>
          <w:rFonts w:asciiTheme="minorHAnsi" w:hAnsiTheme="minorHAnsi" w:cstheme="minorHAnsi"/>
          <w:i/>
          <w:iCs/>
        </w:rPr>
        <w:t>Strategic Management</w:t>
      </w:r>
      <w:r w:rsidRPr="00CE7CE5">
        <w:rPr>
          <w:rFonts w:asciiTheme="minorHAnsi" w:hAnsiTheme="minorHAnsi" w:cstheme="minorHAnsi"/>
          <w:iCs/>
        </w:rPr>
        <w:t xml:space="preserve"> by Dwight Dyer. John Wiley &amp; Sons, Inc. Hoboken, NJ.</w:t>
      </w:r>
    </w:p>
    <w:p w14:paraId="46162A9D" w14:textId="77777777" w:rsidR="009E6594" w:rsidRPr="00CE7CE5" w:rsidRDefault="009E6594" w:rsidP="009E6594">
      <w:pPr>
        <w:keepNext/>
        <w:keepLines/>
        <w:spacing w:before="240" w:after="120" w:line="240" w:lineRule="exact"/>
        <w:ind w:left="720" w:hanging="720"/>
        <w:rPr>
          <w:rFonts w:asciiTheme="minorHAnsi" w:hAnsiTheme="minorHAnsi" w:cstheme="minorHAnsi"/>
        </w:rPr>
      </w:pPr>
      <w:r w:rsidRPr="00CE7CE5">
        <w:rPr>
          <w:rFonts w:asciiTheme="minorHAnsi" w:hAnsiTheme="minorHAnsi" w:cstheme="minorHAnsi"/>
          <w:iCs/>
        </w:rPr>
        <w:t>1995</w:t>
      </w:r>
      <w:r w:rsidRPr="00CE7CE5">
        <w:rPr>
          <w:rFonts w:asciiTheme="minorHAnsi" w:hAnsiTheme="minorHAnsi" w:cstheme="minorHAnsi"/>
          <w:iCs/>
        </w:rPr>
        <w:tab/>
      </w:r>
      <w:r w:rsidRPr="00CE7CE5">
        <w:rPr>
          <w:rFonts w:asciiTheme="minorHAnsi" w:hAnsiTheme="minorHAnsi" w:cstheme="minorHAnsi"/>
          <w:i/>
        </w:rPr>
        <w:t>Managing People at Work: Computers, Competition, and Customers</w:t>
      </w:r>
      <w:r w:rsidRPr="00CE7CE5">
        <w:rPr>
          <w:rFonts w:asciiTheme="minorHAnsi" w:hAnsiTheme="minorHAnsi" w:cstheme="minorHAnsi"/>
        </w:rPr>
        <w:t xml:space="preserve"> by Chuck Williams. Addison-Wesley Publishing Company, Reading, MA</w:t>
      </w:r>
    </w:p>
    <w:p w14:paraId="5B6DB083" w14:textId="77777777" w:rsidR="009E6594" w:rsidRPr="00CE7CE5" w:rsidRDefault="009E6594" w:rsidP="009E6594">
      <w:pPr>
        <w:keepNext/>
        <w:keepLines/>
        <w:spacing w:after="120" w:line="240" w:lineRule="exact"/>
        <w:ind w:left="720" w:hanging="720"/>
        <w:rPr>
          <w:rFonts w:asciiTheme="minorHAnsi" w:hAnsiTheme="minorHAnsi" w:cstheme="minorHAnsi"/>
          <w:i/>
        </w:rPr>
      </w:pPr>
      <w:r w:rsidRPr="00CE7CE5">
        <w:rPr>
          <w:rFonts w:asciiTheme="minorHAnsi" w:hAnsiTheme="minorHAnsi" w:cstheme="minorHAnsi"/>
          <w:iCs/>
        </w:rPr>
        <w:t>1992</w:t>
      </w:r>
      <w:r w:rsidRPr="00CE7CE5">
        <w:rPr>
          <w:rFonts w:asciiTheme="minorHAnsi" w:hAnsiTheme="minorHAnsi" w:cstheme="minorHAnsi"/>
          <w:iCs/>
        </w:rPr>
        <w:tab/>
      </w:r>
      <w:r w:rsidRPr="00CE7CE5">
        <w:rPr>
          <w:rFonts w:asciiTheme="minorHAnsi" w:hAnsiTheme="minorHAnsi" w:cstheme="minorHAnsi"/>
          <w:i/>
        </w:rPr>
        <w:t>Managing for Productivity</w:t>
      </w:r>
      <w:r w:rsidRPr="00CE7CE5">
        <w:rPr>
          <w:rFonts w:asciiTheme="minorHAnsi" w:hAnsiTheme="minorHAnsi" w:cstheme="minorHAnsi"/>
        </w:rPr>
        <w:t xml:space="preserve"> by John Schermerhorn. Wiley, New York</w:t>
      </w:r>
    </w:p>
    <w:p w14:paraId="1A196583" w14:textId="77777777" w:rsidR="009E6594" w:rsidRPr="00CE7CE5" w:rsidRDefault="009E6594" w:rsidP="009E6594">
      <w:pPr>
        <w:spacing w:after="120" w:line="240" w:lineRule="exact"/>
        <w:ind w:left="720"/>
        <w:rPr>
          <w:rFonts w:asciiTheme="minorHAnsi" w:hAnsiTheme="minorHAnsi" w:cstheme="minorHAnsi"/>
          <w:i/>
        </w:rPr>
      </w:pPr>
      <w:r w:rsidRPr="00CE7CE5">
        <w:rPr>
          <w:rFonts w:asciiTheme="minorHAnsi" w:hAnsiTheme="minorHAnsi" w:cstheme="minorHAnsi"/>
          <w:i/>
        </w:rPr>
        <w:t>Strategic Management in a Competitive Market Environment</w:t>
      </w:r>
      <w:r w:rsidRPr="00CE7CE5">
        <w:rPr>
          <w:rFonts w:asciiTheme="minorHAnsi" w:hAnsiTheme="minorHAnsi" w:cstheme="minorHAnsi"/>
        </w:rPr>
        <w:t xml:space="preserve"> by Robert J Mockler Re</w:t>
      </w:r>
      <w:r w:rsidRPr="00CE7CE5">
        <w:rPr>
          <w:rFonts w:asciiTheme="minorHAnsi" w:hAnsiTheme="minorHAnsi" w:cstheme="minorHAnsi"/>
        </w:rPr>
        <w:softHyphen/>
        <w:t>viewed for Wiley &amp; Sons, New York, NY</w:t>
      </w:r>
    </w:p>
    <w:p w14:paraId="5B5816D9" w14:textId="77777777" w:rsidR="009E6594" w:rsidRPr="00CE7CE5" w:rsidRDefault="009E6594" w:rsidP="009E6594">
      <w:pPr>
        <w:spacing w:after="360"/>
        <w:ind w:left="720" w:hanging="720"/>
        <w:rPr>
          <w:rFonts w:asciiTheme="minorHAnsi" w:hAnsiTheme="minorHAnsi" w:cstheme="minorHAnsi"/>
        </w:rPr>
      </w:pPr>
      <w:r w:rsidRPr="00CE7CE5">
        <w:rPr>
          <w:rFonts w:asciiTheme="minorHAnsi" w:hAnsiTheme="minorHAnsi" w:cstheme="minorHAnsi"/>
          <w:iCs/>
        </w:rPr>
        <w:t>1990</w:t>
      </w:r>
      <w:r w:rsidRPr="00CE7CE5">
        <w:rPr>
          <w:rFonts w:asciiTheme="minorHAnsi" w:hAnsiTheme="minorHAnsi" w:cstheme="minorHAnsi"/>
          <w:iCs/>
        </w:rPr>
        <w:tab/>
      </w:r>
      <w:r w:rsidRPr="00CE7CE5">
        <w:rPr>
          <w:rFonts w:asciiTheme="minorHAnsi" w:hAnsiTheme="minorHAnsi" w:cstheme="minorHAnsi"/>
          <w:i/>
        </w:rPr>
        <w:t>Organization Theory Cases and Applications</w:t>
      </w:r>
      <w:r w:rsidRPr="00CE7CE5">
        <w:rPr>
          <w:rFonts w:asciiTheme="minorHAnsi" w:hAnsiTheme="minorHAnsi" w:cstheme="minorHAnsi"/>
        </w:rPr>
        <w:t xml:space="preserve"> by Daft, R.L., Skivington, K.D. and M. Sharfman. West Publishing Company, St. Paul, MN</w:t>
      </w:r>
    </w:p>
    <w:p w14:paraId="5D716EE1" w14:textId="77777777" w:rsidR="009E6594" w:rsidRPr="00CE7CE5" w:rsidRDefault="009E6594" w:rsidP="009E6594">
      <w:pPr>
        <w:spacing w:before="120"/>
        <w:ind w:left="907" w:hanging="907"/>
        <w:rPr>
          <w:rFonts w:asciiTheme="minorHAnsi" w:hAnsiTheme="minorHAnsi" w:cstheme="minorHAnsi"/>
          <w:b/>
          <w:smallCaps/>
          <w:sz w:val="28"/>
        </w:rPr>
      </w:pPr>
      <w:r w:rsidRPr="00CE7CE5">
        <w:rPr>
          <w:rFonts w:asciiTheme="minorHAnsi" w:hAnsiTheme="minorHAnsi" w:cstheme="minorHAnsi"/>
          <w:b/>
          <w:smallCaps/>
          <w:sz w:val="28"/>
        </w:rPr>
        <w:t>Grant Applications</w:t>
      </w:r>
    </w:p>
    <w:p w14:paraId="63B784BA" w14:textId="26E6A10C" w:rsidR="009E6594" w:rsidRPr="00CE7CE5" w:rsidRDefault="009E6594" w:rsidP="009E6594">
      <w:pPr>
        <w:keepNext/>
        <w:keepLines/>
        <w:snapToGrid w:val="0"/>
        <w:spacing w:before="100" w:beforeAutospacing="1" w:after="120"/>
        <w:ind w:left="720" w:right="-187" w:hanging="720"/>
        <w:rPr>
          <w:rFonts w:asciiTheme="minorHAnsi" w:hAnsiTheme="minorHAnsi" w:cstheme="minorHAnsi"/>
        </w:rPr>
      </w:pPr>
      <w:r w:rsidRPr="00CE7CE5">
        <w:rPr>
          <w:rFonts w:asciiTheme="minorHAnsi" w:hAnsiTheme="minorHAnsi" w:cstheme="minorHAnsi"/>
        </w:rPr>
        <w:t>2009</w:t>
      </w:r>
      <w:r w:rsidRPr="00CE7CE5">
        <w:rPr>
          <w:rFonts w:asciiTheme="minorHAnsi" w:hAnsiTheme="minorHAnsi" w:cstheme="minorHAnsi"/>
        </w:rPr>
        <w:tab/>
        <w:t xml:space="preserve">Proposal for a $10M Center for Excellence in African Development and international Trade, CEADIT (with Professors Stephen Coelen and Joe Berger). Univ. of Mass to be lead institution. </w:t>
      </w:r>
      <w:r w:rsidR="00B05A5A">
        <w:rPr>
          <w:rFonts w:asciiTheme="minorHAnsi" w:hAnsiTheme="minorHAnsi" w:cstheme="minorHAnsi"/>
        </w:rPr>
        <w:t>F</w:t>
      </w:r>
      <w:r w:rsidRPr="00CE7CE5">
        <w:rPr>
          <w:rFonts w:asciiTheme="minorHAnsi" w:hAnsiTheme="minorHAnsi" w:cstheme="minorHAnsi"/>
        </w:rPr>
        <w:t>ort Hare and N</w:t>
      </w:r>
      <w:r w:rsidR="00B05A5A">
        <w:rPr>
          <w:rFonts w:asciiTheme="minorHAnsi" w:hAnsiTheme="minorHAnsi" w:cstheme="minorHAnsi"/>
        </w:rPr>
        <w:t xml:space="preserve">elson </w:t>
      </w:r>
      <w:r w:rsidRPr="00CE7CE5">
        <w:rPr>
          <w:rFonts w:asciiTheme="minorHAnsi" w:hAnsiTheme="minorHAnsi" w:cstheme="minorHAnsi"/>
        </w:rPr>
        <w:t>M</w:t>
      </w:r>
      <w:r w:rsidR="00B05A5A">
        <w:rPr>
          <w:rFonts w:asciiTheme="minorHAnsi" w:hAnsiTheme="minorHAnsi" w:cstheme="minorHAnsi"/>
        </w:rPr>
        <w:t xml:space="preserve">andela </w:t>
      </w:r>
      <w:r w:rsidRPr="00CE7CE5">
        <w:rPr>
          <w:rFonts w:asciiTheme="minorHAnsi" w:hAnsiTheme="minorHAnsi" w:cstheme="minorHAnsi"/>
        </w:rPr>
        <w:t>U</w:t>
      </w:r>
      <w:r w:rsidR="00B05A5A">
        <w:rPr>
          <w:rFonts w:asciiTheme="minorHAnsi" w:hAnsiTheme="minorHAnsi" w:cstheme="minorHAnsi"/>
        </w:rPr>
        <w:t>niversity</w:t>
      </w:r>
      <w:r w:rsidRPr="00CE7CE5">
        <w:rPr>
          <w:rFonts w:asciiTheme="minorHAnsi" w:hAnsiTheme="minorHAnsi" w:cstheme="minorHAnsi"/>
        </w:rPr>
        <w:t xml:space="preserve"> proposed as the locations of the Center in South Africa.</w:t>
      </w:r>
    </w:p>
    <w:p w14:paraId="126BCF5B" w14:textId="77777777" w:rsidR="009E6594" w:rsidRPr="00CE7CE5" w:rsidRDefault="009E6594" w:rsidP="009E6594">
      <w:pPr>
        <w:keepNext/>
        <w:keepLines/>
        <w:spacing w:after="120"/>
        <w:ind w:left="720" w:right="-187" w:hanging="720"/>
        <w:rPr>
          <w:rFonts w:asciiTheme="minorHAnsi" w:hAnsiTheme="minorHAnsi" w:cstheme="minorHAnsi"/>
        </w:rPr>
      </w:pPr>
      <w:r w:rsidRPr="00CE7CE5">
        <w:rPr>
          <w:rFonts w:asciiTheme="minorHAnsi" w:hAnsiTheme="minorHAnsi" w:cstheme="minorHAnsi"/>
        </w:rPr>
        <w:t>2005</w:t>
      </w:r>
      <w:r w:rsidRPr="00CE7CE5">
        <w:rPr>
          <w:rFonts w:asciiTheme="minorHAnsi" w:hAnsiTheme="minorHAnsi" w:cstheme="minorHAnsi"/>
        </w:rPr>
        <w:tab/>
        <w:t>Periodic Multi-Year Review Grant for Research, UMass-Amherst, $2,500</w:t>
      </w:r>
    </w:p>
    <w:p w14:paraId="4CFE8C3B" w14:textId="77777777" w:rsidR="009E6594" w:rsidRPr="00CE7CE5" w:rsidRDefault="009E6594" w:rsidP="009E6594">
      <w:pPr>
        <w:spacing w:after="120"/>
        <w:ind w:left="720" w:hanging="720"/>
        <w:rPr>
          <w:rFonts w:asciiTheme="minorHAnsi" w:hAnsiTheme="minorHAnsi" w:cstheme="minorHAnsi"/>
        </w:rPr>
      </w:pPr>
      <w:r w:rsidRPr="00CE7CE5">
        <w:rPr>
          <w:rFonts w:asciiTheme="minorHAnsi" w:hAnsiTheme="minorHAnsi" w:cstheme="minorHAnsi"/>
        </w:rPr>
        <w:t>1999</w:t>
      </w:r>
      <w:r w:rsidRPr="00CE7CE5">
        <w:rPr>
          <w:rFonts w:asciiTheme="minorHAnsi" w:hAnsiTheme="minorHAnsi" w:cstheme="minorHAnsi"/>
        </w:rPr>
        <w:tab/>
        <w:t>Key role player in the Universities Tertiary Education Linkages Project (TELP) Grant Application (Professor John Cunningham, PI). Sponsored by the USAID, the TELP resulted in a strong partnership between UMass and the Medical University of Southern Africa (MEDUNSA) in Pretoria. $450,000.</w:t>
      </w:r>
    </w:p>
    <w:p w14:paraId="5C5699C9" w14:textId="77777777" w:rsidR="009E6594" w:rsidRPr="00CE7CE5" w:rsidRDefault="009E6594" w:rsidP="009E6594">
      <w:pPr>
        <w:spacing w:after="120"/>
        <w:ind w:left="720" w:hanging="720"/>
        <w:rPr>
          <w:rFonts w:asciiTheme="minorHAnsi" w:hAnsiTheme="minorHAnsi" w:cstheme="minorHAnsi"/>
        </w:rPr>
      </w:pPr>
      <w:r w:rsidRPr="00CE7CE5">
        <w:rPr>
          <w:rFonts w:asciiTheme="minorHAnsi" w:hAnsiTheme="minorHAnsi" w:cstheme="minorHAnsi"/>
        </w:rPr>
        <w:t xml:space="preserve">1997 </w:t>
      </w:r>
      <w:r w:rsidRPr="00CE7CE5">
        <w:rPr>
          <w:rFonts w:asciiTheme="minorHAnsi" w:hAnsiTheme="minorHAnsi" w:cstheme="minorHAnsi"/>
        </w:rPr>
        <w:tab/>
        <w:t xml:space="preserve">Principal investigator for the </w:t>
      </w:r>
      <w:proofErr w:type="spellStart"/>
      <w:r w:rsidRPr="00CE7CE5">
        <w:rPr>
          <w:rFonts w:asciiTheme="minorHAnsi" w:hAnsiTheme="minorHAnsi" w:cstheme="minorHAnsi"/>
        </w:rPr>
        <w:t>Kohlmorgen</w:t>
      </w:r>
      <w:proofErr w:type="spellEnd"/>
      <w:r w:rsidRPr="00CE7CE5">
        <w:rPr>
          <w:rFonts w:asciiTheme="minorHAnsi" w:hAnsiTheme="minorHAnsi" w:cstheme="minorHAnsi"/>
        </w:rPr>
        <w:t xml:space="preserve">–UMass international offsets Project that generated 22 infrastructural development projects from UMass. The projects accompanied the </w:t>
      </w:r>
      <w:r w:rsidRPr="00CE7CE5">
        <w:rPr>
          <w:rFonts w:asciiTheme="minorHAnsi" w:hAnsiTheme="minorHAnsi" w:cstheme="minorHAnsi"/>
        </w:rPr>
        <w:lastRenderedPageBreak/>
        <w:t xml:space="preserve">international competitive bid submitted by the Electro-Optical Division of </w:t>
      </w:r>
      <w:proofErr w:type="spellStart"/>
      <w:r w:rsidRPr="00CE7CE5">
        <w:rPr>
          <w:rFonts w:asciiTheme="minorHAnsi" w:hAnsiTheme="minorHAnsi" w:cstheme="minorHAnsi"/>
        </w:rPr>
        <w:t>Kohlmorgen</w:t>
      </w:r>
      <w:proofErr w:type="spellEnd"/>
      <w:r w:rsidRPr="00CE7CE5">
        <w:rPr>
          <w:rFonts w:asciiTheme="minorHAnsi" w:hAnsiTheme="minorHAnsi" w:cstheme="minorHAnsi"/>
        </w:rPr>
        <w:t>, Northampton for upgrading the South African Submarine Surveillance Systems. $28,500.</w:t>
      </w:r>
    </w:p>
    <w:p w14:paraId="01569282" w14:textId="77777777" w:rsidR="009E6594" w:rsidRPr="00CE7CE5" w:rsidRDefault="009E6594" w:rsidP="009E6594">
      <w:pPr>
        <w:spacing w:after="120"/>
        <w:ind w:left="720" w:hanging="720"/>
        <w:rPr>
          <w:rFonts w:asciiTheme="minorHAnsi" w:hAnsiTheme="minorHAnsi" w:cstheme="minorHAnsi"/>
        </w:rPr>
      </w:pPr>
      <w:r w:rsidRPr="00CE7CE5">
        <w:rPr>
          <w:rFonts w:asciiTheme="minorHAnsi" w:hAnsiTheme="minorHAnsi" w:cstheme="minorHAnsi"/>
        </w:rPr>
        <w:t>1992</w:t>
      </w:r>
      <w:r w:rsidRPr="00CE7CE5">
        <w:rPr>
          <w:rFonts w:asciiTheme="minorHAnsi" w:hAnsiTheme="minorHAnsi" w:cstheme="minorHAnsi"/>
        </w:rPr>
        <w:tab/>
        <w:t>Wrote parts of the UMass proposal for the Patricia Roberts Harris Fellowship to attract minority graduate students. UMass awarded 14, ISOM received 4.</w:t>
      </w:r>
    </w:p>
    <w:p w14:paraId="713F3A93" w14:textId="77777777" w:rsidR="009E6594" w:rsidRPr="00CE7CE5" w:rsidRDefault="009E6594" w:rsidP="009E6594">
      <w:pPr>
        <w:spacing w:after="120"/>
        <w:ind w:left="720" w:hanging="720"/>
        <w:rPr>
          <w:rFonts w:asciiTheme="minorHAnsi" w:hAnsiTheme="minorHAnsi" w:cstheme="minorHAnsi"/>
        </w:rPr>
      </w:pPr>
      <w:r w:rsidRPr="00CE7CE5">
        <w:rPr>
          <w:rFonts w:asciiTheme="minorHAnsi" w:hAnsiTheme="minorHAnsi" w:cstheme="minorHAnsi"/>
        </w:rPr>
        <w:t>1991</w:t>
      </w:r>
      <w:r w:rsidRPr="00CE7CE5">
        <w:rPr>
          <w:rFonts w:asciiTheme="minorHAnsi" w:hAnsiTheme="minorHAnsi" w:cstheme="minorHAnsi"/>
        </w:rPr>
        <w:tab/>
        <w:t xml:space="preserve">Minority GMAC-AACSB (Graduate Management Admission Council-Assembly of the American Collegiate Schools of Business) Summer institute. Grant Application to create awareness among minority students of graduate study opportunities at US Bus. Schools.  </w:t>
      </w:r>
    </w:p>
    <w:p w14:paraId="21B6FFD5" w14:textId="77777777" w:rsidR="009E6594" w:rsidRPr="00CE7CE5" w:rsidRDefault="009E6594" w:rsidP="009E6594">
      <w:pPr>
        <w:ind w:left="720" w:hanging="720"/>
        <w:rPr>
          <w:rFonts w:asciiTheme="minorHAnsi" w:hAnsiTheme="minorHAnsi" w:cstheme="minorHAnsi"/>
        </w:rPr>
      </w:pPr>
      <w:r w:rsidRPr="00CE7CE5">
        <w:rPr>
          <w:rFonts w:asciiTheme="minorHAnsi" w:hAnsiTheme="minorHAnsi" w:cstheme="minorHAnsi"/>
        </w:rPr>
        <w:t>1987</w:t>
      </w:r>
      <w:r w:rsidRPr="00CE7CE5">
        <w:rPr>
          <w:rFonts w:asciiTheme="minorHAnsi" w:hAnsiTheme="minorHAnsi" w:cstheme="minorHAnsi"/>
        </w:rPr>
        <w:tab/>
        <w:t>Co-author of grant application for USAID funding for the Denison University-South African Pre-Graduate Summer Program. Awarded $300,000.</w:t>
      </w:r>
    </w:p>
    <w:p w14:paraId="04815916" w14:textId="337367CF" w:rsidR="009E6594" w:rsidRPr="00CE7CE5" w:rsidRDefault="009E6594" w:rsidP="009E6594">
      <w:pPr>
        <w:snapToGrid w:val="0"/>
        <w:spacing w:before="480" w:after="240"/>
        <w:rPr>
          <w:rFonts w:asciiTheme="minorHAnsi" w:hAnsiTheme="minorHAnsi" w:cstheme="minorHAnsi"/>
          <w:b/>
          <w:smallCaps/>
          <w:sz w:val="28"/>
          <w:szCs w:val="28"/>
        </w:rPr>
      </w:pPr>
      <w:r w:rsidRPr="00CE7CE5">
        <w:rPr>
          <w:rFonts w:asciiTheme="minorHAnsi" w:hAnsiTheme="minorHAnsi" w:cstheme="minorHAnsi"/>
          <w:b/>
          <w:smallCaps/>
          <w:sz w:val="28"/>
          <w:szCs w:val="28"/>
        </w:rPr>
        <w:t xml:space="preserve">Leadership Role </w:t>
      </w:r>
      <w:r w:rsidR="00B21C9C">
        <w:rPr>
          <w:rFonts w:asciiTheme="minorHAnsi" w:hAnsiTheme="minorHAnsi" w:cstheme="minorHAnsi"/>
          <w:b/>
          <w:smallCaps/>
          <w:sz w:val="28"/>
          <w:szCs w:val="28"/>
        </w:rPr>
        <w:t xml:space="preserve">in </w:t>
      </w:r>
      <w:r w:rsidRPr="00CE7CE5">
        <w:rPr>
          <w:rFonts w:asciiTheme="minorHAnsi" w:hAnsiTheme="minorHAnsi" w:cstheme="minorHAnsi"/>
          <w:b/>
          <w:smallCaps/>
          <w:sz w:val="28"/>
          <w:szCs w:val="28"/>
        </w:rPr>
        <w:t>Institutional Strategic Planning</w:t>
      </w:r>
    </w:p>
    <w:p w14:paraId="3F992AEE" w14:textId="20FB9F05" w:rsidR="009E6594" w:rsidRPr="00CE7CE5" w:rsidRDefault="00435668" w:rsidP="00D508DB">
      <w:pPr>
        <w:snapToGrid w:val="0"/>
        <w:spacing w:after="120"/>
        <w:ind w:left="720" w:hanging="720"/>
        <w:rPr>
          <w:rFonts w:asciiTheme="minorHAnsi" w:hAnsiTheme="minorHAnsi" w:cstheme="minorHAnsi"/>
        </w:rPr>
      </w:pPr>
      <w:r w:rsidRPr="006418DE">
        <w:rPr>
          <w:rFonts w:asciiTheme="minorHAnsi" w:hAnsiTheme="minorHAnsi" w:cstheme="minorHAnsi"/>
        </w:rPr>
        <w:t>2015</w:t>
      </w:r>
      <w:r w:rsidR="006418DE">
        <w:rPr>
          <w:rFonts w:asciiTheme="minorHAnsi" w:hAnsiTheme="minorHAnsi" w:cstheme="minorHAnsi"/>
          <w:i/>
          <w:iCs/>
        </w:rPr>
        <w:tab/>
      </w:r>
      <w:r w:rsidR="009E6594" w:rsidRPr="00CE7CE5">
        <w:rPr>
          <w:rFonts w:asciiTheme="minorHAnsi" w:hAnsiTheme="minorHAnsi" w:cstheme="minorHAnsi"/>
          <w:i/>
          <w:iCs/>
        </w:rPr>
        <w:t xml:space="preserve">Member, International Review Panel, </w:t>
      </w:r>
      <w:r w:rsidR="009E6594" w:rsidRPr="00CE7CE5">
        <w:rPr>
          <w:rFonts w:asciiTheme="minorHAnsi" w:hAnsiTheme="minorHAnsi" w:cstheme="minorHAnsi"/>
        </w:rPr>
        <w:t>Council for Geosciences, Pretoria, January 2015.</w:t>
      </w:r>
      <w:r w:rsidR="00D508DB" w:rsidRPr="00CE7CE5">
        <w:rPr>
          <w:rFonts w:asciiTheme="minorHAnsi" w:hAnsiTheme="minorHAnsi" w:cstheme="minorHAnsi"/>
        </w:rPr>
        <w:t xml:space="preserve"> </w:t>
      </w:r>
      <w:r w:rsidR="009E6594" w:rsidRPr="00CE7CE5">
        <w:rPr>
          <w:rFonts w:asciiTheme="minorHAnsi" w:hAnsiTheme="minorHAnsi" w:cstheme="minorHAnsi"/>
        </w:rPr>
        <w:t xml:space="preserve">The international panel was charged with conducting a bi-decadal review of the Council for Geoscience (CGS) of South Africa. </w:t>
      </w:r>
    </w:p>
    <w:p w14:paraId="7210BBCF" w14:textId="1AF67B5C" w:rsidR="009E6594" w:rsidRPr="00CE7CE5" w:rsidRDefault="006418DE" w:rsidP="009E6594">
      <w:pPr>
        <w:rPr>
          <w:rFonts w:asciiTheme="minorHAnsi" w:hAnsiTheme="minorHAnsi" w:cstheme="minorHAnsi"/>
          <w:bCs/>
        </w:rPr>
      </w:pPr>
      <w:r>
        <w:rPr>
          <w:rFonts w:asciiTheme="minorHAnsi" w:hAnsiTheme="minorHAnsi" w:cstheme="minorHAnsi"/>
          <w:bCs/>
          <w:i/>
        </w:rPr>
        <w:t>2010</w:t>
      </w:r>
      <w:r>
        <w:rPr>
          <w:rFonts w:asciiTheme="minorHAnsi" w:hAnsiTheme="minorHAnsi" w:cstheme="minorHAnsi"/>
          <w:bCs/>
          <w:i/>
        </w:rPr>
        <w:tab/>
      </w:r>
      <w:r w:rsidR="009E6594" w:rsidRPr="00CE7CE5">
        <w:rPr>
          <w:rFonts w:asciiTheme="minorHAnsi" w:hAnsiTheme="minorHAnsi" w:cstheme="minorHAnsi"/>
          <w:bCs/>
          <w:i/>
        </w:rPr>
        <w:t xml:space="preserve">Chair, international Review Panel, </w:t>
      </w:r>
      <w:r w:rsidR="009E6594" w:rsidRPr="00CE7CE5">
        <w:rPr>
          <w:rFonts w:asciiTheme="minorHAnsi" w:hAnsiTheme="minorHAnsi" w:cstheme="minorHAnsi"/>
          <w:bCs/>
        </w:rPr>
        <w:t>University of KwaZulu-Natal</w:t>
      </w:r>
      <w:r w:rsidR="009E6594" w:rsidRPr="00CE7CE5">
        <w:rPr>
          <w:rFonts w:asciiTheme="minorHAnsi" w:hAnsiTheme="minorHAnsi" w:cstheme="minorHAnsi"/>
          <w:bCs/>
          <w:i/>
        </w:rPr>
        <w:t xml:space="preserve">, </w:t>
      </w:r>
      <w:r w:rsidR="009E6594" w:rsidRPr="00CE7CE5">
        <w:rPr>
          <w:rFonts w:asciiTheme="minorHAnsi" w:hAnsiTheme="minorHAnsi" w:cstheme="minorHAnsi"/>
          <w:bCs/>
        </w:rPr>
        <w:t>August</w:t>
      </w:r>
      <w:r w:rsidR="009E6594" w:rsidRPr="00CE7CE5">
        <w:rPr>
          <w:rFonts w:asciiTheme="minorHAnsi" w:hAnsiTheme="minorHAnsi" w:cstheme="minorHAnsi"/>
          <w:bCs/>
          <w:i/>
        </w:rPr>
        <w:t xml:space="preserve"> </w:t>
      </w:r>
      <w:r w:rsidR="009E6594" w:rsidRPr="00CE7CE5">
        <w:rPr>
          <w:rFonts w:asciiTheme="minorHAnsi" w:hAnsiTheme="minorHAnsi" w:cstheme="minorHAnsi"/>
          <w:bCs/>
        </w:rPr>
        <w:t>2010.</w:t>
      </w:r>
    </w:p>
    <w:p w14:paraId="0701DBC1" w14:textId="77777777" w:rsidR="009E6594" w:rsidRPr="00CE7CE5" w:rsidRDefault="009E6594" w:rsidP="009E6594">
      <w:pPr>
        <w:spacing w:after="120"/>
        <w:ind w:left="720" w:right="-270"/>
        <w:rPr>
          <w:rFonts w:asciiTheme="minorHAnsi" w:hAnsiTheme="minorHAnsi" w:cstheme="minorHAnsi"/>
          <w:bCs/>
        </w:rPr>
      </w:pPr>
      <w:r w:rsidRPr="00CE7CE5">
        <w:rPr>
          <w:rFonts w:asciiTheme="minorHAnsi" w:hAnsiTheme="minorHAnsi" w:cstheme="minorHAnsi"/>
          <w:bCs/>
        </w:rPr>
        <w:t xml:space="preserve">Chaired an international review panel charged with conducting a comprehensive </w:t>
      </w:r>
      <w:proofErr w:type="spellStart"/>
      <w:r w:rsidRPr="00CE7CE5">
        <w:rPr>
          <w:rFonts w:asciiTheme="minorHAnsi" w:hAnsiTheme="minorHAnsi" w:cstheme="minorHAnsi"/>
          <w:bCs/>
        </w:rPr>
        <w:t>bidecadal</w:t>
      </w:r>
      <w:proofErr w:type="spellEnd"/>
      <w:r w:rsidRPr="00CE7CE5">
        <w:rPr>
          <w:rFonts w:asciiTheme="minorHAnsi" w:hAnsiTheme="minorHAnsi" w:cstheme="minorHAnsi"/>
          <w:bCs/>
        </w:rPr>
        <w:t xml:space="preserve"> review of UKZN’s College Structure. </w:t>
      </w:r>
    </w:p>
    <w:p w14:paraId="6D582FC9" w14:textId="4AC0F562" w:rsidR="009E6594" w:rsidRPr="00CE7CE5" w:rsidRDefault="006418DE" w:rsidP="009E6594">
      <w:pPr>
        <w:ind w:left="720" w:hanging="720"/>
        <w:rPr>
          <w:rFonts w:asciiTheme="minorHAnsi" w:hAnsiTheme="minorHAnsi" w:cstheme="minorHAnsi"/>
          <w:bCs/>
        </w:rPr>
      </w:pPr>
      <w:r w:rsidRPr="006418DE">
        <w:rPr>
          <w:rFonts w:asciiTheme="minorHAnsi" w:hAnsiTheme="minorHAnsi" w:cstheme="minorHAnsi"/>
          <w:bCs/>
          <w:iCs/>
        </w:rPr>
        <w:t>2009</w:t>
      </w:r>
      <w:r>
        <w:rPr>
          <w:rFonts w:asciiTheme="minorHAnsi" w:hAnsiTheme="minorHAnsi" w:cstheme="minorHAnsi"/>
          <w:bCs/>
          <w:i/>
        </w:rPr>
        <w:tab/>
      </w:r>
      <w:r w:rsidR="009E6594" w:rsidRPr="00CE7CE5">
        <w:rPr>
          <w:rFonts w:asciiTheme="minorHAnsi" w:hAnsiTheme="minorHAnsi" w:cstheme="minorHAnsi"/>
          <w:bCs/>
          <w:i/>
        </w:rPr>
        <w:t>Workshop Leader, Launch of Strategic Plan</w:t>
      </w:r>
      <w:r w:rsidR="009E6594" w:rsidRPr="00CE7CE5">
        <w:rPr>
          <w:rFonts w:asciiTheme="minorHAnsi" w:hAnsiTheme="minorHAnsi" w:cstheme="minorHAnsi"/>
          <w:bCs/>
        </w:rPr>
        <w:t xml:space="preserve">. Cape Peninsula University of Technology, Cape Town, November. </w:t>
      </w:r>
    </w:p>
    <w:p w14:paraId="6B2E2675" w14:textId="77777777" w:rsidR="009E6594" w:rsidRPr="00CE7CE5" w:rsidRDefault="009E6594" w:rsidP="009E6594">
      <w:pPr>
        <w:spacing w:after="120"/>
        <w:ind w:left="720"/>
        <w:rPr>
          <w:rFonts w:asciiTheme="minorHAnsi" w:hAnsiTheme="minorHAnsi" w:cstheme="minorHAnsi"/>
          <w:bCs/>
        </w:rPr>
      </w:pPr>
      <w:r w:rsidRPr="00CE7CE5">
        <w:rPr>
          <w:rFonts w:asciiTheme="minorHAnsi" w:hAnsiTheme="minorHAnsi" w:cstheme="minorHAnsi"/>
          <w:bCs/>
        </w:rPr>
        <w:t xml:space="preserve">Conducted an all-day workshop to launch a series of the Strategic Planning activities that resulted in the production of ‘Vision 2020’– the Strategic Plan for the Cape Peninsula University of Technology. </w:t>
      </w:r>
    </w:p>
    <w:p w14:paraId="64863AD5" w14:textId="59ED4703" w:rsidR="009E6594" w:rsidRPr="00CE7CE5" w:rsidRDefault="006418DE" w:rsidP="009E6594">
      <w:pPr>
        <w:ind w:right="-86"/>
        <w:rPr>
          <w:rFonts w:asciiTheme="minorHAnsi" w:hAnsiTheme="minorHAnsi" w:cstheme="minorHAnsi"/>
          <w:spacing w:val="-2"/>
        </w:rPr>
      </w:pPr>
      <w:r>
        <w:rPr>
          <w:rFonts w:asciiTheme="minorHAnsi" w:hAnsiTheme="minorHAnsi" w:cstheme="minorHAnsi"/>
          <w:i/>
          <w:spacing w:val="-2"/>
        </w:rPr>
        <w:t>2003</w:t>
      </w:r>
      <w:r>
        <w:rPr>
          <w:rFonts w:asciiTheme="minorHAnsi" w:hAnsiTheme="minorHAnsi" w:cstheme="minorHAnsi"/>
          <w:i/>
          <w:spacing w:val="-2"/>
        </w:rPr>
        <w:tab/>
      </w:r>
      <w:r w:rsidR="009E6594" w:rsidRPr="00CE7CE5">
        <w:rPr>
          <w:rFonts w:asciiTheme="minorHAnsi" w:hAnsiTheme="minorHAnsi" w:cstheme="minorHAnsi"/>
          <w:i/>
          <w:spacing w:val="-2"/>
        </w:rPr>
        <w:t>External Reviewer</w:t>
      </w:r>
      <w:r w:rsidR="009E6594" w:rsidRPr="00CE7CE5">
        <w:rPr>
          <w:rFonts w:asciiTheme="minorHAnsi" w:hAnsiTheme="minorHAnsi" w:cstheme="minorHAnsi"/>
          <w:spacing w:val="-2"/>
        </w:rPr>
        <w:t xml:space="preserve">, University of Connecticut, Storrs, CT. </w:t>
      </w:r>
    </w:p>
    <w:p w14:paraId="0C8BDF9D" w14:textId="77777777" w:rsidR="009E6594" w:rsidRPr="00CE7CE5" w:rsidRDefault="009E6594" w:rsidP="009E6594">
      <w:pPr>
        <w:spacing w:after="120"/>
        <w:ind w:left="720" w:right="-90"/>
        <w:rPr>
          <w:rFonts w:asciiTheme="minorHAnsi" w:hAnsiTheme="minorHAnsi" w:cstheme="minorHAnsi"/>
          <w:spacing w:val="-2"/>
        </w:rPr>
      </w:pPr>
      <w:r w:rsidRPr="00CE7CE5">
        <w:rPr>
          <w:rFonts w:asciiTheme="minorHAnsi" w:hAnsiTheme="minorHAnsi" w:cstheme="minorHAnsi"/>
          <w:spacing w:val="-2"/>
        </w:rPr>
        <w:t xml:space="preserve">Conducted an external review of the functioning of the University of Connecticut-University of Fort Hare partnership under the United Negro College Fund and USAID–sponsored Tertiary Education Linkage Project. </w:t>
      </w:r>
    </w:p>
    <w:p w14:paraId="6D0E4287" w14:textId="72E6C63A" w:rsidR="009E6594" w:rsidRPr="00CE7CE5" w:rsidRDefault="006418DE" w:rsidP="006418DE">
      <w:pPr>
        <w:ind w:left="720" w:right="-187" w:hanging="720"/>
        <w:rPr>
          <w:rFonts w:asciiTheme="minorHAnsi" w:hAnsiTheme="minorHAnsi" w:cstheme="minorHAnsi"/>
        </w:rPr>
      </w:pPr>
      <w:r w:rsidRPr="006418DE">
        <w:rPr>
          <w:rFonts w:asciiTheme="minorHAnsi" w:hAnsiTheme="minorHAnsi" w:cstheme="minorHAnsi"/>
          <w:iCs/>
        </w:rPr>
        <w:t>1996</w:t>
      </w:r>
      <w:r>
        <w:rPr>
          <w:rFonts w:asciiTheme="minorHAnsi" w:hAnsiTheme="minorHAnsi" w:cstheme="minorHAnsi"/>
          <w:i/>
        </w:rPr>
        <w:tab/>
      </w:r>
      <w:r w:rsidR="009E6594" w:rsidRPr="00CE7CE5">
        <w:rPr>
          <w:rFonts w:asciiTheme="minorHAnsi" w:hAnsiTheme="minorHAnsi" w:cstheme="minorHAnsi"/>
          <w:i/>
        </w:rPr>
        <w:t>Workshop Leader, Strategic Planning,</w:t>
      </w:r>
      <w:r w:rsidR="009E6594" w:rsidRPr="00CE7CE5">
        <w:rPr>
          <w:rFonts w:asciiTheme="minorHAnsi" w:hAnsiTheme="minorHAnsi" w:cstheme="minorHAnsi"/>
        </w:rPr>
        <w:t xml:space="preserve"> Provincial Depts</w:t>
      </w:r>
      <w:r>
        <w:rPr>
          <w:rFonts w:asciiTheme="minorHAnsi" w:hAnsiTheme="minorHAnsi" w:cstheme="minorHAnsi"/>
        </w:rPr>
        <w:t>.</w:t>
      </w:r>
      <w:r w:rsidR="009E6594" w:rsidRPr="00CE7CE5">
        <w:rPr>
          <w:rFonts w:asciiTheme="minorHAnsi" w:hAnsiTheme="minorHAnsi" w:cstheme="minorHAnsi"/>
        </w:rPr>
        <w:t xml:space="preserve"> of Education, South Africa. </w:t>
      </w:r>
    </w:p>
    <w:p w14:paraId="571B3399" w14:textId="3637AADA" w:rsidR="009E6594" w:rsidRPr="00CE7CE5" w:rsidRDefault="009E6594" w:rsidP="009E6594">
      <w:pPr>
        <w:spacing w:after="120"/>
        <w:ind w:left="720" w:right="-180"/>
        <w:rPr>
          <w:rFonts w:asciiTheme="minorHAnsi" w:hAnsiTheme="minorHAnsi" w:cstheme="minorHAnsi"/>
        </w:rPr>
      </w:pPr>
      <w:r w:rsidRPr="00CE7CE5">
        <w:rPr>
          <w:rFonts w:asciiTheme="minorHAnsi" w:hAnsiTheme="minorHAnsi" w:cstheme="minorHAnsi"/>
        </w:rPr>
        <w:t xml:space="preserve">Conducted workshops on Strategic Planning for newly appointed directors and managers in the Education Ministries of four of the least endowed provinces of the new, Post-Apartheid South Africa, namely: Eastern Cape; Northern Cape, Limpopo, and KwaZulu-Natal. </w:t>
      </w:r>
    </w:p>
    <w:p w14:paraId="4997467A" w14:textId="77777777" w:rsidR="009E6594" w:rsidRPr="00CE7CE5" w:rsidRDefault="009E6594" w:rsidP="009E6594">
      <w:pPr>
        <w:tabs>
          <w:tab w:val="left" w:pos="90"/>
        </w:tabs>
        <w:spacing w:before="360" w:after="120"/>
        <w:rPr>
          <w:rFonts w:asciiTheme="minorHAnsi" w:eastAsiaTheme="majorEastAsia" w:hAnsiTheme="minorHAnsi" w:cstheme="minorHAnsi"/>
          <w:bCs/>
          <w:smallCaps/>
        </w:rPr>
      </w:pPr>
      <w:r w:rsidRPr="00CE7CE5">
        <w:rPr>
          <w:rFonts w:asciiTheme="minorHAnsi" w:hAnsiTheme="minorHAnsi" w:cstheme="minorHAnsi"/>
          <w:b/>
          <w:bCs/>
          <w:smallCaps/>
          <w:sz w:val="28"/>
        </w:rPr>
        <w:t>Selected Executive/Administrative Appointments</w:t>
      </w:r>
    </w:p>
    <w:p w14:paraId="4B77A49D" w14:textId="77777777" w:rsidR="009E6594" w:rsidRPr="00CE7CE5" w:rsidRDefault="009E6594" w:rsidP="009E6594">
      <w:pPr>
        <w:widowControl w:val="0"/>
        <w:autoSpaceDE w:val="0"/>
        <w:autoSpaceDN w:val="0"/>
        <w:adjustRightInd w:val="0"/>
        <w:spacing w:after="120"/>
        <w:rPr>
          <w:rFonts w:asciiTheme="minorHAnsi" w:hAnsiTheme="minorHAnsi" w:cstheme="minorHAnsi"/>
        </w:rPr>
      </w:pPr>
      <w:r w:rsidRPr="00CE7CE5">
        <w:rPr>
          <w:rFonts w:asciiTheme="minorHAnsi" w:hAnsiTheme="minorHAnsi" w:cstheme="minorHAnsi"/>
          <w:i/>
          <w:iCs/>
        </w:rPr>
        <w:t xml:space="preserve">President and CEO, </w:t>
      </w:r>
      <w:r w:rsidRPr="00CE7CE5">
        <w:rPr>
          <w:rFonts w:asciiTheme="minorHAnsi" w:hAnsiTheme="minorHAnsi" w:cstheme="minorHAnsi"/>
          <w:iCs/>
        </w:rPr>
        <w:t>National Research Foundation</w:t>
      </w:r>
      <w:r w:rsidRPr="00CE7CE5">
        <w:rPr>
          <w:rFonts w:asciiTheme="minorHAnsi" w:hAnsiTheme="minorHAnsi" w:cstheme="minorHAnsi"/>
          <w:i/>
          <w:iCs/>
        </w:rPr>
        <w:t xml:space="preserve">. </w:t>
      </w:r>
      <w:r w:rsidRPr="00CE7CE5">
        <w:rPr>
          <w:rFonts w:asciiTheme="minorHAnsi" w:hAnsiTheme="minorHAnsi" w:cstheme="minorHAnsi"/>
          <w:iCs/>
        </w:rPr>
        <w:t>South Africa 2006 - 2008</w:t>
      </w:r>
    </w:p>
    <w:p w14:paraId="47F30343" w14:textId="0BC78846" w:rsidR="009E6594" w:rsidRPr="008276F5" w:rsidRDefault="00973BDE" w:rsidP="00CA1936">
      <w:pPr>
        <w:ind w:left="720"/>
        <w:rPr>
          <w:rFonts w:asciiTheme="minorHAnsi" w:hAnsiTheme="minorHAnsi" w:cstheme="minorHAnsi"/>
        </w:rPr>
      </w:pPr>
      <w:r w:rsidRPr="008276F5">
        <w:rPr>
          <w:rFonts w:asciiTheme="minorHAnsi" w:hAnsiTheme="minorHAnsi" w:cstheme="minorHAnsi"/>
          <w:color w:val="000000" w:themeColor="text1"/>
        </w:rPr>
        <w:t>Reporting to</w:t>
      </w:r>
      <w:r w:rsidR="009E6594" w:rsidRPr="008276F5">
        <w:rPr>
          <w:rFonts w:asciiTheme="minorHAnsi" w:hAnsiTheme="minorHAnsi" w:cstheme="minorHAnsi"/>
          <w:color w:val="000000" w:themeColor="text1"/>
        </w:rPr>
        <w:t xml:space="preserve"> the Ministry of Science and Technology, the NRF is a R3.5 billion ($0.5 B) operation responsible for funding the research conducted at all the state universities in South Africa. </w:t>
      </w:r>
      <w:r w:rsidR="00482D81" w:rsidRPr="008276F5">
        <w:rPr>
          <w:rFonts w:asciiTheme="minorHAnsi" w:hAnsiTheme="minorHAnsi" w:cstheme="minorHAnsi"/>
          <w:color w:val="000000" w:themeColor="text1"/>
        </w:rPr>
        <w:t>U</w:t>
      </w:r>
      <w:r w:rsidR="000D645D" w:rsidRPr="008276F5">
        <w:rPr>
          <w:rFonts w:asciiTheme="minorHAnsi" w:hAnsiTheme="minorHAnsi" w:cstheme="minorHAnsi"/>
          <w:color w:val="000000" w:themeColor="text1"/>
        </w:rPr>
        <w:t>nder my watch</w:t>
      </w:r>
      <w:r w:rsidR="00482D81" w:rsidRPr="008276F5">
        <w:rPr>
          <w:rFonts w:asciiTheme="minorHAnsi" w:hAnsiTheme="minorHAnsi" w:cstheme="minorHAnsi"/>
          <w:color w:val="000000" w:themeColor="text1"/>
        </w:rPr>
        <w:t>,</w:t>
      </w:r>
      <w:r w:rsidRPr="008276F5">
        <w:rPr>
          <w:rFonts w:asciiTheme="minorHAnsi" w:hAnsiTheme="minorHAnsi" w:cstheme="minorHAnsi"/>
          <w:color w:val="000000" w:themeColor="text1"/>
        </w:rPr>
        <w:t xml:space="preserve"> teams of South African scientist refined the operations of </w:t>
      </w:r>
      <w:r w:rsidRPr="00973BDE">
        <w:rPr>
          <w:rFonts w:asciiTheme="minorHAnsi" w:hAnsiTheme="minorHAnsi" w:cstheme="minorHAnsi"/>
          <w:color w:val="000000" w:themeColor="text1"/>
          <w:shd w:val="clear" w:color="auto" w:fill="FFFFFF"/>
        </w:rPr>
        <w:t xml:space="preserve">the </w:t>
      </w:r>
      <w:r w:rsidRPr="00606967">
        <w:rPr>
          <w:rFonts w:asciiTheme="minorHAnsi" w:hAnsiTheme="minorHAnsi" w:cstheme="minorHAnsi"/>
          <w:b/>
          <w:bCs/>
          <w:color w:val="0432FF"/>
          <w:shd w:val="clear" w:color="auto" w:fill="FFFFFF"/>
        </w:rPr>
        <w:t xml:space="preserve">Southern African Large Telescope </w:t>
      </w:r>
      <w:r w:rsidRPr="00973BDE">
        <w:rPr>
          <w:rFonts w:asciiTheme="minorHAnsi" w:hAnsiTheme="minorHAnsi" w:cstheme="minorHAnsi"/>
          <w:color w:val="000000" w:themeColor="text1"/>
          <w:shd w:val="clear" w:color="auto" w:fill="FFFFFF"/>
        </w:rPr>
        <w:t>(</w:t>
      </w:r>
      <w:r w:rsidRPr="00973BDE">
        <w:rPr>
          <w:rFonts w:asciiTheme="minorHAnsi" w:hAnsiTheme="minorHAnsi" w:cstheme="minorHAnsi"/>
          <w:b/>
          <w:bCs/>
          <w:color w:val="0432FF"/>
          <w:shd w:val="clear" w:color="auto" w:fill="FFFFFF"/>
        </w:rPr>
        <w:t>SALT</w:t>
      </w:r>
      <w:r w:rsidRPr="00973BDE">
        <w:rPr>
          <w:rFonts w:asciiTheme="minorHAnsi" w:hAnsiTheme="minorHAnsi" w:cstheme="minorHAnsi"/>
          <w:color w:val="000000" w:themeColor="text1"/>
          <w:shd w:val="clear" w:color="auto" w:fill="FFFFFF"/>
        </w:rPr>
        <w:t>)</w:t>
      </w:r>
      <w:r w:rsidR="008276F5" w:rsidRPr="008276F5">
        <w:rPr>
          <w:rFonts w:asciiTheme="minorHAnsi" w:hAnsiTheme="minorHAnsi" w:cstheme="minorHAnsi"/>
          <w:color w:val="000000" w:themeColor="text1"/>
          <w:shd w:val="clear" w:color="auto" w:fill="FFFFFF"/>
        </w:rPr>
        <w:t xml:space="preserve">, </w:t>
      </w:r>
      <w:r w:rsidR="008276F5" w:rsidRPr="003E2B79">
        <w:rPr>
          <w:rFonts w:asciiTheme="minorHAnsi" w:hAnsiTheme="minorHAnsi" w:cstheme="minorHAnsi"/>
          <w:color w:val="000000" w:themeColor="text1"/>
          <w:shd w:val="clear" w:color="auto" w:fill="FFFFFF"/>
        </w:rPr>
        <w:t>the largest optical telescope in the southern hemisphere</w:t>
      </w:r>
      <w:r w:rsidRPr="008276F5">
        <w:rPr>
          <w:rFonts w:asciiTheme="minorHAnsi" w:hAnsiTheme="minorHAnsi" w:cstheme="minorHAnsi"/>
          <w:color w:val="000000" w:themeColor="text1"/>
          <w:shd w:val="clear" w:color="auto" w:fill="FFFFFF"/>
        </w:rPr>
        <w:t xml:space="preserve">. I also oversaw the preparations </w:t>
      </w:r>
      <w:r w:rsidR="00997938">
        <w:rPr>
          <w:rFonts w:asciiTheme="minorHAnsi" w:hAnsiTheme="minorHAnsi" w:cstheme="minorHAnsi"/>
          <w:color w:val="000000" w:themeColor="text1"/>
          <w:shd w:val="clear" w:color="auto" w:fill="FFFFFF"/>
        </w:rPr>
        <w:t>for the submission of</w:t>
      </w:r>
      <w:r w:rsidRPr="008276F5">
        <w:rPr>
          <w:rFonts w:asciiTheme="minorHAnsi" w:hAnsiTheme="minorHAnsi" w:cstheme="minorHAnsi"/>
          <w:color w:val="000000" w:themeColor="text1"/>
          <w:shd w:val="clear" w:color="auto" w:fill="FFFFFF"/>
        </w:rPr>
        <w:t xml:space="preserve"> a competitive bid for </w:t>
      </w:r>
      <w:r w:rsidRPr="00973BDE">
        <w:rPr>
          <w:rFonts w:asciiTheme="minorHAnsi" w:hAnsiTheme="minorHAnsi" w:cstheme="minorHAnsi"/>
          <w:color w:val="000000" w:themeColor="text1"/>
          <w:shd w:val="clear" w:color="auto" w:fill="FFFFFF"/>
        </w:rPr>
        <w:lastRenderedPageBreak/>
        <w:t xml:space="preserve">the </w:t>
      </w:r>
      <w:r w:rsidR="00CA1936" w:rsidRPr="008276F5">
        <w:rPr>
          <w:rFonts w:asciiTheme="minorHAnsi" w:hAnsiTheme="minorHAnsi" w:cstheme="minorHAnsi"/>
          <w:color w:val="222222"/>
          <w:shd w:val="clear" w:color="auto" w:fill="FFFFFF"/>
        </w:rPr>
        <w:t>€1.5-billion</w:t>
      </w:r>
      <w:r w:rsidR="00CA1936" w:rsidRPr="008276F5">
        <w:rPr>
          <w:rFonts w:asciiTheme="minorHAnsi" w:hAnsiTheme="minorHAnsi" w:cstheme="minorHAnsi"/>
        </w:rPr>
        <w:t xml:space="preserve"> </w:t>
      </w:r>
      <w:r w:rsidRPr="00606967">
        <w:rPr>
          <w:rFonts w:asciiTheme="minorHAnsi" w:hAnsiTheme="minorHAnsi" w:cstheme="minorHAnsi"/>
          <w:b/>
          <w:bCs/>
          <w:color w:val="0432FF"/>
          <w:shd w:val="clear" w:color="auto" w:fill="FFFFFF"/>
        </w:rPr>
        <w:t>Square Kilometer Array</w:t>
      </w:r>
      <w:r w:rsidRPr="00606967">
        <w:rPr>
          <w:rFonts w:asciiTheme="minorHAnsi" w:hAnsiTheme="minorHAnsi" w:cstheme="minorHAnsi"/>
          <w:color w:val="0432FF"/>
          <w:shd w:val="clear" w:color="auto" w:fill="FFFFFF"/>
        </w:rPr>
        <w:t xml:space="preserve"> </w:t>
      </w:r>
      <w:r w:rsidRPr="00973BDE">
        <w:rPr>
          <w:rFonts w:asciiTheme="minorHAnsi" w:hAnsiTheme="minorHAnsi" w:cstheme="minorHAnsi"/>
          <w:color w:val="000000" w:themeColor="text1"/>
          <w:shd w:val="clear" w:color="auto" w:fill="FFFFFF"/>
        </w:rPr>
        <w:t>(</w:t>
      </w:r>
      <w:r w:rsidRPr="00973BDE">
        <w:rPr>
          <w:rFonts w:asciiTheme="minorHAnsi" w:hAnsiTheme="minorHAnsi" w:cstheme="minorHAnsi"/>
          <w:b/>
          <w:bCs/>
          <w:color w:val="0432FF"/>
          <w:shd w:val="clear" w:color="auto" w:fill="FFFFFF"/>
        </w:rPr>
        <w:t>SKA</w:t>
      </w:r>
      <w:r w:rsidRPr="00973BDE">
        <w:rPr>
          <w:rFonts w:asciiTheme="minorHAnsi" w:hAnsiTheme="minorHAnsi" w:cstheme="minorHAnsi"/>
          <w:color w:val="000000" w:themeColor="text1"/>
          <w:shd w:val="clear" w:color="auto" w:fill="FFFFFF"/>
        </w:rPr>
        <w:t>)</w:t>
      </w:r>
      <w:r w:rsidR="00CA1936" w:rsidRPr="008276F5">
        <w:rPr>
          <w:rFonts w:asciiTheme="minorHAnsi" w:hAnsiTheme="minorHAnsi" w:cstheme="minorHAnsi"/>
          <w:color w:val="000000" w:themeColor="text1"/>
          <w:shd w:val="clear" w:color="auto" w:fill="FFFFFF"/>
        </w:rPr>
        <w:t xml:space="preserve"> radio telescope project</w:t>
      </w:r>
      <w:r w:rsidRPr="008276F5">
        <w:rPr>
          <w:rFonts w:asciiTheme="minorHAnsi" w:hAnsiTheme="minorHAnsi" w:cstheme="minorHAnsi"/>
          <w:color w:val="000000" w:themeColor="text1"/>
          <w:shd w:val="clear" w:color="auto" w:fill="FFFFFF"/>
        </w:rPr>
        <w:t xml:space="preserve">, which was </w:t>
      </w:r>
      <w:r w:rsidR="00CA1936" w:rsidRPr="008276F5">
        <w:rPr>
          <w:rFonts w:asciiTheme="minorHAnsi" w:hAnsiTheme="minorHAnsi" w:cstheme="minorHAnsi"/>
          <w:color w:val="000000" w:themeColor="text1"/>
          <w:shd w:val="clear" w:color="auto" w:fill="FFFFFF"/>
        </w:rPr>
        <w:t xml:space="preserve">eventually </w:t>
      </w:r>
      <w:r w:rsidRPr="008276F5">
        <w:rPr>
          <w:rFonts w:asciiTheme="minorHAnsi" w:hAnsiTheme="minorHAnsi" w:cstheme="minorHAnsi"/>
          <w:color w:val="000000" w:themeColor="text1"/>
          <w:shd w:val="clear" w:color="auto" w:fill="FFFFFF"/>
        </w:rPr>
        <w:t>awarded jointly to South Africa and Australia. Several s</w:t>
      </w:r>
      <w:r w:rsidR="009E6594" w:rsidRPr="008276F5">
        <w:rPr>
          <w:rFonts w:asciiTheme="minorHAnsi" w:hAnsiTheme="minorHAnsi" w:cstheme="minorHAnsi"/>
          <w:color w:val="000000" w:themeColor="text1"/>
        </w:rPr>
        <w:t xml:space="preserve">cientists funded by the NRF served as members of key working groups of the </w:t>
      </w:r>
      <w:r w:rsidRPr="008276F5">
        <w:rPr>
          <w:rFonts w:asciiTheme="minorHAnsi" w:hAnsiTheme="minorHAnsi" w:cstheme="minorHAnsi"/>
          <w:color w:val="000000" w:themeColor="text1"/>
        </w:rPr>
        <w:t xml:space="preserve">UN </w:t>
      </w:r>
      <w:r w:rsidR="009E6594" w:rsidRPr="008276F5">
        <w:rPr>
          <w:rFonts w:asciiTheme="minorHAnsi" w:hAnsiTheme="minorHAnsi" w:cstheme="minorHAnsi"/>
          <w:color w:val="000000" w:themeColor="text1"/>
        </w:rPr>
        <w:t xml:space="preserve">Environment Program’s </w:t>
      </w:r>
      <w:r w:rsidR="008C5480" w:rsidRPr="00606967">
        <w:rPr>
          <w:rFonts w:asciiTheme="minorHAnsi" w:hAnsiTheme="minorHAnsi" w:cstheme="minorHAnsi"/>
          <w:b/>
          <w:bCs/>
          <w:color w:val="0432FF"/>
        </w:rPr>
        <w:t>I</w:t>
      </w:r>
      <w:r w:rsidR="009E6594" w:rsidRPr="00606967">
        <w:rPr>
          <w:rFonts w:asciiTheme="minorHAnsi" w:hAnsiTheme="minorHAnsi" w:cstheme="minorHAnsi"/>
          <w:b/>
          <w:bCs/>
          <w:color w:val="0432FF"/>
        </w:rPr>
        <w:t>ntergovernmental Panel on Climate Change</w:t>
      </w:r>
      <w:r w:rsidR="000D645D" w:rsidRPr="00606967">
        <w:rPr>
          <w:rFonts w:asciiTheme="minorHAnsi" w:hAnsiTheme="minorHAnsi" w:cstheme="minorHAnsi"/>
          <w:b/>
          <w:bCs/>
          <w:color w:val="0432FF"/>
        </w:rPr>
        <w:t xml:space="preserve"> </w:t>
      </w:r>
      <w:r w:rsidR="000D645D" w:rsidRPr="008276F5">
        <w:rPr>
          <w:rFonts w:asciiTheme="minorHAnsi" w:hAnsiTheme="minorHAnsi" w:cstheme="minorHAnsi"/>
          <w:color w:val="000000" w:themeColor="text1"/>
        </w:rPr>
        <w:t>(</w:t>
      </w:r>
      <w:r w:rsidR="000D645D" w:rsidRPr="008276F5">
        <w:rPr>
          <w:rFonts w:asciiTheme="minorHAnsi" w:hAnsiTheme="minorHAnsi" w:cstheme="minorHAnsi"/>
          <w:b/>
          <w:bCs/>
          <w:color w:val="0432FF"/>
        </w:rPr>
        <w:t>IPCC</w:t>
      </w:r>
      <w:r w:rsidRPr="008276F5">
        <w:rPr>
          <w:rFonts w:asciiTheme="minorHAnsi" w:hAnsiTheme="minorHAnsi" w:cstheme="minorHAnsi"/>
          <w:color w:val="000000" w:themeColor="text1"/>
        </w:rPr>
        <w:t>), who</w:t>
      </w:r>
      <w:r w:rsidR="000D645D" w:rsidRPr="008276F5">
        <w:rPr>
          <w:rFonts w:asciiTheme="minorHAnsi" w:hAnsiTheme="minorHAnsi" w:cstheme="minorHAnsi"/>
          <w:b/>
          <w:bCs/>
          <w:color w:val="000000" w:themeColor="text1"/>
        </w:rPr>
        <w:t xml:space="preserve"> </w:t>
      </w:r>
      <w:r w:rsidR="000D645D" w:rsidRPr="008276F5">
        <w:rPr>
          <w:rFonts w:asciiTheme="minorHAnsi" w:hAnsiTheme="minorHAnsi" w:cstheme="minorHAnsi"/>
          <w:color w:val="000000" w:themeColor="text1"/>
        </w:rPr>
        <w:t xml:space="preserve">were </w:t>
      </w:r>
      <w:r w:rsidR="000D645D" w:rsidRPr="008276F5">
        <w:rPr>
          <w:rFonts w:asciiTheme="minorHAnsi" w:hAnsiTheme="minorHAnsi" w:cstheme="minorHAnsi"/>
          <w:b/>
          <w:bCs/>
          <w:color w:val="0432FF"/>
        </w:rPr>
        <w:t xml:space="preserve">joint winners </w:t>
      </w:r>
      <w:r w:rsidR="000D645D" w:rsidRPr="008276F5">
        <w:rPr>
          <w:rFonts w:asciiTheme="minorHAnsi" w:hAnsiTheme="minorHAnsi" w:cstheme="minorHAnsi"/>
          <w:color w:val="000000" w:themeColor="text1"/>
        </w:rPr>
        <w:t>of the</w:t>
      </w:r>
      <w:r w:rsidR="000D645D" w:rsidRPr="008276F5">
        <w:rPr>
          <w:rFonts w:asciiTheme="minorHAnsi" w:hAnsiTheme="minorHAnsi" w:cstheme="minorHAnsi"/>
          <w:b/>
          <w:bCs/>
          <w:color w:val="000000" w:themeColor="text1"/>
        </w:rPr>
        <w:t xml:space="preserve"> </w:t>
      </w:r>
      <w:r w:rsidR="000D645D" w:rsidRPr="008276F5">
        <w:rPr>
          <w:rFonts w:asciiTheme="minorHAnsi" w:hAnsiTheme="minorHAnsi" w:cstheme="minorHAnsi"/>
          <w:b/>
          <w:bCs/>
          <w:color w:val="0432FF"/>
        </w:rPr>
        <w:t xml:space="preserve">2007 Nobel Peace Prize </w:t>
      </w:r>
      <w:r w:rsidR="000D645D" w:rsidRPr="008276F5">
        <w:rPr>
          <w:rFonts w:asciiTheme="minorHAnsi" w:hAnsiTheme="minorHAnsi" w:cstheme="minorHAnsi"/>
          <w:color w:val="000000" w:themeColor="text1"/>
        </w:rPr>
        <w:t>with</w:t>
      </w:r>
      <w:r w:rsidR="00636CF8">
        <w:rPr>
          <w:rFonts w:asciiTheme="minorHAnsi" w:hAnsiTheme="minorHAnsi" w:cstheme="minorHAnsi"/>
          <w:color w:val="000000" w:themeColor="text1"/>
        </w:rPr>
        <w:t xml:space="preserve"> the then</w:t>
      </w:r>
      <w:r w:rsidR="000D645D" w:rsidRPr="008276F5">
        <w:rPr>
          <w:rFonts w:asciiTheme="minorHAnsi" w:hAnsiTheme="minorHAnsi" w:cstheme="minorHAnsi"/>
          <w:b/>
          <w:bCs/>
          <w:color w:val="000000" w:themeColor="text1"/>
        </w:rPr>
        <w:t xml:space="preserve"> </w:t>
      </w:r>
      <w:r w:rsidR="00636CF8" w:rsidRPr="00636CF8">
        <w:rPr>
          <w:rFonts w:asciiTheme="minorHAnsi" w:hAnsiTheme="minorHAnsi" w:cstheme="minorHAnsi"/>
          <w:b/>
          <w:bCs/>
          <w:color w:val="0432FF"/>
        </w:rPr>
        <w:t xml:space="preserve">USA </w:t>
      </w:r>
      <w:r w:rsidR="000D645D" w:rsidRPr="008276F5">
        <w:rPr>
          <w:rFonts w:asciiTheme="minorHAnsi" w:hAnsiTheme="minorHAnsi" w:cstheme="minorHAnsi"/>
          <w:b/>
          <w:bCs/>
          <w:color w:val="0432FF"/>
        </w:rPr>
        <w:t>Vice President Al Gore</w:t>
      </w:r>
      <w:r w:rsidR="009E6594" w:rsidRPr="008276F5">
        <w:rPr>
          <w:rFonts w:asciiTheme="minorHAnsi" w:hAnsiTheme="minorHAnsi" w:cstheme="minorHAnsi"/>
          <w:color w:val="000000" w:themeColor="text1"/>
        </w:rPr>
        <w:t xml:space="preserve">. </w:t>
      </w:r>
      <w:r w:rsidR="000D645D" w:rsidRPr="008276F5">
        <w:rPr>
          <w:rFonts w:asciiTheme="minorHAnsi" w:hAnsiTheme="minorHAnsi" w:cstheme="minorHAnsi"/>
          <w:color w:val="000000" w:themeColor="text1"/>
        </w:rPr>
        <w:t xml:space="preserve">I also successfully </w:t>
      </w:r>
      <w:r w:rsidR="00636CF8">
        <w:rPr>
          <w:rFonts w:asciiTheme="minorHAnsi" w:hAnsiTheme="minorHAnsi" w:cstheme="minorHAnsi"/>
          <w:color w:val="000000" w:themeColor="text1"/>
        </w:rPr>
        <w:t>spearhead</w:t>
      </w:r>
      <w:r w:rsidR="000D645D" w:rsidRPr="008276F5">
        <w:rPr>
          <w:rFonts w:asciiTheme="minorHAnsi" w:hAnsiTheme="minorHAnsi" w:cstheme="minorHAnsi"/>
          <w:color w:val="000000" w:themeColor="text1"/>
        </w:rPr>
        <w:t xml:space="preserve">ed </w:t>
      </w:r>
      <w:r w:rsidR="00636CF8">
        <w:rPr>
          <w:rFonts w:asciiTheme="minorHAnsi" w:hAnsiTheme="minorHAnsi" w:cstheme="minorHAnsi"/>
          <w:color w:val="000000" w:themeColor="text1"/>
        </w:rPr>
        <w:t xml:space="preserve">the negotiations for </w:t>
      </w:r>
      <w:r w:rsidR="000D645D" w:rsidRPr="008276F5">
        <w:rPr>
          <w:rFonts w:asciiTheme="minorHAnsi" w:hAnsiTheme="minorHAnsi" w:cstheme="minorHAnsi"/>
          <w:color w:val="000000" w:themeColor="text1"/>
        </w:rPr>
        <w:t xml:space="preserve">South Africa’s admission into </w:t>
      </w:r>
      <w:r w:rsidR="00F458B4" w:rsidRPr="008276F5">
        <w:rPr>
          <w:rFonts w:asciiTheme="minorHAnsi" w:hAnsiTheme="minorHAnsi" w:cstheme="minorHAnsi"/>
          <w:color w:val="000000" w:themeColor="text1"/>
        </w:rPr>
        <w:t xml:space="preserve">membership of </w:t>
      </w:r>
      <w:r w:rsidR="00F458B4" w:rsidRPr="00606967">
        <w:rPr>
          <w:rFonts w:asciiTheme="minorHAnsi" w:hAnsiTheme="minorHAnsi" w:cstheme="minorHAnsi"/>
          <w:b/>
          <w:bCs/>
          <w:color w:val="0432FF"/>
        </w:rPr>
        <w:t xml:space="preserve">the International Institute for </w:t>
      </w:r>
      <w:r w:rsidR="000D645D" w:rsidRPr="00606967">
        <w:rPr>
          <w:rFonts w:asciiTheme="minorHAnsi" w:hAnsiTheme="minorHAnsi" w:cstheme="minorHAnsi"/>
          <w:b/>
          <w:bCs/>
          <w:color w:val="0432FF"/>
        </w:rPr>
        <w:t xml:space="preserve">Applied Systems </w:t>
      </w:r>
      <w:r w:rsidR="00F458B4" w:rsidRPr="00606967">
        <w:rPr>
          <w:rFonts w:asciiTheme="minorHAnsi" w:hAnsiTheme="minorHAnsi" w:cstheme="minorHAnsi"/>
          <w:b/>
          <w:bCs/>
          <w:color w:val="0432FF"/>
        </w:rPr>
        <w:t>Analysis</w:t>
      </w:r>
      <w:r w:rsidR="00F458B4" w:rsidRPr="008276F5">
        <w:rPr>
          <w:rFonts w:asciiTheme="minorHAnsi" w:hAnsiTheme="minorHAnsi" w:cstheme="minorHAnsi"/>
          <w:color w:val="000000" w:themeColor="text1"/>
        </w:rPr>
        <w:t xml:space="preserve"> (</w:t>
      </w:r>
      <w:r w:rsidR="00F458B4" w:rsidRPr="008276F5">
        <w:rPr>
          <w:rFonts w:asciiTheme="minorHAnsi" w:hAnsiTheme="minorHAnsi" w:cstheme="minorHAnsi"/>
          <w:b/>
          <w:bCs/>
          <w:color w:val="0432FF"/>
        </w:rPr>
        <w:t>IIASA</w:t>
      </w:r>
      <w:r w:rsidR="00F458B4" w:rsidRPr="008276F5">
        <w:rPr>
          <w:rFonts w:asciiTheme="minorHAnsi" w:hAnsiTheme="minorHAnsi" w:cstheme="minorHAnsi"/>
          <w:b/>
          <w:bCs/>
          <w:color w:val="000000" w:themeColor="text1"/>
        </w:rPr>
        <w:t>)</w:t>
      </w:r>
      <w:r w:rsidR="00F458B4" w:rsidRPr="008276F5">
        <w:rPr>
          <w:rFonts w:asciiTheme="minorHAnsi" w:hAnsiTheme="minorHAnsi" w:cstheme="minorHAnsi"/>
          <w:color w:val="000000" w:themeColor="text1"/>
        </w:rPr>
        <w:t>, based in Laxe</w:t>
      </w:r>
      <w:r w:rsidR="00044B1D" w:rsidRPr="008276F5">
        <w:rPr>
          <w:rFonts w:asciiTheme="minorHAnsi" w:hAnsiTheme="minorHAnsi" w:cstheme="minorHAnsi"/>
          <w:color w:val="000000" w:themeColor="text1"/>
        </w:rPr>
        <w:t>n</w:t>
      </w:r>
      <w:r w:rsidR="00F458B4" w:rsidRPr="008276F5">
        <w:rPr>
          <w:rFonts w:asciiTheme="minorHAnsi" w:hAnsiTheme="minorHAnsi" w:cstheme="minorHAnsi"/>
          <w:color w:val="000000" w:themeColor="text1"/>
        </w:rPr>
        <w:t>burg</w:t>
      </w:r>
      <w:r w:rsidR="00044B1D" w:rsidRPr="008276F5">
        <w:rPr>
          <w:rFonts w:asciiTheme="minorHAnsi" w:hAnsiTheme="minorHAnsi" w:cstheme="minorHAnsi"/>
          <w:color w:val="000000" w:themeColor="text1"/>
        </w:rPr>
        <w:t>, Austria</w:t>
      </w:r>
      <w:r w:rsidR="00F458B4" w:rsidRPr="008276F5">
        <w:rPr>
          <w:rFonts w:asciiTheme="minorHAnsi" w:hAnsiTheme="minorHAnsi" w:cstheme="minorHAnsi"/>
          <w:color w:val="000000" w:themeColor="text1"/>
        </w:rPr>
        <w:t>.</w:t>
      </w:r>
      <w:r w:rsidR="000D645D" w:rsidRPr="008276F5">
        <w:rPr>
          <w:rFonts w:asciiTheme="minorHAnsi" w:hAnsiTheme="minorHAnsi" w:cstheme="minorHAnsi"/>
          <w:color w:val="000000" w:themeColor="text1"/>
        </w:rPr>
        <w:t xml:space="preserve"> </w:t>
      </w:r>
      <w:r w:rsidR="009E6594" w:rsidRPr="008276F5">
        <w:rPr>
          <w:rFonts w:asciiTheme="minorHAnsi" w:hAnsiTheme="minorHAnsi" w:cstheme="minorHAnsi"/>
          <w:color w:val="000000" w:themeColor="text1"/>
        </w:rPr>
        <w:t xml:space="preserve">I guided the NRF </w:t>
      </w:r>
      <w:r w:rsidR="00CA1936" w:rsidRPr="008276F5">
        <w:rPr>
          <w:rFonts w:asciiTheme="minorHAnsi" w:hAnsiTheme="minorHAnsi" w:cstheme="minorHAnsi"/>
          <w:color w:val="000000" w:themeColor="text1"/>
        </w:rPr>
        <w:t>in</w:t>
      </w:r>
      <w:r w:rsidR="009E6594" w:rsidRPr="008276F5">
        <w:rPr>
          <w:rFonts w:asciiTheme="minorHAnsi" w:hAnsiTheme="minorHAnsi" w:cstheme="minorHAnsi"/>
          <w:color w:val="000000" w:themeColor="text1"/>
        </w:rPr>
        <w:t xml:space="preserve"> the creation a strategic plan</w:t>
      </w:r>
      <w:r w:rsidR="00F458B4" w:rsidRPr="008276F5">
        <w:rPr>
          <w:rFonts w:asciiTheme="minorHAnsi" w:hAnsiTheme="minorHAnsi" w:cstheme="minorHAnsi"/>
          <w:color w:val="000000" w:themeColor="text1"/>
        </w:rPr>
        <w:t xml:space="preserve">, </w:t>
      </w:r>
      <w:r w:rsidR="00636CF8">
        <w:rPr>
          <w:rFonts w:asciiTheme="minorHAnsi" w:hAnsiTheme="minorHAnsi" w:cstheme="minorHAnsi"/>
          <w:color w:val="000000" w:themeColor="text1"/>
        </w:rPr>
        <w:t>known</w:t>
      </w:r>
      <w:r w:rsidR="009E6594" w:rsidRPr="008276F5">
        <w:rPr>
          <w:rFonts w:asciiTheme="minorHAnsi" w:hAnsiTheme="minorHAnsi" w:cstheme="minorHAnsi"/>
          <w:color w:val="000000" w:themeColor="text1"/>
        </w:rPr>
        <w:t xml:space="preserve"> </w:t>
      </w:r>
      <w:r w:rsidR="00F458B4" w:rsidRPr="008276F5">
        <w:rPr>
          <w:rFonts w:asciiTheme="minorHAnsi" w:hAnsiTheme="minorHAnsi" w:cstheme="minorHAnsi"/>
          <w:color w:val="000000" w:themeColor="text1"/>
        </w:rPr>
        <w:t xml:space="preserve">as </w:t>
      </w:r>
      <w:r w:rsidR="009E6594" w:rsidRPr="008276F5">
        <w:rPr>
          <w:rFonts w:asciiTheme="minorHAnsi" w:hAnsiTheme="minorHAnsi" w:cstheme="minorHAnsi"/>
          <w:color w:val="000000" w:themeColor="text1"/>
        </w:rPr>
        <w:t>‘</w:t>
      </w:r>
      <w:r w:rsidR="009E6594" w:rsidRPr="008276F5">
        <w:rPr>
          <w:rFonts w:asciiTheme="minorHAnsi" w:hAnsiTheme="minorHAnsi" w:cstheme="minorHAnsi"/>
          <w:b/>
          <w:bCs/>
          <w:color w:val="0432FF"/>
        </w:rPr>
        <w:t>NRF Vision 201</w:t>
      </w:r>
      <w:r w:rsidR="00F458B4" w:rsidRPr="008276F5">
        <w:rPr>
          <w:rFonts w:asciiTheme="minorHAnsi" w:hAnsiTheme="minorHAnsi" w:cstheme="minorHAnsi"/>
          <w:b/>
          <w:bCs/>
          <w:color w:val="0432FF"/>
        </w:rPr>
        <w:t>5</w:t>
      </w:r>
      <w:r w:rsidR="00CA1936" w:rsidRPr="008276F5">
        <w:rPr>
          <w:rFonts w:asciiTheme="minorHAnsi" w:hAnsiTheme="minorHAnsi" w:cstheme="minorHAnsi"/>
          <w:color w:val="000000" w:themeColor="text1"/>
        </w:rPr>
        <w:t>,</w:t>
      </w:r>
      <w:r w:rsidR="009E6594" w:rsidRPr="008276F5">
        <w:rPr>
          <w:rFonts w:asciiTheme="minorHAnsi" w:hAnsiTheme="minorHAnsi" w:cstheme="minorHAnsi"/>
          <w:color w:val="000000" w:themeColor="text1"/>
        </w:rPr>
        <w:t xml:space="preserve">’ </w:t>
      </w:r>
      <w:r w:rsidR="00CA1936" w:rsidRPr="008276F5">
        <w:rPr>
          <w:rFonts w:asciiTheme="minorHAnsi" w:hAnsiTheme="minorHAnsi" w:cstheme="minorHAnsi"/>
          <w:color w:val="000000" w:themeColor="text1"/>
        </w:rPr>
        <w:t xml:space="preserve">which </w:t>
      </w:r>
      <w:r w:rsidR="009E6594" w:rsidRPr="008276F5">
        <w:rPr>
          <w:rFonts w:asciiTheme="minorHAnsi" w:hAnsiTheme="minorHAnsi" w:cstheme="minorHAnsi"/>
          <w:color w:val="000000" w:themeColor="text1"/>
        </w:rPr>
        <w:t xml:space="preserve">repositioned the NRF to make South African research more responsive to global competitiveness. This included revamping </w:t>
      </w:r>
      <w:r w:rsidR="008276F5">
        <w:rPr>
          <w:rFonts w:asciiTheme="minorHAnsi" w:hAnsiTheme="minorHAnsi" w:cstheme="minorHAnsi"/>
          <w:color w:val="000000" w:themeColor="text1"/>
        </w:rPr>
        <w:t xml:space="preserve">the </w:t>
      </w:r>
      <w:r w:rsidR="009E6594" w:rsidRPr="008276F5">
        <w:rPr>
          <w:rFonts w:asciiTheme="minorHAnsi" w:hAnsiTheme="minorHAnsi" w:cstheme="minorHAnsi"/>
          <w:color w:val="000000" w:themeColor="text1"/>
        </w:rPr>
        <w:t xml:space="preserve">organization’s structures and grant-awarding processes, and </w:t>
      </w:r>
      <w:r w:rsidR="008276F5">
        <w:rPr>
          <w:rFonts w:asciiTheme="minorHAnsi" w:hAnsiTheme="minorHAnsi" w:cstheme="minorHAnsi"/>
          <w:color w:val="000000" w:themeColor="text1"/>
        </w:rPr>
        <w:t>strategies</w:t>
      </w:r>
      <w:r w:rsidR="009E6594" w:rsidRPr="008276F5">
        <w:rPr>
          <w:rFonts w:asciiTheme="minorHAnsi" w:hAnsiTheme="minorHAnsi" w:cstheme="minorHAnsi"/>
          <w:color w:val="000000" w:themeColor="text1"/>
        </w:rPr>
        <w:t xml:space="preserve"> for a five-fold </w:t>
      </w:r>
      <w:r w:rsidR="00CA1936" w:rsidRPr="008276F5">
        <w:rPr>
          <w:rFonts w:asciiTheme="minorHAnsi" w:hAnsiTheme="minorHAnsi" w:cstheme="minorHAnsi"/>
          <w:color w:val="000000" w:themeColor="text1"/>
        </w:rPr>
        <w:t>increase</w:t>
      </w:r>
      <w:r w:rsidR="009E6594" w:rsidRPr="008276F5">
        <w:rPr>
          <w:rFonts w:asciiTheme="minorHAnsi" w:hAnsiTheme="minorHAnsi" w:cstheme="minorHAnsi"/>
          <w:color w:val="000000" w:themeColor="text1"/>
        </w:rPr>
        <w:t xml:space="preserve"> in the output of </w:t>
      </w:r>
      <w:r w:rsidR="00636CF8">
        <w:rPr>
          <w:rFonts w:asciiTheme="minorHAnsi" w:hAnsiTheme="minorHAnsi" w:cstheme="minorHAnsi"/>
          <w:color w:val="000000" w:themeColor="text1"/>
        </w:rPr>
        <w:t xml:space="preserve">the country’s </w:t>
      </w:r>
      <w:r w:rsidR="009E6594" w:rsidRPr="008276F5">
        <w:rPr>
          <w:rFonts w:asciiTheme="minorHAnsi" w:hAnsiTheme="minorHAnsi" w:cstheme="minorHAnsi"/>
          <w:color w:val="000000" w:themeColor="text1"/>
        </w:rPr>
        <w:t>PhD</w:t>
      </w:r>
      <w:r w:rsidR="00636CF8">
        <w:rPr>
          <w:rFonts w:asciiTheme="minorHAnsi" w:hAnsiTheme="minorHAnsi" w:cstheme="minorHAnsi"/>
          <w:color w:val="000000" w:themeColor="text1"/>
        </w:rPr>
        <w:t xml:space="preserve"> graduates</w:t>
      </w:r>
      <w:r w:rsidR="009E6594" w:rsidRPr="008276F5">
        <w:rPr>
          <w:rFonts w:asciiTheme="minorHAnsi" w:hAnsiTheme="minorHAnsi" w:cstheme="minorHAnsi"/>
          <w:color w:val="000000" w:themeColor="text1"/>
        </w:rPr>
        <w:t>.</w:t>
      </w:r>
    </w:p>
    <w:p w14:paraId="50D0EE37" w14:textId="57EE73C8" w:rsidR="009E6594" w:rsidRPr="00CE7CE5" w:rsidRDefault="009E6594" w:rsidP="009E6594">
      <w:pPr>
        <w:widowControl w:val="0"/>
        <w:autoSpaceDE w:val="0"/>
        <w:autoSpaceDN w:val="0"/>
        <w:adjustRightInd w:val="0"/>
        <w:spacing w:before="120" w:after="120"/>
        <w:rPr>
          <w:rFonts w:asciiTheme="minorHAnsi" w:hAnsiTheme="minorHAnsi" w:cstheme="minorHAnsi"/>
          <w:i/>
          <w:iCs/>
        </w:rPr>
      </w:pPr>
      <w:r w:rsidRPr="00CE7CE5">
        <w:rPr>
          <w:rFonts w:asciiTheme="minorHAnsi" w:hAnsiTheme="minorHAnsi" w:cstheme="minorHAnsi"/>
          <w:i/>
          <w:iCs/>
        </w:rPr>
        <w:t xml:space="preserve">President, </w:t>
      </w:r>
      <w:r w:rsidRPr="00CE7CE5">
        <w:rPr>
          <w:rFonts w:asciiTheme="minorHAnsi" w:hAnsiTheme="minorHAnsi" w:cstheme="minorHAnsi"/>
          <w:iCs/>
        </w:rPr>
        <w:t>Eastern Academy of Management 200</w:t>
      </w:r>
      <w:r w:rsidR="00606967">
        <w:rPr>
          <w:rFonts w:asciiTheme="minorHAnsi" w:hAnsiTheme="minorHAnsi" w:cstheme="minorHAnsi"/>
          <w:iCs/>
        </w:rPr>
        <w:t>2-</w:t>
      </w:r>
      <w:r w:rsidRPr="00CE7CE5">
        <w:rPr>
          <w:rFonts w:asciiTheme="minorHAnsi" w:hAnsiTheme="minorHAnsi" w:cstheme="minorHAnsi"/>
          <w:iCs/>
        </w:rPr>
        <w:t>2003</w:t>
      </w:r>
    </w:p>
    <w:p w14:paraId="7A4F9BC1" w14:textId="10A23C66" w:rsidR="009E6594" w:rsidRPr="00CE7CE5" w:rsidRDefault="009E6594" w:rsidP="00D508DB">
      <w:pPr>
        <w:widowControl w:val="0"/>
        <w:autoSpaceDE w:val="0"/>
        <w:autoSpaceDN w:val="0"/>
        <w:adjustRightInd w:val="0"/>
        <w:ind w:left="720"/>
        <w:rPr>
          <w:rFonts w:asciiTheme="minorHAnsi" w:hAnsiTheme="minorHAnsi" w:cstheme="minorHAnsi"/>
          <w:iCs/>
        </w:rPr>
      </w:pPr>
      <w:r w:rsidRPr="00CE7CE5">
        <w:rPr>
          <w:rFonts w:asciiTheme="minorHAnsi" w:hAnsiTheme="minorHAnsi" w:cstheme="minorHAnsi"/>
          <w:iCs/>
        </w:rPr>
        <w:t>Elected in a three-year succession of positions from president-elect, president, and past president of the EAM, which comprises over 500 members, most of them faculty members at Schools of Management at universities in the eastern states of the US</w:t>
      </w:r>
      <w:r w:rsidR="007352E9">
        <w:rPr>
          <w:rFonts w:asciiTheme="minorHAnsi" w:hAnsiTheme="minorHAnsi" w:cstheme="minorHAnsi"/>
          <w:iCs/>
        </w:rPr>
        <w:t>A</w:t>
      </w:r>
      <w:r w:rsidRPr="00CE7CE5">
        <w:rPr>
          <w:rFonts w:asciiTheme="minorHAnsi" w:hAnsiTheme="minorHAnsi" w:cstheme="minorHAnsi"/>
          <w:iCs/>
        </w:rPr>
        <w:t xml:space="preserve">. Election based on experience, quality of research contributions to the organization, and leadership skills. Duties ranged from the selection of competitively reviewed papers for the annual conference, presiding over the annual academic conference, overseeing the organization’s fiscal health, </w:t>
      </w:r>
      <w:r w:rsidRPr="00CE7CE5">
        <w:rPr>
          <w:rFonts w:asciiTheme="minorHAnsi" w:hAnsiTheme="minorHAnsi" w:cstheme="minorHAnsi"/>
        </w:rPr>
        <w:t>to leading the direction-setting and policy development processes for the organization.</w:t>
      </w:r>
    </w:p>
    <w:p w14:paraId="5B172AE8" w14:textId="71DCAFE6" w:rsidR="009E6594" w:rsidRPr="00CE7CE5" w:rsidRDefault="00A559BB" w:rsidP="009E6594">
      <w:pPr>
        <w:widowControl w:val="0"/>
        <w:autoSpaceDE w:val="0"/>
        <w:autoSpaceDN w:val="0"/>
        <w:adjustRightInd w:val="0"/>
        <w:spacing w:before="240" w:after="120"/>
        <w:rPr>
          <w:rFonts w:asciiTheme="minorHAnsi" w:hAnsiTheme="minorHAnsi" w:cstheme="minorHAnsi"/>
          <w:iCs/>
        </w:rPr>
      </w:pPr>
      <w:r>
        <w:rPr>
          <w:rFonts w:asciiTheme="minorHAnsi" w:hAnsiTheme="minorHAnsi" w:cstheme="minorHAnsi"/>
          <w:i/>
          <w:iCs/>
        </w:rPr>
        <w:t xml:space="preserve">Graduate Program </w:t>
      </w:r>
      <w:r w:rsidR="009E6594" w:rsidRPr="00CE7CE5">
        <w:rPr>
          <w:rFonts w:asciiTheme="minorHAnsi" w:hAnsiTheme="minorHAnsi" w:cstheme="minorHAnsi"/>
          <w:i/>
          <w:iCs/>
        </w:rPr>
        <w:t>Director</w:t>
      </w:r>
      <w:r>
        <w:rPr>
          <w:rFonts w:asciiTheme="minorHAnsi" w:hAnsiTheme="minorHAnsi" w:cstheme="minorHAnsi"/>
          <w:i/>
          <w:iCs/>
        </w:rPr>
        <w:t xml:space="preserve"> (now renamed Associate Dean)</w:t>
      </w:r>
      <w:r w:rsidR="009E6594" w:rsidRPr="00CE7CE5">
        <w:rPr>
          <w:rFonts w:asciiTheme="minorHAnsi" w:hAnsiTheme="minorHAnsi" w:cstheme="minorHAnsi"/>
          <w:i/>
          <w:iCs/>
        </w:rPr>
        <w:t xml:space="preserve">, </w:t>
      </w:r>
      <w:r w:rsidR="009E6594" w:rsidRPr="00CE7CE5">
        <w:rPr>
          <w:rFonts w:asciiTheme="minorHAnsi" w:hAnsiTheme="minorHAnsi" w:cstheme="minorHAnsi"/>
          <w:iCs/>
        </w:rPr>
        <w:t>MBA</w:t>
      </w:r>
      <w:r>
        <w:rPr>
          <w:rFonts w:asciiTheme="minorHAnsi" w:hAnsiTheme="minorHAnsi" w:cstheme="minorHAnsi"/>
          <w:iCs/>
        </w:rPr>
        <w:t>/MSA</w:t>
      </w:r>
      <w:r w:rsidR="009E6594" w:rsidRPr="00CE7CE5">
        <w:rPr>
          <w:rFonts w:asciiTheme="minorHAnsi" w:hAnsiTheme="minorHAnsi" w:cstheme="minorHAnsi"/>
          <w:iCs/>
        </w:rPr>
        <w:t xml:space="preserve"> Programs</w:t>
      </w:r>
      <w:r>
        <w:rPr>
          <w:rFonts w:asciiTheme="minorHAnsi" w:hAnsiTheme="minorHAnsi" w:cstheme="minorHAnsi"/>
          <w:iCs/>
        </w:rPr>
        <w:t xml:space="preserve"> </w:t>
      </w:r>
      <w:r w:rsidR="009E6594" w:rsidRPr="00CE7CE5">
        <w:rPr>
          <w:rFonts w:asciiTheme="minorHAnsi" w:hAnsiTheme="minorHAnsi" w:cstheme="minorHAnsi"/>
          <w:iCs/>
        </w:rPr>
        <w:t xml:space="preserve">1990 </w:t>
      </w:r>
      <w:r>
        <w:rPr>
          <w:rFonts w:asciiTheme="minorHAnsi" w:hAnsiTheme="minorHAnsi" w:cstheme="minorHAnsi"/>
          <w:iCs/>
        </w:rPr>
        <w:t xml:space="preserve">- </w:t>
      </w:r>
      <w:r w:rsidR="009E6594" w:rsidRPr="00CE7CE5">
        <w:rPr>
          <w:rFonts w:asciiTheme="minorHAnsi" w:hAnsiTheme="minorHAnsi" w:cstheme="minorHAnsi"/>
          <w:iCs/>
        </w:rPr>
        <w:t>1992</w:t>
      </w:r>
    </w:p>
    <w:p w14:paraId="22D5E06C" w14:textId="42E795E7" w:rsidR="009E6594" w:rsidRPr="00CE7CE5" w:rsidRDefault="009E6594" w:rsidP="00D508DB">
      <w:pPr>
        <w:pStyle w:val="BlockText"/>
        <w:widowControl/>
        <w:spacing w:after="120"/>
        <w:rPr>
          <w:rFonts w:asciiTheme="minorHAnsi" w:hAnsiTheme="minorHAnsi" w:cstheme="minorHAnsi"/>
        </w:rPr>
      </w:pPr>
      <w:r w:rsidRPr="00CE7CE5">
        <w:rPr>
          <w:rFonts w:asciiTheme="minorHAnsi" w:hAnsiTheme="minorHAnsi" w:cstheme="minorHAnsi"/>
        </w:rPr>
        <w:t xml:space="preserve">Provided instructional and administrative leadership over all aspects of </w:t>
      </w:r>
      <w:r w:rsidRPr="00CE7CE5">
        <w:rPr>
          <w:rFonts w:asciiTheme="minorHAnsi" w:hAnsiTheme="minorHAnsi" w:cstheme="minorHAnsi"/>
          <w:iCs/>
        </w:rPr>
        <w:t xml:space="preserve">running the Isenberg School of </w:t>
      </w:r>
      <w:r w:rsidRPr="00CE7CE5">
        <w:rPr>
          <w:rFonts w:asciiTheme="minorHAnsi" w:hAnsiTheme="minorHAnsi" w:cstheme="minorHAnsi"/>
        </w:rPr>
        <w:t>Management's full-time M</w:t>
      </w:r>
      <w:r w:rsidR="00A559BB">
        <w:rPr>
          <w:rFonts w:asciiTheme="minorHAnsi" w:hAnsiTheme="minorHAnsi" w:cstheme="minorHAnsi"/>
        </w:rPr>
        <w:t>.</w:t>
      </w:r>
      <w:r w:rsidRPr="00CE7CE5">
        <w:rPr>
          <w:rFonts w:asciiTheme="minorHAnsi" w:hAnsiTheme="minorHAnsi" w:cstheme="minorHAnsi"/>
        </w:rPr>
        <w:t>B</w:t>
      </w:r>
      <w:r w:rsidR="00A559BB">
        <w:rPr>
          <w:rFonts w:asciiTheme="minorHAnsi" w:hAnsiTheme="minorHAnsi" w:cstheme="minorHAnsi"/>
        </w:rPr>
        <w:t>.</w:t>
      </w:r>
      <w:r w:rsidRPr="00CE7CE5">
        <w:rPr>
          <w:rFonts w:asciiTheme="minorHAnsi" w:hAnsiTheme="minorHAnsi" w:cstheme="minorHAnsi"/>
        </w:rPr>
        <w:t>A</w:t>
      </w:r>
      <w:r w:rsidR="00A559BB">
        <w:rPr>
          <w:rFonts w:asciiTheme="minorHAnsi" w:hAnsiTheme="minorHAnsi" w:cstheme="minorHAnsi"/>
        </w:rPr>
        <w:t>.</w:t>
      </w:r>
      <w:r w:rsidRPr="00CE7CE5">
        <w:rPr>
          <w:rFonts w:asciiTheme="minorHAnsi" w:hAnsiTheme="minorHAnsi" w:cstheme="minorHAnsi"/>
        </w:rPr>
        <w:t xml:space="preserve">, </w:t>
      </w:r>
      <w:r w:rsidR="00A559BB">
        <w:rPr>
          <w:rFonts w:asciiTheme="minorHAnsi" w:hAnsiTheme="minorHAnsi" w:cstheme="minorHAnsi"/>
        </w:rPr>
        <w:t>Professional</w:t>
      </w:r>
      <w:r w:rsidRPr="00CE7CE5">
        <w:rPr>
          <w:rFonts w:asciiTheme="minorHAnsi" w:hAnsiTheme="minorHAnsi" w:cstheme="minorHAnsi"/>
        </w:rPr>
        <w:t xml:space="preserve"> M</w:t>
      </w:r>
      <w:r w:rsidR="00A559BB">
        <w:rPr>
          <w:rFonts w:asciiTheme="minorHAnsi" w:hAnsiTheme="minorHAnsi" w:cstheme="minorHAnsi"/>
        </w:rPr>
        <w:t>.</w:t>
      </w:r>
      <w:r w:rsidRPr="00CE7CE5">
        <w:rPr>
          <w:rFonts w:asciiTheme="minorHAnsi" w:hAnsiTheme="minorHAnsi" w:cstheme="minorHAnsi"/>
        </w:rPr>
        <w:t>B</w:t>
      </w:r>
      <w:r w:rsidR="00A559BB">
        <w:rPr>
          <w:rFonts w:asciiTheme="minorHAnsi" w:hAnsiTheme="minorHAnsi" w:cstheme="minorHAnsi"/>
        </w:rPr>
        <w:t>.</w:t>
      </w:r>
      <w:r w:rsidRPr="00CE7CE5">
        <w:rPr>
          <w:rFonts w:asciiTheme="minorHAnsi" w:hAnsiTheme="minorHAnsi" w:cstheme="minorHAnsi"/>
        </w:rPr>
        <w:t>A</w:t>
      </w:r>
      <w:r w:rsidR="00A559BB">
        <w:rPr>
          <w:rFonts w:asciiTheme="minorHAnsi" w:hAnsiTheme="minorHAnsi" w:cstheme="minorHAnsi"/>
        </w:rPr>
        <w:t>.</w:t>
      </w:r>
      <w:r w:rsidRPr="00CE7CE5">
        <w:rPr>
          <w:rFonts w:asciiTheme="minorHAnsi" w:hAnsiTheme="minorHAnsi" w:cstheme="minorHAnsi"/>
        </w:rPr>
        <w:t>, and M</w:t>
      </w:r>
      <w:r w:rsidR="00A559BB">
        <w:rPr>
          <w:rFonts w:asciiTheme="minorHAnsi" w:hAnsiTheme="minorHAnsi" w:cstheme="minorHAnsi"/>
        </w:rPr>
        <w:t>.</w:t>
      </w:r>
      <w:r w:rsidRPr="00CE7CE5">
        <w:rPr>
          <w:rFonts w:asciiTheme="minorHAnsi" w:hAnsiTheme="minorHAnsi" w:cstheme="minorHAnsi"/>
        </w:rPr>
        <w:t>S</w:t>
      </w:r>
      <w:r w:rsidR="00A559BB">
        <w:rPr>
          <w:rFonts w:asciiTheme="minorHAnsi" w:hAnsiTheme="minorHAnsi" w:cstheme="minorHAnsi"/>
        </w:rPr>
        <w:t xml:space="preserve">. in </w:t>
      </w:r>
      <w:r w:rsidRPr="00CE7CE5">
        <w:rPr>
          <w:rFonts w:asciiTheme="minorHAnsi" w:hAnsiTheme="minorHAnsi" w:cstheme="minorHAnsi"/>
        </w:rPr>
        <w:t>Accounting program</w:t>
      </w:r>
      <w:r w:rsidR="00A559BB">
        <w:rPr>
          <w:rFonts w:asciiTheme="minorHAnsi" w:hAnsiTheme="minorHAnsi" w:cstheme="minorHAnsi"/>
        </w:rPr>
        <w:t>s</w:t>
      </w:r>
      <w:r w:rsidRPr="00CE7CE5">
        <w:rPr>
          <w:rFonts w:asciiTheme="minorHAnsi" w:hAnsiTheme="minorHAnsi" w:cstheme="minorHAnsi"/>
        </w:rPr>
        <w:t xml:space="preserve">. </w:t>
      </w:r>
      <w:r w:rsidRPr="00CE7CE5">
        <w:rPr>
          <w:rFonts w:asciiTheme="minorHAnsi" w:hAnsiTheme="minorHAnsi" w:cstheme="minorHAnsi"/>
          <w:iCs/>
        </w:rPr>
        <w:t xml:space="preserve">Under my </w:t>
      </w:r>
      <w:r w:rsidR="00A559BB">
        <w:rPr>
          <w:rFonts w:asciiTheme="minorHAnsi" w:hAnsiTheme="minorHAnsi" w:cstheme="minorHAnsi"/>
          <w:iCs/>
        </w:rPr>
        <w:t>watch</w:t>
      </w:r>
      <w:r w:rsidRPr="00CE7CE5">
        <w:rPr>
          <w:rFonts w:asciiTheme="minorHAnsi" w:hAnsiTheme="minorHAnsi" w:cstheme="minorHAnsi"/>
          <w:iCs/>
        </w:rPr>
        <w:t xml:space="preserve"> the </w:t>
      </w:r>
      <w:r w:rsidR="00B47EC8">
        <w:rPr>
          <w:rFonts w:asciiTheme="minorHAnsi" w:hAnsiTheme="minorHAnsi" w:cstheme="minorHAnsi"/>
          <w:iCs/>
        </w:rPr>
        <w:t xml:space="preserve">full time </w:t>
      </w:r>
      <w:r w:rsidRPr="00CE7CE5">
        <w:rPr>
          <w:rFonts w:asciiTheme="minorHAnsi" w:hAnsiTheme="minorHAnsi" w:cstheme="minorHAnsi"/>
          <w:iCs/>
        </w:rPr>
        <w:t>M</w:t>
      </w:r>
      <w:r w:rsidR="00B47EC8">
        <w:rPr>
          <w:rFonts w:asciiTheme="minorHAnsi" w:hAnsiTheme="minorHAnsi" w:cstheme="minorHAnsi"/>
          <w:iCs/>
        </w:rPr>
        <w:t>.</w:t>
      </w:r>
      <w:r w:rsidRPr="00CE7CE5">
        <w:rPr>
          <w:rFonts w:asciiTheme="minorHAnsi" w:hAnsiTheme="minorHAnsi" w:cstheme="minorHAnsi"/>
          <w:iCs/>
        </w:rPr>
        <w:t>B</w:t>
      </w:r>
      <w:r w:rsidR="00B47EC8">
        <w:rPr>
          <w:rFonts w:asciiTheme="minorHAnsi" w:hAnsiTheme="minorHAnsi" w:cstheme="minorHAnsi"/>
          <w:iCs/>
        </w:rPr>
        <w:t>.</w:t>
      </w:r>
      <w:r w:rsidRPr="00CE7CE5">
        <w:rPr>
          <w:rFonts w:asciiTheme="minorHAnsi" w:hAnsiTheme="minorHAnsi" w:cstheme="minorHAnsi"/>
          <w:iCs/>
        </w:rPr>
        <w:t>A</w:t>
      </w:r>
      <w:r w:rsidR="00B47EC8">
        <w:rPr>
          <w:rFonts w:asciiTheme="minorHAnsi" w:hAnsiTheme="minorHAnsi" w:cstheme="minorHAnsi"/>
          <w:iCs/>
        </w:rPr>
        <w:t>.</w:t>
      </w:r>
      <w:r w:rsidRPr="00CE7CE5">
        <w:rPr>
          <w:rFonts w:asciiTheme="minorHAnsi" w:hAnsiTheme="minorHAnsi" w:cstheme="minorHAnsi"/>
          <w:iCs/>
        </w:rPr>
        <w:t xml:space="preserve"> program rose to</w:t>
      </w:r>
      <w:r w:rsidR="00606967">
        <w:rPr>
          <w:rFonts w:asciiTheme="minorHAnsi" w:hAnsiTheme="minorHAnsi" w:cstheme="minorHAnsi"/>
          <w:iCs/>
        </w:rPr>
        <w:t xml:space="preserve"> be in</w:t>
      </w:r>
      <w:r w:rsidRPr="00CE7CE5">
        <w:rPr>
          <w:rFonts w:asciiTheme="minorHAnsi" w:hAnsiTheme="minorHAnsi" w:cstheme="minorHAnsi"/>
          <w:iCs/>
        </w:rPr>
        <w:t xml:space="preserve"> </w:t>
      </w:r>
      <w:r w:rsidR="00606967" w:rsidRPr="00606967">
        <w:rPr>
          <w:rFonts w:asciiTheme="minorHAnsi" w:hAnsiTheme="minorHAnsi" w:cstheme="minorHAnsi"/>
          <w:b/>
          <w:bCs/>
          <w:i/>
          <w:iCs/>
          <w:color w:val="0432FF"/>
        </w:rPr>
        <w:t>Business Week’s</w:t>
      </w:r>
      <w:r w:rsidRPr="00CE7CE5">
        <w:rPr>
          <w:rFonts w:asciiTheme="minorHAnsi" w:hAnsiTheme="minorHAnsi" w:cstheme="minorHAnsi"/>
          <w:iCs/>
        </w:rPr>
        <w:t xml:space="preserve"> </w:t>
      </w:r>
      <w:r w:rsidR="00606967" w:rsidRPr="00606967">
        <w:rPr>
          <w:rFonts w:asciiTheme="minorHAnsi" w:hAnsiTheme="minorHAnsi" w:cstheme="minorHAnsi"/>
          <w:b/>
          <w:bCs/>
          <w:iCs/>
          <w:color w:val="0432FF"/>
        </w:rPr>
        <w:t>T</w:t>
      </w:r>
      <w:r w:rsidRPr="00606967">
        <w:rPr>
          <w:rFonts w:asciiTheme="minorHAnsi" w:hAnsiTheme="minorHAnsi" w:cstheme="minorHAnsi"/>
          <w:b/>
          <w:bCs/>
          <w:iCs/>
          <w:color w:val="0432FF"/>
        </w:rPr>
        <w:t>op 50 M</w:t>
      </w:r>
      <w:r w:rsidR="00B47EC8" w:rsidRPr="00606967">
        <w:rPr>
          <w:rFonts w:asciiTheme="minorHAnsi" w:hAnsiTheme="minorHAnsi" w:cstheme="minorHAnsi"/>
          <w:b/>
          <w:bCs/>
          <w:iCs/>
          <w:color w:val="0432FF"/>
        </w:rPr>
        <w:t>.</w:t>
      </w:r>
      <w:r w:rsidRPr="00606967">
        <w:rPr>
          <w:rFonts w:asciiTheme="minorHAnsi" w:hAnsiTheme="minorHAnsi" w:cstheme="minorHAnsi"/>
          <w:b/>
          <w:bCs/>
          <w:iCs/>
          <w:color w:val="0432FF"/>
        </w:rPr>
        <w:t>B</w:t>
      </w:r>
      <w:r w:rsidR="00B47EC8" w:rsidRPr="00606967">
        <w:rPr>
          <w:rFonts w:asciiTheme="minorHAnsi" w:hAnsiTheme="minorHAnsi" w:cstheme="minorHAnsi"/>
          <w:b/>
          <w:bCs/>
          <w:iCs/>
          <w:color w:val="0432FF"/>
        </w:rPr>
        <w:t>.</w:t>
      </w:r>
      <w:r w:rsidRPr="00606967">
        <w:rPr>
          <w:rFonts w:asciiTheme="minorHAnsi" w:hAnsiTheme="minorHAnsi" w:cstheme="minorHAnsi"/>
          <w:b/>
          <w:bCs/>
          <w:iCs/>
          <w:color w:val="0432FF"/>
        </w:rPr>
        <w:t>A</w:t>
      </w:r>
      <w:r w:rsidR="00B47EC8" w:rsidRPr="00606967">
        <w:rPr>
          <w:rFonts w:asciiTheme="minorHAnsi" w:hAnsiTheme="minorHAnsi" w:cstheme="minorHAnsi"/>
          <w:b/>
          <w:bCs/>
          <w:iCs/>
          <w:color w:val="0432FF"/>
        </w:rPr>
        <w:t>.</w:t>
      </w:r>
      <w:r w:rsidRPr="00606967">
        <w:rPr>
          <w:rFonts w:asciiTheme="minorHAnsi" w:hAnsiTheme="minorHAnsi" w:cstheme="minorHAnsi"/>
          <w:iCs/>
          <w:color w:val="0432FF"/>
        </w:rPr>
        <w:t xml:space="preserve"> </w:t>
      </w:r>
      <w:r w:rsidR="00606967">
        <w:rPr>
          <w:rFonts w:asciiTheme="minorHAnsi" w:hAnsiTheme="minorHAnsi" w:cstheme="minorHAnsi"/>
        </w:rPr>
        <w:t>programs</w:t>
      </w:r>
      <w:r w:rsidRPr="00B47EC8">
        <w:rPr>
          <w:rFonts w:asciiTheme="minorHAnsi" w:hAnsiTheme="minorHAnsi" w:cstheme="minorHAnsi"/>
        </w:rPr>
        <w:t xml:space="preserve"> </w:t>
      </w:r>
      <w:r w:rsidRPr="00CE7CE5">
        <w:rPr>
          <w:rFonts w:asciiTheme="minorHAnsi" w:hAnsiTheme="minorHAnsi" w:cstheme="minorHAnsi"/>
          <w:iCs/>
        </w:rPr>
        <w:t>out of some 700</w:t>
      </w:r>
      <w:r w:rsidR="00B47EC8">
        <w:rPr>
          <w:rFonts w:asciiTheme="minorHAnsi" w:hAnsiTheme="minorHAnsi" w:cstheme="minorHAnsi"/>
          <w:iCs/>
        </w:rPr>
        <w:t>+</w:t>
      </w:r>
      <w:r w:rsidRPr="00CE7CE5">
        <w:rPr>
          <w:rFonts w:asciiTheme="minorHAnsi" w:hAnsiTheme="minorHAnsi" w:cstheme="minorHAnsi"/>
          <w:iCs/>
        </w:rPr>
        <w:t xml:space="preserve"> </w:t>
      </w:r>
      <w:r w:rsidR="00606967">
        <w:rPr>
          <w:rFonts w:asciiTheme="minorHAnsi" w:hAnsiTheme="minorHAnsi" w:cstheme="minorHAnsi"/>
          <w:iCs/>
        </w:rPr>
        <w:t xml:space="preserve">programs </w:t>
      </w:r>
      <w:r w:rsidR="00B47EC8">
        <w:rPr>
          <w:rFonts w:asciiTheme="minorHAnsi" w:hAnsiTheme="minorHAnsi" w:cstheme="minorHAnsi"/>
          <w:iCs/>
        </w:rPr>
        <w:t>in the US</w:t>
      </w:r>
      <w:r w:rsidRPr="00CE7CE5">
        <w:rPr>
          <w:rFonts w:asciiTheme="minorHAnsi" w:hAnsiTheme="minorHAnsi" w:cstheme="minorHAnsi"/>
          <w:iCs/>
        </w:rPr>
        <w:t xml:space="preserve">. </w:t>
      </w:r>
      <w:r w:rsidR="00580432">
        <w:rPr>
          <w:rFonts w:asciiTheme="minorHAnsi" w:hAnsiTheme="minorHAnsi" w:cstheme="minorHAnsi"/>
          <w:iCs/>
        </w:rPr>
        <w:t>I</w:t>
      </w:r>
      <w:r w:rsidRPr="00CE7CE5">
        <w:rPr>
          <w:rFonts w:asciiTheme="minorHAnsi" w:hAnsiTheme="minorHAnsi" w:cstheme="minorHAnsi"/>
          <w:iCs/>
        </w:rPr>
        <w:t>n 1992</w:t>
      </w:r>
      <w:r w:rsidR="00B47EC8">
        <w:rPr>
          <w:rFonts w:asciiTheme="minorHAnsi" w:hAnsiTheme="minorHAnsi" w:cstheme="minorHAnsi"/>
          <w:iCs/>
        </w:rPr>
        <w:t>,</w:t>
      </w:r>
      <w:r w:rsidRPr="00CE7CE5">
        <w:rPr>
          <w:rFonts w:asciiTheme="minorHAnsi" w:hAnsiTheme="minorHAnsi" w:cstheme="minorHAnsi"/>
          <w:iCs/>
        </w:rPr>
        <w:t xml:space="preserve"> </w:t>
      </w:r>
      <w:r w:rsidR="00580432" w:rsidRPr="007352E9">
        <w:rPr>
          <w:rFonts w:asciiTheme="minorHAnsi" w:hAnsiTheme="minorHAnsi" w:cstheme="minorHAnsi"/>
          <w:b/>
          <w:bCs/>
          <w:i/>
          <w:color w:val="0432FF"/>
        </w:rPr>
        <w:t>Business Week</w:t>
      </w:r>
      <w:r w:rsidR="00580432" w:rsidRPr="007352E9">
        <w:rPr>
          <w:rFonts w:asciiTheme="minorHAnsi" w:hAnsiTheme="minorHAnsi" w:cstheme="minorHAnsi"/>
          <w:i/>
          <w:color w:val="0432FF"/>
        </w:rPr>
        <w:t xml:space="preserve"> </w:t>
      </w:r>
      <w:r w:rsidR="00580432">
        <w:rPr>
          <w:rFonts w:asciiTheme="minorHAnsi" w:hAnsiTheme="minorHAnsi" w:cstheme="minorHAnsi"/>
          <w:iCs/>
        </w:rPr>
        <w:t xml:space="preserve">ranked </w:t>
      </w:r>
      <w:r w:rsidR="007352E9">
        <w:rPr>
          <w:rFonts w:asciiTheme="minorHAnsi" w:hAnsiTheme="minorHAnsi" w:cstheme="minorHAnsi"/>
          <w:iCs/>
        </w:rPr>
        <w:t xml:space="preserve">the </w:t>
      </w:r>
      <w:r w:rsidR="007352E9" w:rsidRPr="007352E9">
        <w:rPr>
          <w:rFonts w:asciiTheme="minorHAnsi" w:hAnsiTheme="minorHAnsi" w:cstheme="minorHAnsi"/>
          <w:b/>
          <w:bCs/>
          <w:iCs/>
          <w:color w:val="0432FF"/>
        </w:rPr>
        <w:t>Isenberg M.B.A. Program</w:t>
      </w:r>
      <w:r w:rsidR="00580432" w:rsidRPr="007352E9">
        <w:rPr>
          <w:rFonts w:asciiTheme="minorHAnsi" w:hAnsiTheme="minorHAnsi" w:cstheme="minorHAnsi"/>
          <w:b/>
          <w:bCs/>
          <w:iCs/>
          <w:color w:val="0432FF"/>
        </w:rPr>
        <w:t xml:space="preserve"> </w:t>
      </w:r>
      <w:r w:rsidRPr="007352E9">
        <w:rPr>
          <w:rFonts w:asciiTheme="minorHAnsi" w:hAnsiTheme="minorHAnsi" w:cstheme="minorHAnsi"/>
          <w:b/>
          <w:bCs/>
          <w:iCs/>
          <w:color w:val="0432FF"/>
        </w:rPr>
        <w:t>#1</w:t>
      </w:r>
      <w:r w:rsidRPr="00CE7CE5">
        <w:rPr>
          <w:rFonts w:asciiTheme="minorHAnsi" w:hAnsiTheme="minorHAnsi" w:cstheme="minorHAnsi"/>
          <w:iCs/>
        </w:rPr>
        <w:t xml:space="preserve"> </w:t>
      </w:r>
      <w:r w:rsidRPr="007352E9">
        <w:rPr>
          <w:rFonts w:asciiTheme="minorHAnsi" w:hAnsiTheme="minorHAnsi" w:cstheme="minorHAnsi"/>
          <w:b/>
          <w:bCs/>
          <w:iCs/>
          <w:color w:val="0432FF"/>
        </w:rPr>
        <w:t>in</w:t>
      </w:r>
      <w:r w:rsidR="0081029A" w:rsidRPr="007352E9">
        <w:rPr>
          <w:rFonts w:asciiTheme="minorHAnsi" w:hAnsiTheme="minorHAnsi" w:cstheme="minorHAnsi"/>
          <w:b/>
          <w:bCs/>
          <w:iCs/>
          <w:color w:val="0432FF"/>
        </w:rPr>
        <w:t xml:space="preserve"> the US</w:t>
      </w:r>
      <w:r w:rsidR="007352E9" w:rsidRPr="007352E9">
        <w:rPr>
          <w:rFonts w:asciiTheme="minorHAnsi" w:hAnsiTheme="minorHAnsi" w:cstheme="minorHAnsi"/>
          <w:b/>
          <w:bCs/>
          <w:iCs/>
          <w:color w:val="0432FF"/>
        </w:rPr>
        <w:t>A</w:t>
      </w:r>
      <w:r w:rsidR="0081029A" w:rsidRPr="007352E9">
        <w:rPr>
          <w:rFonts w:asciiTheme="minorHAnsi" w:hAnsiTheme="minorHAnsi" w:cstheme="minorHAnsi"/>
          <w:b/>
          <w:bCs/>
          <w:iCs/>
          <w:color w:val="0432FF"/>
        </w:rPr>
        <w:t xml:space="preserve"> </w:t>
      </w:r>
      <w:r w:rsidR="00B47EC8" w:rsidRPr="007352E9">
        <w:rPr>
          <w:rFonts w:asciiTheme="minorHAnsi" w:hAnsiTheme="minorHAnsi" w:cstheme="minorHAnsi"/>
          <w:b/>
          <w:bCs/>
          <w:iCs/>
          <w:color w:val="0432FF"/>
        </w:rPr>
        <w:t>in</w:t>
      </w:r>
      <w:r w:rsidRPr="007352E9">
        <w:rPr>
          <w:rFonts w:asciiTheme="minorHAnsi" w:hAnsiTheme="minorHAnsi" w:cstheme="minorHAnsi"/>
          <w:b/>
          <w:bCs/>
          <w:iCs/>
          <w:color w:val="0432FF"/>
        </w:rPr>
        <w:t xml:space="preserve"> selectivity</w:t>
      </w:r>
      <w:r w:rsidRPr="007352E9">
        <w:rPr>
          <w:rFonts w:asciiTheme="minorHAnsi" w:hAnsiTheme="minorHAnsi" w:cstheme="minorHAnsi"/>
          <w:iCs/>
          <w:color w:val="0432FF"/>
        </w:rPr>
        <w:t xml:space="preserve"> </w:t>
      </w:r>
      <w:r w:rsidR="00580432">
        <w:rPr>
          <w:rFonts w:asciiTheme="minorHAnsi" w:hAnsiTheme="minorHAnsi" w:cstheme="minorHAnsi"/>
          <w:iCs/>
        </w:rPr>
        <w:t>(</w:t>
      </w:r>
      <w:r w:rsidR="00580432" w:rsidRPr="00CE7CE5">
        <w:rPr>
          <w:rFonts w:asciiTheme="minorHAnsi" w:hAnsiTheme="minorHAnsi" w:cstheme="minorHAnsi"/>
          <w:iCs/>
        </w:rPr>
        <w:t>tied with Dartmouth College</w:t>
      </w:r>
      <w:r w:rsidR="00580432">
        <w:rPr>
          <w:rFonts w:asciiTheme="minorHAnsi" w:hAnsiTheme="minorHAnsi" w:cstheme="minorHAnsi"/>
          <w:iCs/>
        </w:rPr>
        <w:t>)</w:t>
      </w:r>
      <w:r w:rsidRPr="00CE7CE5">
        <w:rPr>
          <w:rFonts w:asciiTheme="minorHAnsi" w:hAnsiTheme="minorHAnsi" w:cstheme="minorHAnsi"/>
          <w:iCs/>
        </w:rPr>
        <w:t xml:space="preserve">. </w:t>
      </w:r>
      <w:r w:rsidRPr="00CE7CE5">
        <w:rPr>
          <w:rFonts w:asciiTheme="minorHAnsi" w:hAnsiTheme="minorHAnsi" w:cstheme="minorHAnsi"/>
        </w:rPr>
        <w:t xml:space="preserve">I </w:t>
      </w:r>
      <w:r w:rsidR="007352E9">
        <w:rPr>
          <w:rFonts w:asciiTheme="minorHAnsi" w:hAnsiTheme="minorHAnsi" w:cstheme="minorHAnsi"/>
        </w:rPr>
        <w:t>stepped down from</w:t>
      </w:r>
      <w:r w:rsidRPr="00CE7CE5">
        <w:rPr>
          <w:rFonts w:asciiTheme="minorHAnsi" w:hAnsiTheme="minorHAnsi" w:cstheme="minorHAnsi"/>
        </w:rPr>
        <w:t xml:space="preserve"> the position in 1992 </w:t>
      </w:r>
      <w:r w:rsidR="007352E9">
        <w:rPr>
          <w:rFonts w:asciiTheme="minorHAnsi" w:hAnsiTheme="minorHAnsi" w:cstheme="minorHAnsi"/>
        </w:rPr>
        <w:t xml:space="preserve">when I was selected </w:t>
      </w:r>
      <w:r w:rsidRPr="007352E9">
        <w:rPr>
          <w:rFonts w:asciiTheme="minorHAnsi" w:hAnsiTheme="minorHAnsi" w:cstheme="minorHAnsi"/>
          <w:b/>
          <w:bCs/>
          <w:color w:val="0432FF"/>
        </w:rPr>
        <w:t>Deputy Vice Chancellor</w:t>
      </w:r>
      <w:r w:rsidRPr="007352E9">
        <w:rPr>
          <w:rFonts w:asciiTheme="minorHAnsi" w:hAnsiTheme="minorHAnsi" w:cstheme="minorHAnsi"/>
          <w:color w:val="0432FF"/>
        </w:rPr>
        <w:t xml:space="preserve"> </w:t>
      </w:r>
      <w:r w:rsidR="007352E9">
        <w:rPr>
          <w:rFonts w:asciiTheme="minorHAnsi" w:hAnsiTheme="minorHAnsi" w:cstheme="minorHAnsi"/>
        </w:rPr>
        <w:t>at</w:t>
      </w:r>
      <w:r w:rsidRPr="00CE7CE5">
        <w:rPr>
          <w:rFonts w:asciiTheme="minorHAnsi" w:hAnsiTheme="minorHAnsi" w:cstheme="minorHAnsi"/>
        </w:rPr>
        <w:t xml:space="preserve"> the </w:t>
      </w:r>
      <w:r w:rsidRPr="007352E9">
        <w:rPr>
          <w:rFonts w:asciiTheme="minorHAnsi" w:hAnsiTheme="minorHAnsi" w:cstheme="minorHAnsi"/>
          <w:b/>
          <w:bCs/>
          <w:color w:val="0432FF"/>
        </w:rPr>
        <w:t xml:space="preserve">University of </w:t>
      </w:r>
      <w:r w:rsidR="007352E9" w:rsidRPr="007352E9">
        <w:rPr>
          <w:rFonts w:asciiTheme="minorHAnsi" w:hAnsiTheme="minorHAnsi" w:cstheme="minorHAnsi"/>
          <w:b/>
          <w:bCs/>
          <w:color w:val="0432FF"/>
        </w:rPr>
        <w:t>F</w:t>
      </w:r>
      <w:r w:rsidRPr="007352E9">
        <w:rPr>
          <w:rFonts w:asciiTheme="minorHAnsi" w:hAnsiTheme="minorHAnsi" w:cstheme="minorHAnsi"/>
          <w:b/>
          <w:bCs/>
          <w:color w:val="0432FF"/>
        </w:rPr>
        <w:t>ort Hare</w:t>
      </w:r>
      <w:r w:rsidR="0081029A" w:rsidRPr="007352E9">
        <w:rPr>
          <w:rFonts w:asciiTheme="minorHAnsi" w:hAnsiTheme="minorHAnsi" w:cstheme="minorHAnsi"/>
          <w:b/>
          <w:bCs/>
          <w:color w:val="0432FF"/>
        </w:rPr>
        <w:t xml:space="preserve">, </w:t>
      </w:r>
      <w:r w:rsidRPr="007352E9">
        <w:rPr>
          <w:rFonts w:asciiTheme="minorHAnsi" w:hAnsiTheme="minorHAnsi" w:cstheme="minorHAnsi"/>
          <w:b/>
          <w:bCs/>
          <w:color w:val="0432FF"/>
        </w:rPr>
        <w:t>SA</w:t>
      </w:r>
      <w:r w:rsidR="00580432">
        <w:rPr>
          <w:rFonts w:asciiTheme="minorHAnsi" w:hAnsiTheme="minorHAnsi" w:cstheme="minorHAnsi"/>
        </w:rPr>
        <w:t>. However, the</w:t>
      </w:r>
      <w:r w:rsidRPr="00CE7CE5">
        <w:rPr>
          <w:rFonts w:asciiTheme="minorHAnsi" w:hAnsiTheme="minorHAnsi" w:cstheme="minorHAnsi"/>
        </w:rPr>
        <w:t xml:space="preserve"> </w:t>
      </w:r>
      <w:r w:rsidR="00B47EC8">
        <w:rPr>
          <w:rFonts w:asciiTheme="minorHAnsi" w:hAnsiTheme="minorHAnsi" w:cstheme="minorHAnsi"/>
        </w:rPr>
        <w:t>violence</w:t>
      </w:r>
      <w:r w:rsidR="0081029A">
        <w:rPr>
          <w:rFonts w:asciiTheme="minorHAnsi" w:hAnsiTheme="minorHAnsi" w:cstheme="minorHAnsi"/>
        </w:rPr>
        <w:t xml:space="preserve"> and </w:t>
      </w:r>
      <w:r w:rsidR="00B47EC8">
        <w:rPr>
          <w:rFonts w:asciiTheme="minorHAnsi" w:hAnsiTheme="minorHAnsi" w:cstheme="minorHAnsi"/>
        </w:rPr>
        <w:t>conflict</w:t>
      </w:r>
      <w:r w:rsidR="0081029A">
        <w:rPr>
          <w:rFonts w:asciiTheme="minorHAnsi" w:hAnsiTheme="minorHAnsi" w:cstheme="minorHAnsi"/>
        </w:rPr>
        <w:t xml:space="preserve"> in the country </w:t>
      </w:r>
      <w:r w:rsidR="00B47EC8">
        <w:rPr>
          <w:rFonts w:asciiTheme="minorHAnsi" w:hAnsiTheme="minorHAnsi" w:cstheme="minorHAnsi"/>
        </w:rPr>
        <w:t xml:space="preserve">in the period </w:t>
      </w:r>
      <w:r w:rsidR="0081029A">
        <w:rPr>
          <w:rFonts w:asciiTheme="minorHAnsi" w:hAnsiTheme="minorHAnsi" w:cstheme="minorHAnsi"/>
        </w:rPr>
        <w:t>leading to its first democratic elections</w:t>
      </w:r>
      <w:r w:rsidRPr="00CE7CE5">
        <w:rPr>
          <w:rFonts w:asciiTheme="minorHAnsi" w:hAnsiTheme="minorHAnsi" w:cstheme="minorHAnsi"/>
        </w:rPr>
        <w:t xml:space="preserve"> prevented </w:t>
      </w:r>
      <w:r w:rsidR="0081029A">
        <w:rPr>
          <w:rFonts w:asciiTheme="minorHAnsi" w:hAnsiTheme="minorHAnsi" w:cstheme="minorHAnsi"/>
        </w:rPr>
        <w:t>me</w:t>
      </w:r>
      <w:r w:rsidRPr="00CE7CE5">
        <w:rPr>
          <w:rFonts w:asciiTheme="minorHAnsi" w:hAnsiTheme="minorHAnsi" w:cstheme="minorHAnsi"/>
        </w:rPr>
        <w:t xml:space="preserve"> from taking the position.</w:t>
      </w:r>
    </w:p>
    <w:p w14:paraId="020F566C" w14:textId="662EA194" w:rsidR="009E6594" w:rsidRPr="00CE7CE5" w:rsidRDefault="009E6594" w:rsidP="009E6594">
      <w:pPr>
        <w:spacing w:before="240"/>
        <w:jc w:val="both"/>
        <w:rPr>
          <w:rFonts w:asciiTheme="minorHAnsi" w:hAnsiTheme="minorHAnsi" w:cstheme="minorHAnsi"/>
          <w:bCs/>
          <w:szCs w:val="28"/>
        </w:rPr>
      </w:pPr>
      <w:r w:rsidRPr="00CE7CE5">
        <w:rPr>
          <w:rFonts w:asciiTheme="minorHAnsi" w:hAnsiTheme="minorHAnsi" w:cstheme="minorHAnsi"/>
          <w:bCs/>
          <w:i/>
          <w:szCs w:val="28"/>
        </w:rPr>
        <w:t>Co-Director</w:t>
      </w:r>
      <w:r w:rsidRPr="00CE7CE5">
        <w:rPr>
          <w:rFonts w:asciiTheme="minorHAnsi" w:hAnsiTheme="minorHAnsi" w:cstheme="minorHAnsi"/>
          <w:bCs/>
          <w:szCs w:val="28"/>
        </w:rPr>
        <w:t xml:space="preserve">, </w:t>
      </w:r>
      <w:r w:rsidRPr="00CE7CE5">
        <w:rPr>
          <w:rFonts w:asciiTheme="minorHAnsi" w:hAnsiTheme="minorHAnsi" w:cstheme="minorHAnsi"/>
          <w:bCs/>
          <w:i/>
          <w:szCs w:val="28"/>
        </w:rPr>
        <w:t>South African Education Program</w:t>
      </w:r>
      <w:r w:rsidR="001E5D37">
        <w:rPr>
          <w:rFonts w:asciiTheme="minorHAnsi" w:hAnsiTheme="minorHAnsi" w:cstheme="minorHAnsi"/>
          <w:bCs/>
          <w:i/>
          <w:szCs w:val="28"/>
        </w:rPr>
        <w:t>’s</w:t>
      </w:r>
      <w:r w:rsidRPr="00CE7CE5">
        <w:rPr>
          <w:rFonts w:asciiTheme="minorHAnsi" w:hAnsiTheme="minorHAnsi" w:cstheme="minorHAnsi"/>
          <w:bCs/>
          <w:i/>
          <w:szCs w:val="28"/>
        </w:rPr>
        <w:t xml:space="preserve"> </w:t>
      </w:r>
      <w:r w:rsidRPr="00CE7CE5">
        <w:rPr>
          <w:rFonts w:asciiTheme="minorHAnsi" w:hAnsiTheme="minorHAnsi" w:cstheme="minorHAnsi"/>
          <w:b/>
          <w:bCs/>
          <w:szCs w:val="28"/>
        </w:rPr>
        <w:t>(SAEP)</w:t>
      </w:r>
      <w:r w:rsidRPr="00CE7CE5">
        <w:rPr>
          <w:rFonts w:asciiTheme="minorHAnsi" w:hAnsiTheme="minorHAnsi" w:cstheme="minorHAnsi"/>
          <w:bCs/>
          <w:i/>
          <w:szCs w:val="28"/>
        </w:rPr>
        <w:t xml:space="preserve"> Student Orientation</w:t>
      </w:r>
      <w:r w:rsidRPr="00CE7CE5">
        <w:rPr>
          <w:rFonts w:asciiTheme="minorHAnsi" w:hAnsiTheme="minorHAnsi" w:cstheme="minorHAnsi"/>
          <w:bCs/>
          <w:szCs w:val="28"/>
        </w:rPr>
        <w:t xml:space="preserve">, Denison University, Granville, OH 1985 - </w:t>
      </w:r>
      <w:r w:rsidR="00F458B4">
        <w:rPr>
          <w:rFonts w:asciiTheme="minorHAnsi" w:hAnsiTheme="minorHAnsi" w:cstheme="minorHAnsi"/>
          <w:bCs/>
          <w:szCs w:val="28"/>
        </w:rPr>
        <w:t>19</w:t>
      </w:r>
      <w:r w:rsidRPr="00CE7CE5">
        <w:rPr>
          <w:rFonts w:asciiTheme="minorHAnsi" w:hAnsiTheme="minorHAnsi" w:cstheme="minorHAnsi"/>
          <w:bCs/>
          <w:szCs w:val="28"/>
        </w:rPr>
        <w:t xml:space="preserve">90. </w:t>
      </w:r>
    </w:p>
    <w:p w14:paraId="21730FC7" w14:textId="5E1CD332" w:rsidR="009E6594" w:rsidRPr="00CE7CE5" w:rsidRDefault="009E6594" w:rsidP="008276F5">
      <w:pPr>
        <w:spacing w:before="120" w:after="240"/>
        <w:ind w:left="720"/>
        <w:rPr>
          <w:rFonts w:asciiTheme="minorHAnsi" w:hAnsiTheme="minorHAnsi" w:cstheme="minorHAnsi"/>
        </w:rPr>
      </w:pPr>
      <w:r w:rsidRPr="00CE7CE5">
        <w:rPr>
          <w:rFonts w:asciiTheme="minorHAnsi" w:hAnsiTheme="minorHAnsi" w:cstheme="minorHAnsi"/>
        </w:rPr>
        <w:t xml:space="preserve">The </w:t>
      </w:r>
      <w:r w:rsidRPr="007352E9">
        <w:rPr>
          <w:rFonts w:asciiTheme="minorHAnsi" w:hAnsiTheme="minorHAnsi" w:cstheme="minorHAnsi"/>
          <w:b/>
          <w:color w:val="0432FF"/>
        </w:rPr>
        <w:t>SAEP</w:t>
      </w:r>
      <w:r w:rsidRPr="00CE7CE5">
        <w:rPr>
          <w:rFonts w:asciiTheme="minorHAnsi" w:hAnsiTheme="minorHAnsi" w:cstheme="minorHAnsi"/>
        </w:rPr>
        <w:t xml:space="preserve"> was a non-profit organization launched</w:t>
      </w:r>
      <w:r w:rsidR="00580432">
        <w:rPr>
          <w:rFonts w:asciiTheme="minorHAnsi" w:hAnsiTheme="minorHAnsi" w:cstheme="minorHAnsi"/>
        </w:rPr>
        <w:t xml:space="preserve"> by the </w:t>
      </w:r>
      <w:r w:rsidR="007352E9" w:rsidRPr="007352E9">
        <w:rPr>
          <w:rFonts w:asciiTheme="minorHAnsi" w:hAnsiTheme="minorHAnsi" w:cstheme="minorHAnsi"/>
          <w:b/>
          <w:bCs/>
          <w:color w:val="0432FF"/>
        </w:rPr>
        <w:t>EOC</w:t>
      </w:r>
      <w:r w:rsidR="007352E9">
        <w:rPr>
          <w:rFonts w:asciiTheme="minorHAnsi" w:hAnsiTheme="minorHAnsi" w:cstheme="minorHAnsi"/>
        </w:rPr>
        <w:t xml:space="preserve"> (</w:t>
      </w:r>
      <w:r w:rsidR="00580432">
        <w:rPr>
          <w:rFonts w:asciiTheme="minorHAnsi" w:hAnsiTheme="minorHAnsi" w:cstheme="minorHAnsi"/>
        </w:rPr>
        <w:t>Educational Opportunities Council</w:t>
      </w:r>
      <w:r w:rsidR="007352E9">
        <w:rPr>
          <w:rFonts w:asciiTheme="minorHAnsi" w:hAnsiTheme="minorHAnsi" w:cstheme="minorHAnsi"/>
        </w:rPr>
        <w:t>)</w:t>
      </w:r>
      <w:r w:rsidR="00580432">
        <w:rPr>
          <w:rFonts w:asciiTheme="minorHAnsi" w:hAnsiTheme="minorHAnsi" w:cstheme="minorHAnsi"/>
        </w:rPr>
        <w:t xml:space="preserve">, headed </w:t>
      </w:r>
      <w:r w:rsidRPr="00CE7CE5">
        <w:rPr>
          <w:rFonts w:asciiTheme="minorHAnsi" w:hAnsiTheme="minorHAnsi" w:cstheme="minorHAnsi"/>
        </w:rPr>
        <w:t>by Archbishop Desmond Tutu in the late 1970s</w:t>
      </w:r>
      <w:r w:rsidR="00580432">
        <w:rPr>
          <w:rFonts w:asciiTheme="minorHAnsi" w:hAnsiTheme="minorHAnsi" w:cstheme="minorHAnsi"/>
        </w:rPr>
        <w:t>. Each year the program</w:t>
      </w:r>
      <w:r w:rsidRPr="00CE7CE5">
        <w:rPr>
          <w:rFonts w:asciiTheme="minorHAnsi" w:hAnsiTheme="minorHAnsi" w:cstheme="minorHAnsi"/>
        </w:rPr>
        <w:t xml:space="preserve"> </w:t>
      </w:r>
      <w:r w:rsidR="00580432">
        <w:rPr>
          <w:rFonts w:asciiTheme="minorHAnsi" w:hAnsiTheme="minorHAnsi" w:cstheme="minorHAnsi"/>
        </w:rPr>
        <w:t>would send</w:t>
      </w:r>
      <w:r w:rsidRPr="00CE7CE5">
        <w:rPr>
          <w:rFonts w:asciiTheme="minorHAnsi" w:hAnsiTheme="minorHAnsi" w:cstheme="minorHAnsi"/>
        </w:rPr>
        <w:t xml:space="preserve"> cadres </w:t>
      </w:r>
      <w:r w:rsidR="00580432">
        <w:rPr>
          <w:rFonts w:asciiTheme="minorHAnsi" w:hAnsiTheme="minorHAnsi" w:cstheme="minorHAnsi"/>
        </w:rPr>
        <w:t>of approximately 100 students from</w:t>
      </w:r>
      <w:r w:rsidRPr="00CE7CE5">
        <w:rPr>
          <w:rFonts w:asciiTheme="minorHAnsi" w:hAnsiTheme="minorHAnsi" w:cstheme="minorHAnsi"/>
        </w:rPr>
        <w:t xml:space="preserve"> historically disadvantaged South African</w:t>
      </w:r>
      <w:r w:rsidR="00580432">
        <w:rPr>
          <w:rFonts w:asciiTheme="minorHAnsi" w:hAnsiTheme="minorHAnsi" w:cstheme="minorHAnsi"/>
        </w:rPr>
        <w:t xml:space="preserve"> communities (i.e., Africans, ‘Coloreds,’ and Indians)</w:t>
      </w:r>
      <w:r w:rsidRPr="00CE7CE5">
        <w:rPr>
          <w:rFonts w:asciiTheme="minorHAnsi" w:hAnsiTheme="minorHAnsi" w:cstheme="minorHAnsi"/>
        </w:rPr>
        <w:t xml:space="preserve"> to study at US universities. </w:t>
      </w:r>
      <w:r w:rsidR="00580432">
        <w:rPr>
          <w:rFonts w:asciiTheme="minorHAnsi" w:hAnsiTheme="minorHAnsi" w:cstheme="minorHAnsi"/>
        </w:rPr>
        <w:t>Denison</w:t>
      </w:r>
      <w:r w:rsidRPr="00CE7CE5">
        <w:rPr>
          <w:rFonts w:asciiTheme="minorHAnsi" w:hAnsiTheme="minorHAnsi" w:cstheme="minorHAnsi"/>
        </w:rPr>
        <w:t xml:space="preserve"> </w:t>
      </w:r>
      <w:r w:rsidR="001E5D37">
        <w:rPr>
          <w:rFonts w:asciiTheme="minorHAnsi" w:hAnsiTheme="minorHAnsi" w:cstheme="minorHAnsi"/>
        </w:rPr>
        <w:t xml:space="preserve">University’s </w:t>
      </w:r>
      <w:r w:rsidRPr="00CE7CE5">
        <w:rPr>
          <w:rFonts w:asciiTheme="minorHAnsi" w:hAnsiTheme="minorHAnsi" w:cstheme="minorHAnsi"/>
        </w:rPr>
        <w:t>orientation program was created to help sharpen the student’s study skills</w:t>
      </w:r>
      <w:r w:rsidR="00044B1D">
        <w:rPr>
          <w:rFonts w:asciiTheme="minorHAnsi" w:hAnsiTheme="minorHAnsi" w:cstheme="minorHAnsi"/>
        </w:rPr>
        <w:t xml:space="preserve"> and help them adapt to the US system prior to beginning their degree programs</w:t>
      </w:r>
      <w:r w:rsidRPr="00CE7CE5">
        <w:rPr>
          <w:rFonts w:asciiTheme="minorHAnsi" w:hAnsiTheme="minorHAnsi" w:cstheme="minorHAnsi"/>
        </w:rPr>
        <w:t xml:space="preserve"> </w:t>
      </w:r>
      <w:r w:rsidR="00044B1D">
        <w:rPr>
          <w:rFonts w:asciiTheme="minorHAnsi" w:hAnsiTheme="minorHAnsi" w:cstheme="minorHAnsi"/>
        </w:rPr>
        <w:t>at their respective universities</w:t>
      </w:r>
      <w:r w:rsidRPr="00CE7CE5">
        <w:rPr>
          <w:rFonts w:asciiTheme="minorHAnsi" w:hAnsiTheme="minorHAnsi" w:cstheme="minorHAnsi"/>
        </w:rPr>
        <w:t xml:space="preserve">. </w:t>
      </w:r>
      <w:r w:rsidR="001E5D37">
        <w:rPr>
          <w:rFonts w:asciiTheme="minorHAnsi" w:hAnsiTheme="minorHAnsi" w:cstheme="minorHAnsi"/>
        </w:rPr>
        <w:t>Along with</w:t>
      </w:r>
      <w:r w:rsidRPr="00CE7CE5">
        <w:rPr>
          <w:rFonts w:asciiTheme="minorHAnsi" w:hAnsiTheme="minorHAnsi" w:cstheme="minorHAnsi"/>
        </w:rPr>
        <w:t xml:space="preserve"> </w:t>
      </w:r>
      <w:r w:rsidR="00636CF8">
        <w:rPr>
          <w:rFonts w:asciiTheme="minorHAnsi" w:hAnsiTheme="minorHAnsi" w:cstheme="minorHAnsi"/>
        </w:rPr>
        <w:t xml:space="preserve">Denison University </w:t>
      </w:r>
      <w:r w:rsidRPr="00CE7CE5">
        <w:rPr>
          <w:rFonts w:asciiTheme="minorHAnsi" w:hAnsiTheme="minorHAnsi" w:cstheme="minorHAnsi"/>
        </w:rPr>
        <w:t>co-Directors</w:t>
      </w:r>
      <w:r w:rsidR="00636CF8">
        <w:rPr>
          <w:rFonts w:asciiTheme="minorHAnsi" w:hAnsiTheme="minorHAnsi" w:cstheme="minorHAnsi"/>
        </w:rPr>
        <w:t>,</w:t>
      </w:r>
      <w:r w:rsidR="001E5D37">
        <w:rPr>
          <w:rFonts w:asciiTheme="minorHAnsi" w:hAnsiTheme="minorHAnsi" w:cstheme="minorHAnsi"/>
        </w:rPr>
        <w:t xml:space="preserve"> </w:t>
      </w:r>
      <w:r w:rsidR="00636CF8">
        <w:rPr>
          <w:rFonts w:asciiTheme="minorHAnsi" w:hAnsiTheme="minorHAnsi" w:cstheme="minorHAnsi"/>
        </w:rPr>
        <w:t>Professor</w:t>
      </w:r>
      <w:r w:rsidR="001E5D37">
        <w:rPr>
          <w:rFonts w:asciiTheme="minorHAnsi" w:hAnsiTheme="minorHAnsi" w:cstheme="minorHAnsi"/>
        </w:rPr>
        <w:t xml:space="preserve"> Donald Schilling and </w:t>
      </w:r>
      <w:r w:rsidR="00636CF8">
        <w:rPr>
          <w:rFonts w:asciiTheme="minorHAnsi" w:hAnsiTheme="minorHAnsi" w:cstheme="minorHAnsi"/>
        </w:rPr>
        <w:t>Professor</w:t>
      </w:r>
      <w:r w:rsidR="001E5D37">
        <w:rPr>
          <w:rFonts w:asciiTheme="minorHAnsi" w:hAnsiTheme="minorHAnsi" w:cstheme="minorHAnsi"/>
        </w:rPr>
        <w:t xml:space="preserve"> Richard Lucier</w:t>
      </w:r>
      <w:r w:rsidR="00636CF8">
        <w:rPr>
          <w:rFonts w:asciiTheme="minorHAnsi" w:hAnsiTheme="minorHAnsi" w:cstheme="minorHAnsi"/>
        </w:rPr>
        <w:t>,</w:t>
      </w:r>
      <w:r w:rsidRPr="00CE7CE5">
        <w:rPr>
          <w:rFonts w:asciiTheme="minorHAnsi" w:hAnsiTheme="minorHAnsi" w:cstheme="minorHAnsi"/>
        </w:rPr>
        <w:t xml:space="preserve"> we </w:t>
      </w:r>
      <w:r w:rsidR="001E5D37">
        <w:rPr>
          <w:rFonts w:asciiTheme="minorHAnsi" w:hAnsiTheme="minorHAnsi" w:cstheme="minorHAnsi"/>
        </w:rPr>
        <w:t xml:space="preserve">developed </w:t>
      </w:r>
      <w:r w:rsidRPr="00CE7CE5">
        <w:rPr>
          <w:rFonts w:asciiTheme="minorHAnsi" w:hAnsiTheme="minorHAnsi" w:cstheme="minorHAnsi"/>
        </w:rPr>
        <w:t xml:space="preserve">the </w:t>
      </w:r>
      <w:r w:rsidR="001E5D37">
        <w:rPr>
          <w:rFonts w:asciiTheme="minorHAnsi" w:hAnsiTheme="minorHAnsi" w:cstheme="minorHAnsi"/>
        </w:rPr>
        <w:t xml:space="preserve">students’ </w:t>
      </w:r>
      <w:r w:rsidRPr="00CE7CE5">
        <w:rPr>
          <w:rFonts w:asciiTheme="minorHAnsi" w:hAnsiTheme="minorHAnsi" w:cstheme="minorHAnsi"/>
        </w:rPr>
        <w:t xml:space="preserve">academic and cultural </w:t>
      </w:r>
      <w:r w:rsidR="00580432">
        <w:rPr>
          <w:rFonts w:asciiTheme="minorHAnsi" w:hAnsiTheme="minorHAnsi" w:cstheme="minorHAnsi"/>
        </w:rPr>
        <w:lastRenderedPageBreak/>
        <w:t xml:space="preserve">adjustment </w:t>
      </w:r>
      <w:r w:rsidRPr="00CE7CE5">
        <w:rPr>
          <w:rFonts w:asciiTheme="minorHAnsi" w:hAnsiTheme="minorHAnsi" w:cstheme="minorHAnsi"/>
        </w:rPr>
        <w:t xml:space="preserve">programs, </w:t>
      </w:r>
      <w:r w:rsidR="001E5D37">
        <w:rPr>
          <w:rFonts w:asciiTheme="minorHAnsi" w:hAnsiTheme="minorHAnsi" w:cstheme="minorHAnsi"/>
        </w:rPr>
        <w:t>working with</w:t>
      </w:r>
      <w:r w:rsidRPr="00CE7CE5">
        <w:rPr>
          <w:rFonts w:asciiTheme="minorHAnsi" w:hAnsiTheme="minorHAnsi" w:cstheme="minorHAnsi"/>
        </w:rPr>
        <w:t xml:space="preserve"> several </w:t>
      </w:r>
      <w:r w:rsidR="00636CF8">
        <w:rPr>
          <w:rFonts w:asciiTheme="minorHAnsi" w:hAnsiTheme="minorHAnsi" w:cstheme="minorHAnsi"/>
        </w:rPr>
        <w:t xml:space="preserve">other </w:t>
      </w:r>
      <w:r w:rsidRPr="00CE7CE5">
        <w:rPr>
          <w:rFonts w:asciiTheme="minorHAnsi" w:hAnsiTheme="minorHAnsi" w:cstheme="minorHAnsi"/>
        </w:rPr>
        <w:t xml:space="preserve">Denison </w:t>
      </w:r>
      <w:r w:rsidR="00636CF8">
        <w:rPr>
          <w:rFonts w:asciiTheme="minorHAnsi" w:hAnsiTheme="minorHAnsi" w:cstheme="minorHAnsi"/>
        </w:rPr>
        <w:t xml:space="preserve">University </w:t>
      </w:r>
      <w:r w:rsidRPr="00CE7CE5">
        <w:rPr>
          <w:rFonts w:asciiTheme="minorHAnsi" w:hAnsiTheme="minorHAnsi" w:cstheme="minorHAnsi"/>
        </w:rPr>
        <w:t xml:space="preserve">professors </w:t>
      </w:r>
      <w:r w:rsidR="00636CF8">
        <w:rPr>
          <w:rFonts w:asciiTheme="minorHAnsi" w:hAnsiTheme="minorHAnsi" w:cstheme="minorHAnsi"/>
        </w:rPr>
        <w:t xml:space="preserve">on the academic staff </w:t>
      </w:r>
      <w:r w:rsidRPr="00CE7CE5">
        <w:rPr>
          <w:rFonts w:asciiTheme="minorHAnsi" w:hAnsiTheme="minorHAnsi" w:cstheme="minorHAnsi"/>
        </w:rPr>
        <w:t xml:space="preserve">and a number of Residential Life staff. </w:t>
      </w:r>
    </w:p>
    <w:p w14:paraId="56311505" w14:textId="5EF59751" w:rsidR="009E6594" w:rsidRPr="00CE7CE5" w:rsidRDefault="009E6594" w:rsidP="009E6594">
      <w:pPr>
        <w:pStyle w:val="Heading1"/>
        <w:keepNext w:val="0"/>
        <w:keepLines w:val="0"/>
        <w:tabs>
          <w:tab w:val="left" w:pos="-720"/>
        </w:tabs>
        <w:spacing w:before="240" w:after="120"/>
        <w:rPr>
          <w:rFonts w:asciiTheme="minorHAnsi" w:hAnsiTheme="minorHAnsi" w:cstheme="minorHAnsi"/>
          <w:caps/>
          <w:smallCaps/>
          <w:color w:val="auto"/>
        </w:rPr>
      </w:pPr>
      <w:r w:rsidRPr="00CE7CE5">
        <w:rPr>
          <w:rFonts w:asciiTheme="minorHAnsi" w:hAnsiTheme="minorHAnsi" w:cstheme="minorHAnsi"/>
          <w:smallCaps/>
          <w:color w:val="auto"/>
        </w:rPr>
        <w:t>Service to Profession</w:t>
      </w:r>
      <w:r w:rsidR="001E5D37">
        <w:rPr>
          <w:rFonts w:asciiTheme="minorHAnsi" w:hAnsiTheme="minorHAnsi" w:cstheme="minorHAnsi"/>
          <w:smallCaps/>
          <w:color w:val="auto"/>
        </w:rPr>
        <w:t>al Organizations</w:t>
      </w:r>
    </w:p>
    <w:p w14:paraId="79DB778E" w14:textId="77777777" w:rsidR="00AF053F" w:rsidRPr="00CE7CE5" w:rsidRDefault="00AF053F" w:rsidP="00AF053F">
      <w:pPr>
        <w:ind w:left="720" w:hanging="720"/>
        <w:rPr>
          <w:rFonts w:asciiTheme="minorHAnsi" w:hAnsiTheme="minorHAnsi" w:cstheme="minorHAnsi"/>
        </w:rPr>
      </w:pPr>
      <w:r w:rsidRPr="00CE7CE5">
        <w:rPr>
          <w:rFonts w:asciiTheme="minorHAnsi" w:hAnsiTheme="minorHAnsi" w:cstheme="minorHAnsi"/>
        </w:rPr>
        <w:t xml:space="preserve">President of the Board of Governors, Eastern Academy of Management, </w:t>
      </w:r>
      <w:r w:rsidRPr="00CE7CE5">
        <w:rPr>
          <w:rFonts w:asciiTheme="minorHAnsi" w:hAnsiTheme="minorHAnsi" w:cstheme="minorHAnsi"/>
          <w:i/>
        </w:rPr>
        <w:t>USA</w:t>
      </w:r>
      <w:r w:rsidRPr="00CE7CE5">
        <w:rPr>
          <w:rFonts w:asciiTheme="minorHAnsi" w:hAnsiTheme="minorHAnsi" w:cstheme="minorHAnsi"/>
        </w:rPr>
        <w:t xml:space="preserve"> </w:t>
      </w:r>
    </w:p>
    <w:p w14:paraId="738678E5" w14:textId="77777777" w:rsidR="00AF053F" w:rsidRPr="00CE7CE5" w:rsidRDefault="00AF053F" w:rsidP="00AF053F">
      <w:pPr>
        <w:ind w:left="720" w:hanging="720"/>
        <w:rPr>
          <w:rFonts w:asciiTheme="minorHAnsi" w:hAnsiTheme="minorHAnsi" w:cstheme="minorHAnsi"/>
        </w:rPr>
      </w:pPr>
      <w:r w:rsidRPr="00CE7CE5">
        <w:rPr>
          <w:rFonts w:asciiTheme="minorHAnsi" w:hAnsiTheme="minorHAnsi" w:cstheme="minorHAnsi"/>
        </w:rPr>
        <w:t>President of the Board, Valley Light Opera, Amherst, MA, USA</w:t>
      </w:r>
    </w:p>
    <w:p w14:paraId="3400357D" w14:textId="78FFBAAA" w:rsidR="009E6594" w:rsidRPr="00CE7CE5" w:rsidRDefault="009E6594" w:rsidP="009E6594">
      <w:pPr>
        <w:ind w:left="720" w:right="-270" w:hanging="720"/>
        <w:rPr>
          <w:rFonts w:asciiTheme="minorHAnsi" w:hAnsiTheme="minorHAnsi" w:cstheme="minorHAnsi"/>
        </w:rPr>
      </w:pPr>
      <w:r w:rsidRPr="00CE7CE5">
        <w:rPr>
          <w:rFonts w:asciiTheme="minorHAnsi" w:hAnsiTheme="minorHAnsi" w:cstheme="minorHAnsi"/>
        </w:rPr>
        <w:t xml:space="preserve">Member of the Governing Council, </w:t>
      </w:r>
      <w:r w:rsidR="00AF053F" w:rsidRPr="00CE7CE5">
        <w:rPr>
          <w:rFonts w:asciiTheme="minorHAnsi" w:hAnsiTheme="minorHAnsi" w:cstheme="minorHAnsi"/>
        </w:rPr>
        <w:t>IIASA</w:t>
      </w:r>
      <w:r w:rsidR="00AF053F">
        <w:rPr>
          <w:rFonts w:asciiTheme="minorHAnsi" w:hAnsiTheme="minorHAnsi" w:cstheme="minorHAnsi"/>
        </w:rPr>
        <w:t xml:space="preserve"> (</w:t>
      </w:r>
      <w:r w:rsidRPr="00CE7CE5">
        <w:rPr>
          <w:rFonts w:asciiTheme="minorHAnsi" w:hAnsiTheme="minorHAnsi" w:cstheme="minorHAnsi"/>
        </w:rPr>
        <w:t>International Institute for Applied Systems Analysis</w:t>
      </w:r>
      <w:r w:rsidR="00AF053F">
        <w:rPr>
          <w:rFonts w:asciiTheme="minorHAnsi" w:hAnsiTheme="minorHAnsi" w:cstheme="minorHAnsi"/>
        </w:rPr>
        <w:t>)</w:t>
      </w:r>
      <w:r w:rsidRPr="00CE7CE5">
        <w:rPr>
          <w:rFonts w:asciiTheme="minorHAnsi" w:hAnsiTheme="minorHAnsi" w:cstheme="minorHAnsi"/>
        </w:rPr>
        <w:t xml:space="preserve">, Laxenburg, </w:t>
      </w:r>
      <w:r w:rsidRPr="00CE7CE5">
        <w:rPr>
          <w:rStyle w:val="Emphasis"/>
          <w:rFonts w:asciiTheme="minorHAnsi" w:hAnsiTheme="minorHAnsi" w:cstheme="minorHAnsi"/>
        </w:rPr>
        <w:t>Austria</w:t>
      </w:r>
    </w:p>
    <w:p w14:paraId="7D841467" w14:textId="77777777" w:rsidR="00F32DD4" w:rsidRPr="00CE7CE5" w:rsidRDefault="00F32DD4" w:rsidP="00F32DD4">
      <w:pPr>
        <w:ind w:left="720" w:hanging="720"/>
        <w:rPr>
          <w:rFonts w:asciiTheme="minorHAnsi" w:hAnsiTheme="minorHAnsi" w:cstheme="minorHAnsi"/>
        </w:rPr>
      </w:pPr>
      <w:r w:rsidRPr="00CE7CE5">
        <w:rPr>
          <w:rFonts w:asciiTheme="minorHAnsi" w:hAnsiTheme="minorHAnsi" w:cstheme="minorHAnsi"/>
        </w:rPr>
        <w:t xml:space="preserve">Member of University Council, University of KwaZulu-Natal, Durban, </w:t>
      </w:r>
      <w:r w:rsidRPr="00CE7CE5">
        <w:rPr>
          <w:rFonts w:asciiTheme="minorHAnsi" w:hAnsiTheme="minorHAnsi" w:cstheme="minorHAnsi"/>
          <w:i/>
        </w:rPr>
        <w:t>South Africa</w:t>
      </w:r>
      <w:r w:rsidRPr="00CE7CE5">
        <w:rPr>
          <w:rFonts w:asciiTheme="minorHAnsi" w:hAnsiTheme="minorHAnsi" w:cstheme="minorHAnsi"/>
        </w:rPr>
        <w:t xml:space="preserve"> </w:t>
      </w:r>
    </w:p>
    <w:p w14:paraId="27AE1853" w14:textId="77777777" w:rsidR="009E6594" w:rsidRPr="00CE7CE5" w:rsidRDefault="009E6594" w:rsidP="009E6594">
      <w:pPr>
        <w:ind w:left="720" w:right="-90" w:hanging="720"/>
        <w:rPr>
          <w:rFonts w:asciiTheme="minorHAnsi" w:hAnsiTheme="minorHAnsi" w:cstheme="minorHAnsi"/>
        </w:rPr>
      </w:pPr>
      <w:r w:rsidRPr="00CE7CE5">
        <w:rPr>
          <w:rFonts w:asciiTheme="minorHAnsi" w:hAnsiTheme="minorHAnsi" w:cstheme="minorHAnsi"/>
        </w:rPr>
        <w:t>Board Member, Southern African Large Telescope (SALT) Project, Pretoria, South Africa</w:t>
      </w:r>
    </w:p>
    <w:p w14:paraId="5CE802E4" w14:textId="4C4EE5D3" w:rsidR="009E6594" w:rsidRPr="00CE7CE5" w:rsidRDefault="009E6594" w:rsidP="009E6594">
      <w:pPr>
        <w:ind w:left="720" w:hanging="720"/>
        <w:rPr>
          <w:rFonts w:asciiTheme="minorHAnsi" w:hAnsiTheme="minorHAnsi" w:cstheme="minorHAnsi"/>
        </w:rPr>
      </w:pPr>
      <w:r w:rsidRPr="00CE7CE5">
        <w:rPr>
          <w:rFonts w:asciiTheme="minorHAnsi" w:hAnsiTheme="minorHAnsi" w:cstheme="minorHAnsi"/>
        </w:rPr>
        <w:t xml:space="preserve">Board member, Stellenbosch Institute for Advanced Study (STIAS), </w:t>
      </w:r>
      <w:r w:rsidR="00F32DD4">
        <w:rPr>
          <w:rFonts w:asciiTheme="minorHAnsi" w:hAnsiTheme="minorHAnsi" w:cstheme="minorHAnsi"/>
        </w:rPr>
        <w:t xml:space="preserve">Stellenbosch, </w:t>
      </w:r>
      <w:r w:rsidRPr="00CE7CE5">
        <w:rPr>
          <w:rFonts w:asciiTheme="minorHAnsi" w:hAnsiTheme="minorHAnsi" w:cstheme="minorHAnsi"/>
          <w:i/>
        </w:rPr>
        <w:t>South Africa</w:t>
      </w:r>
    </w:p>
    <w:p w14:paraId="4BC3BD65" w14:textId="77777777" w:rsidR="009E6594" w:rsidRPr="00CE7CE5" w:rsidRDefault="009E6594" w:rsidP="009E6594">
      <w:pPr>
        <w:ind w:left="720" w:hanging="720"/>
        <w:rPr>
          <w:rFonts w:asciiTheme="minorHAnsi" w:hAnsiTheme="minorHAnsi" w:cstheme="minorHAnsi"/>
        </w:rPr>
      </w:pPr>
      <w:r w:rsidRPr="00CE7CE5">
        <w:rPr>
          <w:rFonts w:asciiTheme="minorHAnsi" w:hAnsiTheme="minorHAnsi" w:cstheme="minorHAnsi"/>
        </w:rPr>
        <w:t xml:space="preserve">Board member, Moses Kotane Institute (MKI), Durban, </w:t>
      </w:r>
      <w:r w:rsidRPr="00CE7CE5">
        <w:rPr>
          <w:rFonts w:asciiTheme="minorHAnsi" w:hAnsiTheme="minorHAnsi" w:cstheme="minorHAnsi"/>
          <w:i/>
        </w:rPr>
        <w:t>South Africa</w:t>
      </w:r>
      <w:r w:rsidRPr="00CE7CE5">
        <w:rPr>
          <w:rFonts w:asciiTheme="minorHAnsi" w:hAnsiTheme="minorHAnsi" w:cstheme="minorHAnsi"/>
        </w:rPr>
        <w:t xml:space="preserve"> </w:t>
      </w:r>
    </w:p>
    <w:p w14:paraId="2F4599FE" w14:textId="77777777" w:rsidR="009E6594" w:rsidRPr="00CE7CE5" w:rsidRDefault="009E6594" w:rsidP="009E6594">
      <w:pPr>
        <w:ind w:left="720" w:hanging="720"/>
        <w:rPr>
          <w:rFonts w:asciiTheme="minorHAnsi" w:hAnsiTheme="minorHAnsi" w:cstheme="minorHAnsi"/>
        </w:rPr>
      </w:pPr>
      <w:r w:rsidRPr="00CE7CE5">
        <w:rPr>
          <w:rFonts w:asciiTheme="minorHAnsi" w:hAnsiTheme="minorHAnsi" w:cstheme="minorHAnsi"/>
        </w:rPr>
        <w:t xml:space="preserve">Member of Council, Council on Higher Education (CHE), </w:t>
      </w:r>
      <w:r w:rsidRPr="00CE7CE5">
        <w:rPr>
          <w:rFonts w:asciiTheme="minorHAnsi" w:hAnsiTheme="minorHAnsi" w:cstheme="minorHAnsi"/>
          <w:i/>
        </w:rPr>
        <w:t>South Africa</w:t>
      </w:r>
      <w:r w:rsidRPr="00CE7CE5">
        <w:rPr>
          <w:rFonts w:asciiTheme="minorHAnsi" w:hAnsiTheme="minorHAnsi" w:cstheme="minorHAnsi"/>
        </w:rPr>
        <w:t xml:space="preserve"> </w:t>
      </w:r>
    </w:p>
    <w:p w14:paraId="59585CC6" w14:textId="0EBAEE99" w:rsidR="00D54574" w:rsidRPr="00946E46" w:rsidRDefault="009E6594" w:rsidP="00946E46">
      <w:pPr>
        <w:jc w:val="both"/>
        <w:rPr>
          <w:rFonts w:asciiTheme="minorHAnsi" w:hAnsiTheme="minorHAnsi" w:cstheme="minorHAnsi"/>
        </w:rPr>
      </w:pPr>
      <w:r w:rsidRPr="00CE7CE5">
        <w:rPr>
          <w:rFonts w:asciiTheme="minorHAnsi" w:hAnsiTheme="minorHAnsi" w:cstheme="minorHAnsi"/>
        </w:rPr>
        <w:t xml:space="preserve">Member, Board of Directors, Amherst Area Education Alliance, Amherst MA, USA </w:t>
      </w:r>
    </w:p>
    <w:p w14:paraId="4351D465" w14:textId="1766AF1B" w:rsidR="009E6594" w:rsidRPr="00CE7CE5" w:rsidRDefault="009E6594" w:rsidP="00B13551">
      <w:pPr>
        <w:snapToGrid w:val="0"/>
        <w:spacing w:before="240" w:after="120"/>
        <w:rPr>
          <w:rFonts w:asciiTheme="minorHAnsi" w:hAnsiTheme="minorHAnsi" w:cstheme="minorHAnsi"/>
          <w:b/>
          <w:smallCaps/>
          <w:sz w:val="26"/>
          <w:szCs w:val="26"/>
        </w:rPr>
      </w:pPr>
      <w:r w:rsidRPr="00CE7CE5">
        <w:rPr>
          <w:rFonts w:asciiTheme="minorHAnsi" w:hAnsiTheme="minorHAnsi" w:cstheme="minorHAnsi"/>
          <w:b/>
          <w:smallCaps/>
          <w:sz w:val="26"/>
          <w:szCs w:val="26"/>
        </w:rPr>
        <w:t>Academic Leadership</w:t>
      </w:r>
    </w:p>
    <w:p w14:paraId="354DFAB0" w14:textId="73E72EEE" w:rsidR="009E6594" w:rsidRPr="00CE7CE5" w:rsidRDefault="009E6594" w:rsidP="00B13551">
      <w:pPr>
        <w:pStyle w:val="Heading3"/>
        <w:tabs>
          <w:tab w:val="left" w:pos="7920"/>
          <w:tab w:val="left" w:pos="9180"/>
        </w:tabs>
        <w:spacing w:before="0"/>
        <w:ind w:left="446" w:right="-547" w:hanging="446"/>
        <w:rPr>
          <w:rFonts w:asciiTheme="minorHAnsi" w:hAnsiTheme="minorHAnsi" w:cstheme="minorHAnsi"/>
          <w:b w:val="0"/>
          <w:color w:val="auto"/>
        </w:rPr>
      </w:pPr>
      <w:r w:rsidRPr="00CE7CE5">
        <w:rPr>
          <w:rFonts w:asciiTheme="minorHAnsi" w:hAnsiTheme="minorHAnsi" w:cstheme="minorHAnsi"/>
          <w:b w:val="0"/>
          <w:color w:val="auto"/>
        </w:rPr>
        <w:t>Director, EAM-international Conference</w:t>
      </w:r>
      <w:r w:rsidRPr="00CE7CE5">
        <w:rPr>
          <w:rFonts w:asciiTheme="minorHAnsi" w:hAnsiTheme="minorHAnsi" w:cstheme="minorHAnsi"/>
          <w:b w:val="0"/>
          <w:color w:val="auto"/>
        </w:rPr>
        <w:tab/>
        <w:t>200</w:t>
      </w:r>
      <w:r w:rsidR="00F32DD4">
        <w:rPr>
          <w:rFonts w:asciiTheme="minorHAnsi" w:hAnsiTheme="minorHAnsi" w:cstheme="minorHAnsi"/>
          <w:b w:val="0"/>
          <w:color w:val="auto"/>
        </w:rPr>
        <w:t>3-date</w:t>
      </w:r>
    </w:p>
    <w:p w14:paraId="3A7B1C2F" w14:textId="77777777" w:rsidR="009E6594" w:rsidRPr="00CE7CE5" w:rsidRDefault="009E6594" w:rsidP="009E6594">
      <w:pPr>
        <w:pStyle w:val="Heading3"/>
        <w:tabs>
          <w:tab w:val="left" w:pos="7920"/>
          <w:tab w:val="left" w:pos="8820"/>
        </w:tabs>
        <w:spacing w:before="0"/>
        <w:ind w:left="446" w:right="-180" w:hanging="446"/>
        <w:rPr>
          <w:rFonts w:asciiTheme="minorHAnsi" w:hAnsiTheme="minorHAnsi" w:cstheme="minorHAnsi"/>
          <w:b w:val="0"/>
          <w:color w:val="auto"/>
        </w:rPr>
      </w:pPr>
      <w:r w:rsidRPr="00CE7CE5">
        <w:rPr>
          <w:rFonts w:asciiTheme="minorHAnsi" w:hAnsiTheme="minorHAnsi" w:cstheme="minorHAnsi"/>
          <w:b w:val="0"/>
          <w:color w:val="auto"/>
        </w:rPr>
        <w:t xml:space="preserve">Program Chair, EAM-international Conference, UCT – GSB Cape Town </w:t>
      </w:r>
      <w:r w:rsidRPr="00CE7CE5">
        <w:rPr>
          <w:rFonts w:asciiTheme="minorHAnsi" w:hAnsiTheme="minorHAnsi" w:cstheme="minorHAnsi"/>
          <w:b w:val="0"/>
          <w:color w:val="auto"/>
        </w:rPr>
        <w:tab/>
        <w:t>2005</w:t>
      </w:r>
    </w:p>
    <w:p w14:paraId="1FF50E71" w14:textId="07004C10" w:rsidR="009E6594" w:rsidRPr="00CE7CE5" w:rsidRDefault="009E6594" w:rsidP="009E6594">
      <w:pPr>
        <w:autoSpaceDE w:val="0"/>
        <w:autoSpaceDN w:val="0"/>
        <w:adjustRightInd w:val="0"/>
        <w:rPr>
          <w:rFonts w:asciiTheme="minorHAnsi" w:hAnsiTheme="minorHAnsi" w:cstheme="minorHAnsi"/>
          <w:bCs/>
        </w:rPr>
      </w:pPr>
      <w:r w:rsidRPr="00CE7CE5">
        <w:rPr>
          <w:rFonts w:asciiTheme="minorHAnsi" w:hAnsiTheme="minorHAnsi" w:cstheme="minorHAnsi"/>
          <w:bCs/>
        </w:rPr>
        <w:t>Coordinator, Eastern Academy of Management Junior Faculty Consortium</w:t>
      </w:r>
      <w:r w:rsidRPr="00CE7CE5">
        <w:rPr>
          <w:rFonts w:asciiTheme="minorHAnsi" w:hAnsiTheme="minorHAnsi" w:cstheme="minorHAnsi"/>
          <w:bCs/>
        </w:rPr>
        <w:tab/>
      </w:r>
      <w:r w:rsidR="00F32DD4">
        <w:rPr>
          <w:rFonts w:asciiTheme="minorHAnsi" w:hAnsiTheme="minorHAnsi" w:cstheme="minorHAnsi"/>
          <w:bCs/>
        </w:rPr>
        <w:tab/>
      </w:r>
      <w:r w:rsidRPr="00CE7CE5">
        <w:rPr>
          <w:rFonts w:asciiTheme="minorHAnsi" w:hAnsiTheme="minorHAnsi" w:cstheme="minorHAnsi"/>
          <w:bCs/>
        </w:rPr>
        <w:t>2005</w:t>
      </w:r>
    </w:p>
    <w:p w14:paraId="1737D6F3" w14:textId="77777777" w:rsidR="009E6594" w:rsidRPr="00CE7CE5" w:rsidRDefault="009E6594" w:rsidP="009E6594">
      <w:pPr>
        <w:tabs>
          <w:tab w:val="left" w:pos="7920"/>
        </w:tabs>
        <w:ind w:left="446" w:right="-540" w:hanging="446"/>
        <w:rPr>
          <w:rFonts w:asciiTheme="minorHAnsi" w:hAnsiTheme="minorHAnsi" w:cstheme="minorHAnsi"/>
        </w:rPr>
      </w:pPr>
      <w:r w:rsidRPr="00CE7CE5">
        <w:rPr>
          <w:rFonts w:asciiTheme="minorHAnsi" w:hAnsiTheme="minorHAnsi" w:cstheme="minorHAnsi"/>
        </w:rPr>
        <w:t xml:space="preserve">President, Eastern Academy of Management </w:t>
      </w:r>
      <w:r w:rsidRPr="00CE7CE5">
        <w:rPr>
          <w:rFonts w:asciiTheme="minorHAnsi" w:hAnsiTheme="minorHAnsi" w:cstheme="minorHAnsi"/>
        </w:rPr>
        <w:tab/>
        <w:t xml:space="preserve">2002 </w:t>
      </w:r>
    </w:p>
    <w:p w14:paraId="543DF035" w14:textId="77777777" w:rsidR="009E6594" w:rsidRPr="00CE7CE5" w:rsidRDefault="009E6594" w:rsidP="009E6594">
      <w:pPr>
        <w:pStyle w:val="Heading3"/>
        <w:tabs>
          <w:tab w:val="left" w:pos="7920"/>
          <w:tab w:val="left" w:pos="8820"/>
        </w:tabs>
        <w:spacing w:before="0"/>
        <w:ind w:left="446" w:right="-180" w:hanging="446"/>
        <w:rPr>
          <w:rFonts w:asciiTheme="minorHAnsi" w:hAnsiTheme="minorHAnsi" w:cstheme="minorHAnsi"/>
          <w:b w:val="0"/>
          <w:color w:val="auto"/>
        </w:rPr>
      </w:pPr>
      <w:r w:rsidRPr="00CE7CE5">
        <w:rPr>
          <w:rFonts w:asciiTheme="minorHAnsi" w:hAnsiTheme="minorHAnsi" w:cstheme="minorHAnsi"/>
          <w:b w:val="0"/>
          <w:color w:val="auto"/>
        </w:rPr>
        <w:t xml:space="preserve">Vice President – Program, Eastern Academy of Management </w:t>
      </w:r>
      <w:r w:rsidRPr="00CE7CE5">
        <w:rPr>
          <w:rFonts w:asciiTheme="minorHAnsi" w:hAnsiTheme="minorHAnsi" w:cstheme="minorHAnsi"/>
          <w:b w:val="0"/>
          <w:color w:val="auto"/>
        </w:rPr>
        <w:tab/>
        <w:t>2001</w:t>
      </w:r>
      <w:r w:rsidRPr="00CE7CE5">
        <w:rPr>
          <w:rFonts w:asciiTheme="minorHAnsi" w:hAnsiTheme="minorHAnsi" w:cstheme="minorHAnsi"/>
          <w:b w:val="0"/>
          <w:color w:val="auto"/>
        </w:rPr>
        <w:tab/>
      </w:r>
    </w:p>
    <w:p w14:paraId="6735097A" w14:textId="77777777" w:rsidR="009E6594" w:rsidRPr="00CE7CE5" w:rsidRDefault="009E6594" w:rsidP="009E6594">
      <w:pPr>
        <w:tabs>
          <w:tab w:val="left" w:pos="7920"/>
        </w:tabs>
        <w:ind w:left="446" w:hanging="446"/>
        <w:rPr>
          <w:rFonts w:asciiTheme="minorHAnsi" w:hAnsiTheme="minorHAnsi" w:cstheme="minorHAnsi"/>
        </w:rPr>
      </w:pPr>
      <w:r w:rsidRPr="00CE7CE5">
        <w:rPr>
          <w:rFonts w:asciiTheme="minorHAnsi" w:hAnsiTheme="minorHAnsi" w:cstheme="minorHAnsi"/>
        </w:rPr>
        <w:t xml:space="preserve">Vice President – Arrangements, Eastern Academy of Management </w:t>
      </w:r>
      <w:r w:rsidRPr="00CE7CE5">
        <w:rPr>
          <w:rFonts w:asciiTheme="minorHAnsi" w:hAnsiTheme="minorHAnsi" w:cstheme="minorHAnsi"/>
        </w:rPr>
        <w:tab/>
        <w:t>1998</w:t>
      </w:r>
    </w:p>
    <w:p w14:paraId="78B9808F" w14:textId="440A288B" w:rsidR="009E6594" w:rsidRPr="00CE7CE5" w:rsidRDefault="009E6594" w:rsidP="00B13551">
      <w:pPr>
        <w:spacing w:before="240" w:after="120"/>
        <w:ind w:left="446" w:hanging="446"/>
        <w:rPr>
          <w:rFonts w:asciiTheme="minorHAnsi" w:hAnsiTheme="minorHAnsi" w:cstheme="minorHAnsi"/>
          <w:b/>
          <w:smallCaps/>
          <w:sz w:val="26"/>
          <w:szCs w:val="26"/>
        </w:rPr>
      </w:pPr>
      <w:r w:rsidRPr="00CE7CE5">
        <w:rPr>
          <w:rFonts w:asciiTheme="minorHAnsi" w:hAnsiTheme="minorHAnsi" w:cstheme="minorHAnsi"/>
          <w:b/>
          <w:smallCaps/>
          <w:sz w:val="26"/>
          <w:szCs w:val="26"/>
        </w:rPr>
        <w:t xml:space="preserve">Editorships/Editorial Board Membership of Journals </w:t>
      </w:r>
    </w:p>
    <w:p w14:paraId="301B5AD4" w14:textId="79AE2A91" w:rsidR="00D54574" w:rsidRPr="0017581B" w:rsidRDefault="00D54574" w:rsidP="0017581B">
      <w:pPr>
        <w:pStyle w:val="Heading3"/>
        <w:tabs>
          <w:tab w:val="left" w:pos="7740"/>
        </w:tabs>
        <w:spacing w:before="0"/>
        <w:ind w:right="180"/>
        <w:rPr>
          <w:rFonts w:asciiTheme="minorHAnsi" w:hAnsiTheme="minorHAnsi" w:cstheme="minorHAnsi"/>
          <w:b w:val="0"/>
          <w:iCs/>
          <w:color w:val="auto"/>
        </w:rPr>
      </w:pPr>
      <w:r>
        <w:rPr>
          <w:rFonts w:asciiTheme="minorHAnsi" w:hAnsiTheme="minorHAnsi" w:cstheme="minorHAnsi"/>
          <w:b w:val="0"/>
          <w:i/>
          <w:color w:val="auto"/>
        </w:rPr>
        <w:t>Administrative Sciences, Special Issue Guest Co-Editor</w:t>
      </w:r>
      <w:r w:rsidR="0017581B">
        <w:rPr>
          <w:rFonts w:asciiTheme="minorHAnsi" w:hAnsiTheme="minorHAnsi" w:cstheme="minorHAnsi"/>
          <w:b w:val="0"/>
          <w:i/>
          <w:color w:val="auto"/>
        </w:rPr>
        <w:t xml:space="preserve"> </w:t>
      </w:r>
      <w:r w:rsidR="0017581B">
        <w:rPr>
          <w:rFonts w:asciiTheme="minorHAnsi" w:hAnsiTheme="minorHAnsi" w:cstheme="minorHAnsi"/>
          <w:b w:val="0"/>
          <w:iCs/>
          <w:color w:val="auto"/>
        </w:rPr>
        <w:t xml:space="preserve"> </w:t>
      </w:r>
      <w:r w:rsidR="0017581B">
        <w:rPr>
          <w:rFonts w:asciiTheme="minorHAnsi" w:hAnsiTheme="minorHAnsi" w:cstheme="minorHAnsi"/>
          <w:b w:val="0"/>
          <w:iCs/>
          <w:color w:val="auto"/>
        </w:rPr>
        <w:tab/>
        <w:t>(Current)</w:t>
      </w:r>
    </w:p>
    <w:p w14:paraId="280BCF7C" w14:textId="6D2821BC" w:rsidR="00F61125" w:rsidRDefault="00F61125" w:rsidP="0017581B">
      <w:pPr>
        <w:pStyle w:val="Heading3"/>
        <w:tabs>
          <w:tab w:val="left" w:pos="7740"/>
        </w:tabs>
        <w:spacing w:before="0"/>
        <w:ind w:right="180"/>
        <w:rPr>
          <w:rFonts w:asciiTheme="minorHAnsi" w:hAnsiTheme="minorHAnsi" w:cstheme="minorHAnsi"/>
          <w:b w:val="0"/>
          <w:i/>
          <w:color w:val="auto"/>
        </w:rPr>
      </w:pPr>
      <w:r>
        <w:rPr>
          <w:rFonts w:asciiTheme="minorHAnsi" w:hAnsiTheme="minorHAnsi" w:cstheme="minorHAnsi"/>
          <w:b w:val="0"/>
          <w:i/>
          <w:color w:val="auto"/>
        </w:rPr>
        <w:t>Africa Journal of Management</w:t>
      </w:r>
      <w:r w:rsidR="005233C7">
        <w:rPr>
          <w:rFonts w:asciiTheme="minorHAnsi" w:hAnsiTheme="minorHAnsi" w:cstheme="minorHAnsi"/>
          <w:b w:val="0"/>
          <w:iCs/>
          <w:color w:val="auto"/>
        </w:rPr>
        <w:t>, Editorial Board</w:t>
      </w:r>
      <w:r>
        <w:rPr>
          <w:rFonts w:asciiTheme="minorHAnsi" w:hAnsiTheme="minorHAnsi" w:cstheme="minorHAnsi"/>
          <w:b w:val="0"/>
          <w:i/>
          <w:color w:val="auto"/>
        </w:rPr>
        <w:tab/>
      </w:r>
      <w:r w:rsidRPr="00F61125">
        <w:rPr>
          <w:rFonts w:asciiTheme="minorHAnsi" w:hAnsiTheme="minorHAnsi" w:cstheme="minorHAnsi"/>
          <w:b w:val="0"/>
          <w:iCs/>
          <w:color w:val="auto"/>
        </w:rPr>
        <w:t>(Current)</w:t>
      </w:r>
    </w:p>
    <w:p w14:paraId="155B42E8" w14:textId="3AECC344" w:rsidR="00D54574" w:rsidRPr="0017581B" w:rsidRDefault="00D54574" w:rsidP="0017581B">
      <w:pPr>
        <w:pStyle w:val="Heading3"/>
        <w:tabs>
          <w:tab w:val="left" w:pos="7740"/>
        </w:tabs>
        <w:spacing w:before="0"/>
        <w:ind w:right="180"/>
        <w:rPr>
          <w:rFonts w:asciiTheme="minorHAnsi" w:hAnsiTheme="minorHAnsi" w:cstheme="minorHAnsi"/>
          <w:b w:val="0"/>
          <w:iCs/>
          <w:color w:val="auto"/>
        </w:rPr>
      </w:pPr>
      <w:r>
        <w:rPr>
          <w:rFonts w:asciiTheme="minorHAnsi" w:hAnsiTheme="minorHAnsi" w:cstheme="minorHAnsi"/>
          <w:b w:val="0"/>
          <w:i/>
          <w:color w:val="auto"/>
        </w:rPr>
        <w:t>Frontiers in Psychology, Special Issue Guest Co-Editor</w:t>
      </w:r>
      <w:r w:rsidR="0017581B">
        <w:rPr>
          <w:rFonts w:asciiTheme="minorHAnsi" w:hAnsiTheme="minorHAnsi" w:cstheme="minorHAnsi"/>
          <w:b w:val="0"/>
          <w:i/>
          <w:color w:val="auto"/>
        </w:rPr>
        <w:t xml:space="preserve"> </w:t>
      </w:r>
      <w:r w:rsidR="0017581B">
        <w:rPr>
          <w:rFonts w:asciiTheme="minorHAnsi" w:hAnsiTheme="minorHAnsi" w:cstheme="minorHAnsi"/>
          <w:b w:val="0"/>
          <w:i/>
          <w:color w:val="auto"/>
        </w:rPr>
        <w:tab/>
      </w:r>
      <w:r w:rsidR="0017581B">
        <w:rPr>
          <w:rFonts w:asciiTheme="minorHAnsi" w:hAnsiTheme="minorHAnsi" w:cstheme="minorHAnsi"/>
          <w:b w:val="0"/>
          <w:iCs/>
          <w:color w:val="auto"/>
        </w:rPr>
        <w:t>(Current)</w:t>
      </w:r>
    </w:p>
    <w:p w14:paraId="45D9E43C" w14:textId="77777777" w:rsidR="00F61125" w:rsidRPr="00CE7CE5" w:rsidRDefault="00F61125" w:rsidP="00F61125">
      <w:pPr>
        <w:tabs>
          <w:tab w:val="left" w:pos="7740"/>
        </w:tabs>
        <w:ind w:left="360" w:hanging="360"/>
        <w:rPr>
          <w:rFonts w:asciiTheme="minorHAnsi" w:hAnsiTheme="minorHAnsi" w:cstheme="minorHAnsi"/>
        </w:rPr>
      </w:pPr>
      <w:r w:rsidRPr="00CE7CE5">
        <w:rPr>
          <w:rFonts w:asciiTheme="minorHAnsi" w:hAnsiTheme="minorHAnsi" w:cstheme="minorHAnsi"/>
          <w:i/>
        </w:rPr>
        <w:t>International Journal of Management and Marketing</w:t>
      </w:r>
      <w:r w:rsidRPr="00CE7CE5">
        <w:rPr>
          <w:rFonts w:asciiTheme="minorHAnsi" w:hAnsiTheme="minorHAnsi" w:cstheme="minorHAnsi"/>
        </w:rPr>
        <w:t>, Editorial Board</w:t>
      </w:r>
      <w:r>
        <w:rPr>
          <w:rFonts w:asciiTheme="minorHAnsi" w:hAnsiTheme="minorHAnsi" w:cstheme="minorHAnsi"/>
        </w:rPr>
        <w:t xml:space="preserve"> </w:t>
      </w:r>
      <w:r>
        <w:rPr>
          <w:rFonts w:asciiTheme="minorHAnsi" w:hAnsiTheme="minorHAnsi" w:cstheme="minorHAnsi"/>
        </w:rPr>
        <w:tab/>
        <w:t>(Current)</w:t>
      </w:r>
    </w:p>
    <w:p w14:paraId="777E8D4C" w14:textId="77777777" w:rsidR="00F61125" w:rsidRPr="00CE7CE5" w:rsidRDefault="00F61125" w:rsidP="00F61125">
      <w:pPr>
        <w:pStyle w:val="Heading3"/>
        <w:tabs>
          <w:tab w:val="left" w:pos="7740"/>
        </w:tabs>
        <w:spacing w:before="0"/>
        <w:ind w:right="180"/>
        <w:rPr>
          <w:rFonts w:asciiTheme="minorHAnsi" w:hAnsiTheme="minorHAnsi" w:cstheme="minorHAnsi"/>
          <w:b w:val="0"/>
          <w:color w:val="auto"/>
        </w:rPr>
      </w:pPr>
      <w:r w:rsidRPr="00CE7CE5">
        <w:rPr>
          <w:rFonts w:asciiTheme="minorHAnsi" w:hAnsiTheme="minorHAnsi" w:cstheme="minorHAnsi"/>
          <w:b w:val="0"/>
          <w:i/>
          <w:iCs/>
          <w:color w:val="auto"/>
        </w:rPr>
        <w:t>Academy of Management</w:t>
      </w:r>
      <w:r>
        <w:rPr>
          <w:rFonts w:asciiTheme="minorHAnsi" w:hAnsiTheme="minorHAnsi" w:cstheme="minorHAnsi"/>
          <w:b w:val="0"/>
          <w:i/>
          <w:iCs/>
          <w:color w:val="auto"/>
        </w:rPr>
        <w:t xml:space="preserve"> Perspectives</w:t>
      </w:r>
      <w:r w:rsidRPr="00CE7CE5">
        <w:rPr>
          <w:rFonts w:asciiTheme="minorHAnsi" w:hAnsiTheme="minorHAnsi" w:cstheme="minorHAnsi"/>
          <w:b w:val="0"/>
          <w:i/>
          <w:iCs/>
          <w:color w:val="auto"/>
        </w:rPr>
        <w:t>,</w:t>
      </w:r>
      <w:r w:rsidRPr="00CE7CE5">
        <w:rPr>
          <w:rFonts w:asciiTheme="minorHAnsi" w:hAnsiTheme="minorHAnsi" w:cstheme="minorHAnsi"/>
          <w:b w:val="0"/>
          <w:color w:val="auto"/>
        </w:rPr>
        <w:t xml:space="preserve"> </w:t>
      </w:r>
      <w:r w:rsidRPr="00CE7CE5">
        <w:rPr>
          <w:rFonts w:asciiTheme="minorHAnsi" w:hAnsiTheme="minorHAnsi" w:cstheme="minorHAnsi"/>
          <w:b w:val="0"/>
          <w:iCs/>
          <w:color w:val="auto"/>
        </w:rPr>
        <w:t>Special Issue Sectional Co-Editor</w:t>
      </w:r>
      <w:r>
        <w:rPr>
          <w:rFonts w:asciiTheme="minorHAnsi" w:hAnsiTheme="minorHAnsi" w:cstheme="minorHAnsi"/>
          <w:b w:val="0"/>
          <w:iCs/>
          <w:color w:val="auto"/>
        </w:rPr>
        <w:t xml:space="preserve"> </w:t>
      </w:r>
      <w:r>
        <w:rPr>
          <w:rFonts w:asciiTheme="minorHAnsi" w:hAnsiTheme="minorHAnsi" w:cstheme="minorHAnsi"/>
          <w:b w:val="0"/>
          <w:iCs/>
          <w:color w:val="auto"/>
        </w:rPr>
        <w:tab/>
        <w:t>(Past)</w:t>
      </w:r>
    </w:p>
    <w:p w14:paraId="4C650A13" w14:textId="75B7AF39" w:rsidR="009E6594" w:rsidRPr="00CE7CE5" w:rsidRDefault="009E6594" w:rsidP="0017581B">
      <w:pPr>
        <w:pStyle w:val="Heading3"/>
        <w:tabs>
          <w:tab w:val="left" w:pos="7740"/>
        </w:tabs>
        <w:spacing w:before="0"/>
        <w:ind w:right="180"/>
        <w:rPr>
          <w:rFonts w:asciiTheme="minorHAnsi" w:hAnsiTheme="minorHAnsi" w:cstheme="minorHAnsi"/>
          <w:b w:val="0"/>
          <w:i/>
          <w:color w:val="auto"/>
        </w:rPr>
      </w:pPr>
      <w:r w:rsidRPr="00CE7CE5">
        <w:rPr>
          <w:rFonts w:asciiTheme="minorHAnsi" w:hAnsiTheme="minorHAnsi" w:cstheme="minorHAnsi"/>
          <w:b w:val="0"/>
          <w:i/>
          <w:color w:val="auto"/>
        </w:rPr>
        <w:t xml:space="preserve">Group &amp; Organization Management, </w:t>
      </w:r>
      <w:r w:rsidRPr="00CE7CE5">
        <w:rPr>
          <w:rFonts w:asciiTheme="minorHAnsi" w:hAnsiTheme="minorHAnsi" w:cstheme="minorHAnsi"/>
          <w:b w:val="0"/>
          <w:color w:val="auto"/>
        </w:rPr>
        <w:t>Editorial Board</w:t>
      </w:r>
      <w:r w:rsidR="00F61125">
        <w:rPr>
          <w:rFonts w:asciiTheme="minorHAnsi" w:hAnsiTheme="minorHAnsi" w:cstheme="minorHAnsi"/>
          <w:b w:val="0"/>
          <w:color w:val="auto"/>
        </w:rPr>
        <w:t xml:space="preserve"> + </w:t>
      </w:r>
      <w:r w:rsidRPr="00CE7CE5">
        <w:rPr>
          <w:rFonts w:asciiTheme="minorHAnsi" w:hAnsiTheme="minorHAnsi" w:cstheme="minorHAnsi"/>
          <w:b w:val="0"/>
          <w:color w:val="auto"/>
        </w:rPr>
        <w:t xml:space="preserve">Special Issue Co-Editor </w:t>
      </w:r>
      <w:r w:rsidR="0017581B">
        <w:rPr>
          <w:rFonts w:asciiTheme="minorHAnsi" w:hAnsiTheme="minorHAnsi" w:cstheme="minorHAnsi"/>
          <w:b w:val="0"/>
          <w:color w:val="auto"/>
        </w:rPr>
        <w:tab/>
        <w:t>(Past)</w:t>
      </w:r>
    </w:p>
    <w:p w14:paraId="5B405C15" w14:textId="577A2E64" w:rsidR="009E6594" w:rsidRPr="00CE7CE5" w:rsidRDefault="009E6594" w:rsidP="0017581B">
      <w:pPr>
        <w:tabs>
          <w:tab w:val="left" w:pos="7740"/>
        </w:tabs>
        <w:ind w:left="360" w:hanging="360"/>
        <w:rPr>
          <w:rFonts w:asciiTheme="minorHAnsi" w:hAnsiTheme="minorHAnsi" w:cstheme="minorHAnsi"/>
        </w:rPr>
      </w:pPr>
      <w:r w:rsidRPr="00CE7CE5">
        <w:rPr>
          <w:rFonts w:asciiTheme="minorHAnsi" w:hAnsiTheme="minorHAnsi" w:cstheme="minorHAnsi"/>
          <w:i/>
        </w:rPr>
        <w:t xml:space="preserve">Organization Management Journal, </w:t>
      </w:r>
      <w:r w:rsidRPr="00CE7CE5">
        <w:rPr>
          <w:rFonts w:asciiTheme="minorHAnsi" w:hAnsiTheme="minorHAnsi" w:cstheme="minorHAnsi"/>
        </w:rPr>
        <w:t>Special Issue Co-Editor</w:t>
      </w:r>
      <w:r w:rsidR="0017581B">
        <w:rPr>
          <w:rFonts w:asciiTheme="minorHAnsi" w:hAnsiTheme="minorHAnsi" w:cstheme="minorHAnsi"/>
        </w:rPr>
        <w:t xml:space="preserve"> </w:t>
      </w:r>
      <w:r w:rsidR="0017581B">
        <w:rPr>
          <w:rFonts w:asciiTheme="minorHAnsi" w:hAnsiTheme="minorHAnsi" w:cstheme="minorHAnsi"/>
        </w:rPr>
        <w:tab/>
        <w:t>(Past)</w:t>
      </w:r>
    </w:p>
    <w:p w14:paraId="4F198205" w14:textId="706FF4DF" w:rsidR="009E6594" w:rsidRPr="00CE7CE5" w:rsidRDefault="009E6594" w:rsidP="0017581B">
      <w:pPr>
        <w:tabs>
          <w:tab w:val="left" w:pos="7740"/>
        </w:tabs>
        <w:ind w:left="360" w:hanging="360"/>
        <w:rPr>
          <w:rFonts w:asciiTheme="minorHAnsi" w:hAnsiTheme="minorHAnsi" w:cstheme="minorHAnsi"/>
          <w:i/>
        </w:rPr>
      </w:pPr>
      <w:r w:rsidRPr="00CE7CE5">
        <w:rPr>
          <w:rFonts w:asciiTheme="minorHAnsi" w:hAnsiTheme="minorHAnsi" w:cstheme="minorHAnsi"/>
          <w:i/>
        </w:rPr>
        <w:t>International Journal of Global Business I</w:t>
      </w:r>
      <w:r w:rsidR="00F61125">
        <w:rPr>
          <w:rFonts w:asciiTheme="minorHAnsi" w:hAnsiTheme="minorHAnsi" w:cstheme="minorHAnsi"/>
          <w:i/>
        </w:rPr>
        <w:t>ssue</w:t>
      </w:r>
      <w:r w:rsidRPr="00CE7CE5">
        <w:rPr>
          <w:rFonts w:asciiTheme="minorHAnsi" w:hAnsiTheme="minorHAnsi" w:cstheme="minorHAnsi"/>
          <w:i/>
        </w:rPr>
        <w:t>s</w:t>
      </w:r>
      <w:r w:rsidRPr="00CE7CE5">
        <w:rPr>
          <w:rFonts w:asciiTheme="minorHAnsi" w:hAnsiTheme="minorHAnsi" w:cstheme="minorHAnsi"/>
        </w:rPr>
        <w:t>, Editorial Board</w:t>
      </w:r>
      <w:r w:rsidR="0017581B">
        <w:rPr>
          <w:rFonts w:asciiTheme="minorHAnsi" w:hAnsiTheme="minorHAnsi" w:cstheme="minorHAnsi"/>
        </w:rPr>
        <w:t xml:space="preserve"> </w:t>
      </w:r>
      <w:r w:rsidR="0017581B">
        <w:rPr>
          <w:rFonts w:asciiTheme="minorHAnsi" w:hAnsiTheme="minorHAnsi" w:cstheme="minorHAnsi"/>
        </w:rPr>
        <w:tab/>
        <w:t>(Past)</w:t>
      </w:r>
    </w:p>
    <w:p w14:paraId="6474072E" w14:textId="0B05DBE6" w:rsidR="009E6594" w:rsidRPr="00CE7CE5" w:rsidRDefault="009E6594" w:rsidP="0017581B">
      <w:pPr>
        <w:tabs>
          <w:tab w:val="left" w:pos="7740"/>
        </w:tabs>
        <w:rPr>
          <w:rFonts w:asciiTheme="minorHAnsi" w:hAnsiTheme="minorHAnsi" w:cstheme="minorHAnsi"/>
        </w:rPr>
      </w:pPr>
      <w:r w:rsidRPr="00CE7CE5">
        <w:rPr>
          <w:rFonts w:asciiTheme="minorHAnsi" w:hAnsiTheme="minorHAnsi" w:cstheme="minorHAnsi"/>
          <w:i/>
        </w:rPr>
        <w:t>SAGE Open Journal,</w:t>
      </w:r>
      <w:r w:rsidRPr="00CE7CE5">
        <w:rPr>
          <w:rFonts w:asciiTheme="minorHAnsi" w:hAnsiTheme="minorHAnsi" w:cstheme="minorHAnsi"/>
        </w:rPr>
        <w:t xml:space="preserve"> Article Editor</w:t>
      </w:r>
      <w:r w:rsidR="0017581B">
        <w:rPr>
          <w:rFonts w:asciiTheme="minorHAnsi" w:hAnsiTheme="minorHAnsi" w:cstheme="minorHAnsi"/>
        </w:rPr>
        <w:t xml:space="preserve"> </w:t>
      </w:r>
      <w:r w:rsidR="0017581B">
        <w:rPr>
          <w:rFonts w:asciiTheme="minorHAnsi" w:hAnsiTheme="minorHAnsi" w:cstheme="minorHAnsi"/>
        </w:rPr>
        <w:tab/>
        <w:t>(Past)</w:t>
      </w:r>
    </w:p>
    <w:p w14:paraId="524461FA" w14:textId="06986372" w:rsidR="009E6594" w:rsidRPr="00CE7CE5" w:rsidRDefault="009E6594" w:rsidP="0017581B">
      <w:pPr>
        <w:tabs>
          <w:tab w:val="left" w:pos="7740"/>
        </w:tabs>
        <w:spacing w:after="360"/>
        <w:rPr>
          <w:rFonts w:asciiTheme="minorHAnsi" w:hAnsiTheme="minorHAnsi" w:cstheme="minorHAnsi"/>
        </w:rPr>
      </w:pPr>
      <w:r w:rsidRPr="00CE7CE5">
        <w:rPr>
          <w:rFonts w:asciiTheme="minorHAnsi" w:hAnsiTheme="minorHAnsi" w:cstheme="minorHAnsi"/>
          <w:i/>
        </w:rPr>
        <w:t>Southern African Business Review</w:t>
      </w:r>
      <w:r w:rsidRPr="00CE7CE5">
        <w:rPr>
          <w:rFonts w:asciiTheme="minorHAnsi" w:hAnsiTheme="minorHAnsi" w:cstheme="minorHAnsi"/>
        </w:rPr>
        <w:t xml:space="preserve">, Editorial Board </w:t>
      </w:r>
      <w:r w:rsidR="0017581B">
        <w:rPr>
          <w:rFonts w:asciiTheme="minorHAnsi" w:hAnsiTheme="minorHAnsi" w:cstheme="minorHAnsi"/>
        </w:rPr>
        <w:tab/>
        <w:t>(Past)</w:t>
      </w:r>
    </w:p>
    <w:p w14:paraId="246F8DBC" w14:textId="77777777" w:rsidR="009E6594" w:rsidRPr="00CE7CE5" w:rsidRDefault="009E6594" w:rsidP="009E6594">
      <w:pPr>
        <w:spacing w:before="360" w:after="120"/>
        <w:ind w:left="446" w:hanging="446"/>
        <w:rPr>
          <w:rFonts w:asciiTheme="minorHAnsi" w:hAnsiTheme="minorHAnsi" w:cstheme="minorHAnsi"/>
          <w:b/>
          <w:smallCaps/>
          <w:sz w:val="26"/>
          <w:szCs w:val="26"/>
        </w:rPr>
      </w:pPr>
      <w:r w:rsidRPr="00CE7CE5">
        <w:rPr>
          <w:rFonts w:asciiTheme="minorHAnsi" w:hAnsiTheme="minorHAnsi" w:cstheme="minorHAnsi"/>
          <w:b/>
          <w:smallCaps/>
          <w:sz w:val="26"/>
          <w:szCs w:val="26"/>
        </w:rPr>
        <w:t xml:space="preserve">Reviewer for Scholarly Journals &amp; Conferences </w:t>
      </w:r>
    </w:p>
    <w:p w14:paraId="669D3DEF" w14:textId="77777777" w:rsidR="009E6594" w:rsidRPr="00CE7CE5" w:rsidRDefault="009E6594" w:rsidP="009E6594">
      <w:pPr>
        <w:rPr>
          <w:rFonts w:asciiTheme="minorHAnsi" w:hAnsiTheme="minorHAnsi" w:cstheme="minorHAnsi"/>
          <w:i/>
        </w:rPr>
      </w:pPr>
      <w:r w:rsidRPr="00CE7CE5">
        <w:rPr>
          <w:rFonts w:asciiTheme="minorHAnsi" w:hAnsiTheme="minorHAnsi" w:cstheme="minorHAnsi"/>
          <w:i/>
        </w:rPr>
        <w:t>Academy of Business Administration</w:t>
      </w:r>
    </w:p>
    <w:p w14:paraId="649E581A" w14:textId="77777777" w:rsidR="009E6594" w:rsidRPr="00CE7CE5" w:rsidRDefault="009E6594" w:rsidP="009E6594">
      <w:pPr>
        <w:rPr>
          <w:rFonts w:asciiTheme="minorHAnsi" w:hAnsiTheme="minorHAnsi" w:cstheme="minorHAnsi"/>
          <w:i/>
        </w:rPr>
      </w:pPr>
      <w:r w:rsidRPr="00CE7CE5">
        <w:rPr>
          <w:rFonts w:asciiTheme="minorHAnsi" w:hAnsiTheme="minorHAnsi" w:cstheme="minorHAnsi"/>
          <w:i/>
        </w:rPr>
        <w:t>Academy of Management Annual Conference</w:t>
      </w:r>
    </w:p>
    <w:p w14:paraId="6B89555B" w14:textId="77777777" w:rsidR="00D54574" w:rsidRDefault="00D54574" w:rsidP="00D54574">
      <w:pPr>
        <w:rPr>
          <w:rFonts w:asciiTheme="minorHAnsi" w:hAnsiTheme="minorHAnsi" w:cstheme="minorHAnsi"/>
          <w:i/>
          <w:iCs/>
        </w:rPr>
      </w:pPr>
      <w:r>
        <w:rPr>
          <w:rFonts w:asciiTheme="minorHAnsi" w:hAnsiTheme="minorHAnsi" w:cstheme="minorHAnsi"/>
          <w:i/>
          <w:iCs/>
        </w:rPr>
        <w:t>Academy of Management History</w:t>
      </w:r>
    </w:p>
    <w:p w14:paraId="72081B81" w14:textId="080CBBB2" w:rsidR="00D54574" w:rsidRPr="00CE7CE5" w:rsidRDefault="00D54574" w:rsidP="00D54574">
      <w:pPr>
        <w:rPr>
          <w:rFonts w:asciiTheme="minorHAnsi" w:hAnsiTheme="minorHAnsi" w:cstheme="minorHAnsi"/>
          <w:i/>
        </w:rPr>
      </w:pPr>
      <w:r w:rsidRPr="00CE7CE5">
        <w:rPr>
          <w:rFonts w:asciiTheme="minorHAnsi" w:hAnsiTheme="minorHAnsi" w:cstheme="minorHAnsi"/>
          <w:i/>
          <w:iCs/>
        </w:rPr>
        <w:t>Academy of Management Perspectives</w:t>
      </w:r>
    </w:p>
    <w:p w14:paraId="29A6CC0B" w14:textId="77777777" w:rsidR="009E6594" w:rsidRPr="00CE7CE5" w:rsidRDefault="009E6594" w:rsidP="009E6594">
      <w:pPr>
        <w:rPr>
          <w:rFonts w:asciiTheme="minorHAnsi" w:hAnsiTheme="minorHAnsi" w:cstheme="minorHAnsi"/>
          <w:i/>
        </w:rPr>
      </w:pPr>
      <w:r w:rsidRPr="00CE7CE5">
        <w:rPr>
          <w:rFonts w:asciiTheme="minorHAnsi" w:hAnsiTheme="minorHAnsi" w:cstheme="minorHAnsi"/>
          <w:i/>
          <w:iCs/>
        </w:rPr>
        <w:t>Advances in international Comparative Management</w:t>
      </w:r>
    </w:p>
    <w:p w14:paraId="7EEE795D" w14:textId="77777777" w:rsidR="009E6594" w:rsidRPr="00CE7CE5" w:rsidRDefault="009E6594" w:rsidP="009E6594">
      <w:pPr>
        <w:rPr>
          <w:rFonts w:asciiTheme="minorHAnsi" w:hAnsiTheme="minorHAnsi" w:cstheme="minorHAnsi"/>
          <w:i/>
        </w:rPr>
      </w:pPr>
      <w:r w:rsidRPr="00CE7CE5">
        <w:rPr>
          <w:rFonts w:asciiTheme="minorHAnsi" w:hAnsiTheme="minorHAnsi" w:cstheme="minorHAnsi"/>
          <w:i/>
        </w:rPr>
        <w:t>Africa Management Journal</w:t>
      </w:r>
    </w:p>
    <w:p w14:paraId="1DB2EDE8" w14:textId="77777777" w:rsidR="009E6594" w:rsidRPr="00CE7CE5" w:rsidRDefault="009E6594" w:rsidP="009E6594">
      <w:pPr>
        <w:rPr>
          <w:rFonts w:asciiTheme="minorHAnsi" w:hAnsiTheme="minorHAnsi" w:cstheme="minorHAnsi"/>
          <w:i/>
        </w:rPr>
      </w:pPr>
      <w:r w:rsidRPr="00CE7CE5">
        <w:rPr>
          <w:rFonts w:asciiTheme="minorHAnsi" w:hAnsiTheme="minorHAnsi" w:cstheme="minorHAnsi"/>
          <w:i/>
        </w:rPr>
        <w:lastRenderedPageBreak/>
        <w:t>International Eastern Academy of Management Conference</w:t>
      </w:r>
    </w:p>
    <w:p w14:paraId="745DA057" w14:textId="77777777" w:rsidR="009E6594" w:rsidRPr="00CE7CE5" w:rsidRDefault="009E6594" w:rsidP="009E6594">
      <w:pPr>
        <w:rPr>
          <w:rFonts w:asciiTheme="minorHAnsi" w:hAnsiTheme="minorHAnsi" w:cstheme="minorHAnsi"/>
          <w:i/>
        </w:rPr>
      </w:pPr>
      <w:r w:rsidRPr="00CE7CE5">
        <w:rPr>
          <w:rFonts w:asciiTheme="minorHAnsi" w:hAnsiTheme="minorHAnsi" w:cstheme="minorHAnsi"/>
          <w:i/>
        </w:rPr>
        <w:t>International Journal of Management</w:t>
      </w:r>
    </w:p>
    <w:p w14:paraId="46DD1940" w14:textId="77777777" w:rsidR="009E6594" w:rsidRPr="00CE7CE5" w:rsidRDefault="009E6594" w:rsidP="009E6594">
      <w:pPr>
        <w:rPr>
          <w:rFonts w:asciiTheme="minorHAnsi" w:hAnsiTheme="minorHAnsi" w:cstheme="minorHAnsi"/>
          <w:i/>
        </w:rPr>
      </w:pPr>
      <w:r w:rsidRPr="00CE7CE5">
        <w:rPr>
          <w:rFonts w:asciiTheme="minorHAnsi" w:hAnsiTheme="minorHAnsi" w:cstheme="minorHAnsi"/>
          <w:i/>
        </w:rPr>
        <w:t>International Journal of Organizational Analysis</w:t>
      </w:r>
    </w:p>
    <w:p w14:paraId="2B1E789B" w14:textId="77777777" w:rsidR="009E6594" w:rsidRPr="00CE7CE5" w:rsidRDefault="009E6594" w:rsidP="009E6594">
      <w:pPr>
        <w:rPr>
          <w:rFonts w:asciiTheme="minorHAnsi" w:hAnsiTheme="minorHAnsi" w:cstheme="minorHAnsi"/>
          <w:i/>
        </w:rPr>
      </w:pPr>
      <w:r w:rsidRPr="00CE7CE5">
        <w:rPr>
          <w:rFonts w:asciiTheme="minorHAnsi" w:hAnsiTheme="minorHAnsi" w:cstheme="minorHAnsi"/>
          <w:i/>
        </w:rPr>
        <w:t>Journal of Black Studies</w:t>
      </w:r>
    </w:p>
    <w:p w14:paraId="4B05894E" w14:textId="77777777" w:rsidR="009E6594" w:rsidRPr="00CE7CE5" w:rsidRDefault="009E6594" w:rsidP="009E6594">
      <w:pPr>
        <w:rPr>
          <w:rFonts w:asciiTheme="minorHAnsi" w:hAnsiTheme="minorHAnsi" w:cstheme="minorHAnsi"/>
          <w:i/>
        </w:rPr>
      </w:pPr>
      <w:r w:rsidRPr="00CE7CE5">
        <w:rPr>
          <w:rFonts w:asciiTheme="minorHAnsi" w:hAnsiTheme="minorHAnsi" w:cstheme="minorHAnsi"/>
          <w:i/>
        </w:rPr>
        <w:t>Journal of Business Ethics</w:t>
      </w:r>
    </w:p>
    <w:p w14:paraId="2E715B9D" w14:textId="77777777" w:rsidR="009E6594" w:rsidRPr="00CE7CE5" w:rsidRDefault="009E6594" w:rsidP="009E6594">
      <w:pPr>
        <w:rPr>
          <w:rFonts w:asciiTheme="minorHAnsi" w:hAnsiTheme="minorHAnsi" w:cstheme="minorHAnsi"/>
          <w:i/>
        </w:rPr>
      </w:pPr>
      <w:r w:rsidRPr="00CE7CE5">
        <w:rPr>
          <w:rFonts w:asciiTheme="minorHAnsi" w:hAnsiTheme="minorHAnsi" w:cstheme="minorHAnsi"/>
          <w:i/>
        </w:rPr>
        <w:t>Journal of Business Research</w:t>
      </w:r>
    </w:p>
    <w:p w14:paraId="4DD46D8D" w14:textId="77777777" w:rsidR="009E6594" w:rsidRPr="00CE7CE5" w:rsidRDefault="009E6594" w:rsidP="009E6594">
      <w:pPr>
        <w:rPr>
          <w:rFonts w:asciiTheme="minorHAnsi" w:hAnsiTheme="minorHAnsi" w:cstheme="minorHAnsi"/>
          <w:i/>
        </w:rPr>
      </w:pPr>
      <w:r w:rsidRPr="00CE7CE5">
        <w:rPr>
          <w:rFonts w:asciiTheme="minorHAnsi" w:hAnsiTheme="minorHAnsi" w:cstheme="minorHAnsi"/>
          <w:i/>
        </w:rPr>
        <w:t>Journal of International Business Studies</w:t>
      </w:r>
    </w:p>
    <w:p w14:paraId="2F8A538D" w14:textId="1EF7B181" w:rsidR="00441E3F" w:rsidRPr="00944393" w:rsidRDefault="009E6594" w:rsidP="00944393">
      <w:pPr>
        <w:rPr>
          <w:rFonts w:asciiTheme="minorHAnsi" w:hAnsiTheme="minorHAnsi" w:cstheme="minorHAnsi"/>
          <w:i/>
        </w:rPr>
      </w:pPr>
      <w:r w:rsidRPr="00CE7CE5">
        <w:rPr>
          <w:rFonts w:asciiTheme="minorHAnsi" w:hAnsiTheme="minorHAnsi" w:cstheme="minorHAnsi"/>
          <w:i/>
        </w:rPr>
        <w:t>Journal of Risk Studies</w:t>
      </w:r>
      <w:r w:rsidR="00944393">
        <w:rPr>
          <w:rFonts w:asciiTheme="minorHAnsi" w:hAnsiTheme="minorHAnsi" w:cstheme="minorHAnsi"/>
          <w:i/>
        </w:rPr>
        <w:t xml:space="preserve"> </w:t>
      </w:r>
    </w:p>
    <w:p w14:paraId="45D1F123" w14:textId="1FCDA6F2" w:rsidR="009E6594" w:rsidRPr="00CE7CE5" w:rsidRDefault="009E6594" w:rsidP="00D508DB">
      <w:pPr>
        <w:pStyle w:val="Heading1"/>
        <w:keepNext w:val="0"/>
        <w:keepLines w:val="0"/>
        <w:widowControl w:val="0"/>
        <w:spacing w:before="240" w:after="120"/>
        <w:rPr>
          <w:rFonts w:asciiTheme="minorHAnsi" w:eastAsia="Times New Roman" w:hAnsiTheme="minorHAnsi" w:cstheme="minorHAnsi"/>
          <w:smallCaps/>
          <w:color w:val="auto"/>
          <w:szCs w:val="24"/>
        </w:rPr>
      </w:pPr>
      <w:r w:rsidRPr="00CE7CE5">
        <w:rPr>
          <w:rFonts w:asciiTheme="minorHAnsi" w:eastAsia="Times New Roman" w:hAnsiTheme="minorHAnsi" w:cstheme="minorHAnsi"/>
          <w:smallCaps/>
          <w:color w:val="auto"/>
          <w:szCs w:val="24"/>
        </w:rPr>
        <w:t xml:space="preserve">Transcriptions and Translations Services Provided </w:t>
      </w:r>
    </w:p>
    <w:p w14:paraId="221CB4B1" w14:textId="77777777" w:rsidR="009E6594" w:rsidRPr="00CE7CE5" w:rsidRDefault="009E6594" w:rsidP="009E6594">
      <w:pPr>
        <w:pStyle w:val="Heading1"/>
        <w:keepNext w:val="0"/>
        <w:keepLines w:val="0"/>
        <w:widowControl w:val="0"/>
        <w:spacing w:before="0" w:after="120"/>
        <w:ind w:left="806" w:hanging="806"/>
        <w:rPr>
          <w:rFonts w:asciiTheme="minorHAnsi" w:eastAsia="Times New Roman" w:hAnsiTheme="minorHAnsi" w:cstheme="minorHAnsi"/>
          <w:b w:val="0"/>
          <w:color w:val="auto"/>
          <w:sz w:val="22"/>
          <w:szCs w:val="24"/>
        </w:rPr>
      </w:pPr>
      <w:r w:rsidRPr="00CE7CE5">
        <w:rPr>
          <w:rFonts w:asciiTheme="minorHAnsi" w:eastAsia="Times New Roman" w:hAnsiTheme="minorHAnsi" w:cstheme="minorHAnsi"/>
          <w:b w:val="0"/>
          <w:color w:val="auto"/>
          <w:sz w:val="24"/>
          <w:szCs w:val="24"/>
        </w:rPr>
        <w:t xml:space="preserve">Clingman, S. (2012). </w:t>
      </w:r>
      <w:r w:rsidRPr="00CE7CE5">
        <w:rPr>
          <w:rFonts w:asciiTheme="minorHAnsi" w:hAnsiTheme="minorHAnsi" w:cstheme="minorHAnsi"/>
          <w:b w:val="0"/>
          <w:color w:val="auto"/>
          <w:sz w:val="24"/>
        </w:rPr>
        <w:t>Blood Shed of the innocents: Soundz of the South (SOS). for the Distinguished Faculty Lecture, ‘Looking from South Africa to the World:  A Story of Our Times.’ Delivered at UMass, Amherst on December 3.</w:t>
      </w:r>
    </w:p>
    <w:p w14:paraId="424CB022" w14:textId="77777777" w:rsidR="009E6594" w:rsidRPr="00CE7CE5" w:rsidRDefault="009E6594" w:rsidP="00CA5FDB">
      <w:pPr>
        <w:pStyle w:val="Heading1"/>
        <w:keepNext w:val="0"/>
        <w:keepLines w:val="0"/>
        <w:widowControl w:val="0"/>
        <w:snapToGrid w:val="0"/>
        <w:spacing w:before="0" w:after="240"/>
        <w:ind w:left="806" w:hanging="806"/>
        <w:rPr>
          <w:rFonts w:asciiTheme="minorHAnsi" w:hAnsiTheme="minorHAnsi" w:cstheme="minorHAnsi"/>
          <w:b w:val="0"/>
          <w:smallCaps/>
        </w:rPr>
      </w:pPr>
      <w:r w:rsidRPr="00CE7CE5">
        <w:rPr>
          <w:rFonts w:asciiTheme="minorHAnsi" w:eastAsia="Times New Roman" w:hAnsiTheme="minorHAnsi" w:cstheme="minorHAnsi"/>
          <w:b w:val="0"/>
          <w:color w:val="auto"/>
          <w:sz w:val="24"/>
          <w:szCs w:val="24"/>
        </w:rPr>
        <w:t xml:space="preserve">Ault, J. (2012). </w:t>
      </w:r>
      <w:r w:rsidRPr="00CE7CE5">
        <w:rPr>
          <w:rFonts w:asciiTheme="minorHAnsi" w:eastAsia="Times New Roman" w:hAnsiTheme="minorHAnsi" w:cstheme="minorHAnsi"/>
          <w:b w:val="0"/>
          <w:i/>
          <w:color w:val="auto"/>
          <w:sz w:val="24"/>
          <w:szCs w:val="24"/>
        </w:rPr>
        <w:t>Building the New Community: Stories of Multicultural &amp; Latino Ministry in the Episcopal Church</w:t>
      </w:r>
      <w:r w:rsidRPr="00CE7CE5">
        <w:rPr>
          <w:rFonts w:asciiTheme="minorHAnsi" w:eastAsia="Times New Roman" w:hAnsiTheme="minorHAnsi" w:cstheme="minorHAnsi"/>
          <w:b w:val="0"/>
          <w:color w:val="auto"/>
          <w:sz w:val="24"/>
          <w:szCs w:val="24"/>
        </w:rPr>
        <w:t>. Producer &amp; Director: Dr. James Ault. Northampton, MA: James Ault Productions. http://vimeo.com/44067510</w:t>
      </w:r>
    </w:p>
    <w:p w14:paraId="130DED48" w14:textId="2ADFD176" w:rsidR="009E6594" w:rsidRPr="00CE7CE5" w:rsidRDefault="00C147FA" w:rsidP="00CA5FDB">
      <w:pPr>
        <w:widowControl w:val="0"/>
        <w:spacing w:before="480" w:after="120"/>
        <w:ind w:left="446" w:hanging="446"/>
        <w:rPr>
          <w:rFonts w:asciiTheme="minorHAnsi" w:hAnsiTheme="minorHAnsi" w:cstheme="minorHAnsi"/>
          <w:b/>
          <w:smallCaps/>
          <w:sz w:val="28"/>
          <w:szCs w:val="28"/>
        </w:rPr>
      </w:pPr>
      <w:r>
        <w:rPr>
          <w:rFonts w:asciiTheme="minorHAnsi" w:hAnsiTheme="minorHAnsi" w:cstheme="minorHAnsi"/>
          <w:b/>
          <w:smallCaps/>
          <w:sz w:val="28"/>
          <w:szCs w:val="28"/>
        </w:rPr>
        <w:t xml:space="preserve">University-wide </w:t>
      </w:r>
      <w:r w:rsidR="00413EB3">
        <w:rPr>
          <w:rFonts w:asciiTheme="minorHAnsi" w:hAnsiTheme="minorHAnsi" w:cstheme="minorHAnsi"/>
          <w:b/>
          <w:smallCaps/>
          <w:sz w:val="28"/>
          <w:szCs w:val="28"/>
        </w:rPr>
        <w:t>Chair</w:t>
      </w:r>
      <w:r w:rsidR="008C5480">
        <w:rPr>
          <w:rFonts w:asciiTheme="minorHAnsi" w:hAnsiTheme="minorHAnsi" w:cstheme="minorHAnsi"/>
          <w:b/>
          <w:smallCaps/>
          <w:sz w:val="28"/>
          <w:szCs w:val="28"/>
        </w:rPr>
        <w:t>/Co-Chair</w:t>
      </w:r>
      <w:r w:rsidR="00413EB3">
        <w:rPr>
          <w:rFonts w:asciiTheme="minorHAnsi" w:hAnsiTheme="minorHAnsi" w:cstheme="minorHAnsi"/>
          <w:b/>
          <w:smallCaps/>
          <w:sz w:val="28"/>
          <w:szCs w:val="28"/>
        </w:rPr>
        <w:t xml:space="preserve"> Roles </w:t>
      </w:r>
    </w:p>
    <w:p w14:paraId="63B7EAC4" w14:textId="5114BB80" w:rsidR="00D508DB" w:rsidRPr="008C5480" w:rsidRDefault="00C147FA" w:rsidP="008C5480">
      <w:pPr>
        <w:pStyle w:val="ListParagraph"/>
        <w:widowControl w:val="0"/>
        <w:numPr>
          <w:ilvl w:val="0"/>
          <w:numId w:val="27"/>
        </w:numPr>
        <w:ind w:left="360"/>
        <w:rPr>
          <w:rFonts w:asciiTheme="minorHAnsi" w:hAnsiTheme="minorHAnsi" w:cstheme="minorHAnsi"/>
        </w:rPr>
      </w:pPr>
      <w:r>
        <w:rPr>
          <w:rFonts w:asciiTheme="minorHAnsi" w:hAnsiTheme="minorHAnsi" w:cstheme="minorHAnsi"/>
        </w:rPr>
        <w:t xml:space="preserve">Co-Chair - </w:t>
      </w:r>
      <w:r w:rsidR="00B13551" w:rsidRPr="008C5480">
        <w:rPr>
          <w:rFonts w:asciiTheme="minorHAnsi" w:hAnsiTheme="minorHAnsi" w:cstheme="minorHAnsi"/>
        </w:rPr>
        <w:t>Chancellor’s</w:t>
      </w:r>
      <w:r w:rsidR="00F458B4" w:rsidRPr="008C5480">
        <w:rPr>
          <w:rFonts w:asciiTheme="minorHAnsi" w:hAnsiTheme="minorHAnsi" w:cstheme="minorHAnsi"/>
        </w:rPr>
        <w:t xml:space="preserve"> </w:t>
      </w:r>
      <w:r w:rsidR="00D508DB" w:rsidRPr="008C5480">
        <w:rPr>
          <w:rFonts w:asciiTheme="minorHAnsi" w:hAnsiTheme="minorHAnsi" w:cstheme="minorHAnsi"/>
        </w:rPr>
        <w:t xml:space="preserve">Task Force on Flexible Learning </w:t>
      </w:r>
    </w:p>
    <w:p w14:paraId="44B3769A" w14:textId="297070B0" w:rsidR="006418DE" w:rsidRPr="008C5480" w:rsidRDefault="00C147FA" w:rsidP="008C5480">
      <w:pPr>
        <w:pStyle w:val="ListParagraph"/>
        <w:widowControl w:val="0"/>
        <w:numPr>
          <w:ilvl w:val="0"/>
          <w:numId w:val="27"/>
        </w:numPr>
        <w:ind w:left="360"/>
        <w:rPr>
          <w:rFonts w:asciiTheme="minorHAnsi" w:hAnsiTheme="minorHAnsi" w:cstheme="minorHAnsi"/>
        </w:rPr>
      </w:pPr>
      <w:r>
        <w:rPr>
          <w:rFonts w:asciiTheme="minorHAnsi" w:hAnsiTheme="minorHAnsi" w:cstheme="minorHAnsi"/>
        </w:rPr>
        <w:t xml:space="preserve">Co-Chair </w:t>
      </w:r>
      <w:r w:rsidR="006418DE" w:rsidRPr="008C5480">
        <w:rPr>
          <w:rFonts w:asciiTheme="minorHAnsi" w:hAnsiTheme="minorHAnsi" w:cstheme="minorHAnsi"/>
        </w:rPr>
        <w:t>UMass–American Council on Education</w:t>
      </w:r>
      <w:r>
        <w:rPr>
          <w:rFonts w:asciiTheme="minorHAnsi" w:hAnsiTheme="minorHAnsi" w:cstheme="minorHAnsi"/>
        </w:rPr>
        <w:t xml:space="preserve">, </w:t>
      </w:r>
      <w:r w:rsidR="006418DE" w:rsidRPr="008C5480">
        <w:rPr>
          <w:rFonts w:asciiTheme="minorHAnsi" w:hAnsiTheme="minorHAnsi" w:cstheme="minorHAnsi"/>
        </w:rPr>
        <w:t>Campus Internationalization Committee</w:t>
      </w:r>
    </w:p>
    <w:p w14:paraId="33D9D3CD" w14:textId="35D022E1" w:rsidR="006418DE" w:rsidRPr="008C5480" w:rsidRDefault="00C147FA" w:rsidP="008C5480">
      <w:pPr>
        <w:pStyle w:val="ListParagraph"/>
        <w:keepNext/>
        <w:keepLines/>
        <w:numPr>
          <w:ilvl w:val="0"/>
          <w:numId w:val="27"/>
        </w:numPr>
        <w:ind w:left="360"/>
        <w:rPr>
          <w:rFonts w:asciiTheme="minorHAnsi" w:hAnsiTheme="minorHAnsi" w:cstheme="minorHAnsi"/>
        </w:rPr>
      </w:pPr>
      <w:r>
        <w:rPr>
          <w:rFonts w:asciiTheme="minorHAnsi" w:hAnsiTheme="minorHAnsi" w:cstheme="minorHAnsi"/>
        </w:rPr>
        <w:t xml:space="preserve">Co-Chair </w:t>
      </w:r>
      <w:r w:rsidR="006418DE" w:rsidRPr="008C5480">
        <w:rPr>
          <w:rFonts w:asciiTheme="minorHAnsi" w:hAnsiTheme="minorHAnsi" w:cstheme="minorHAnsi"/>
        </w:rPr>
        <w:t>Faculty Senate Status of Diversity Council (SODC)</w:t>
      </w:r>
    </w:p>
    <w:p w14:paraId="469F41DA" w14:textId="0A0D7AD3" w:rsidR="006418DE" w:rsidRPr="008C5480" w:rsidRDefault="00C147FA" w:rsidP="008C5480">
      <w:pPr>
        <w:pStyle w:val="ListParagraph"/>
        <w:keepNext/>
        <w:keepLines/>
        <w:numPr>
          <w:ilvl w:val="0"/>
          <w:numId w:val="27"/>
        </w:numPr>
        <w:ind w:left="360"/>
        <w:rPr>
          <w:rFonts w:asciiTheme="minorHAnsi" w:hAnsiTheme="minorHAnsi" w:cstheme="minorHAnsi"/>
        </w:rPr>
      </w:pPr>
      <w:r>
        <w:rPr>
          <w:rFonts w:asciiTheme="minorHAnsi" w:hAnsiTheme="minorHAnsi" w:cstheme="minorHAnsi"/>
        </w:rPr>
        <w:t xml:space="preserve">Chair - </w:t>
      </w:r>
      <w:r w:rsidR="006418DE" w:rsidRPr="008C5480">
        <w:rPr>
          <w:rFonts w:asciiTheme="minorHAnsi" w:hAnsiTheme="minorHAnsi" w:cstheme="minorHAnsi"/>
        </w:rPr>
        <w:t>Campus High Impact Positions (CHIP) – Provost’s Advisory Committee</w:t>
      </w:r>
    </w:p>
    <w:p w14:paraId="3A9D7BBB" w14:textId="7D0EA217" w:rsidR="00441E3F" w:rsidRPr="008C5480" w:rsidRDefault="00C147FA" w:rsidP="008C5480">
      <w:pPr>
        <w:pStyle w:val="ListParagraph"/>
        <w:numPr>
          <w:ilvl w:val="0"/>
          <w:numId w:val="27"/>
        </w:numPr>
        <w:ind w:left="360"/>
        <w:rPr>
          <w:rFonts w:asciiTheme="minorHAnsi" w:hAnsiTheme="minorHAnsi" w:cstheme="minorHAnsi"/>
        </w:rPr>
      </w:pPr>
      <w:r>
        <w:rPr>
          <w:rFonts w:asciiTheme="minorHAnsi" w:hAnsiTheme="minorHAnsi" w:cstheme="minorHAnsi"/>
        </w:rPr>
        <w:t xml:space="preserve">Co-Chair - </w:t>
      </w:r>
      <w:r w:rsidR="00441E3F" w:rsidRPr="008C5480">
        <w:rPr>
          <w:rFonts w:asciiTheme="minorHAnsi" w:hAnsiTheme="minorHAnsi" w:cstheme="minorHAnsi"/>
        </w:rPr>
        <w:t>199</w:t>
      </w:r>
      <w:r>
        <w:rPr>
          <w:rFonts w:asciiTheme="minorHAnsi" w:hAnsiTheme="minorHAnsi" w:cstheme="minorHAnsi"/>
        </w:rPr>
        <w:t>2</w:t>
      </w:r>
      <w:r w:rsidR="00441E3F" w:rsidRPr="008C5480">
        <w:rPr>
          <w:rFonts w:asciiTheme="minorHAnsi" w:hAnsiTheme="minorHAnsi" w:cstheme="minorHAnsi"/>
        </w:rPr>
        <w:t xml:space="preserve"> Archbishop Desmond Tutu’s Visit to the UMass-Amherst Campus</w:t>
      </w:r>
    </w:p>
    <w:p w14:paraId="16A3D473" w14:textId="3BED86C1" w:rsidR="00441E3F" w:rsidRPr="008C5480" w:rsidRDefault="00C147FA" w:rsidP="008C5480">
      <w:pPr>
        <w:pStyle w:val="ListParagraph"/>
        <w:numPr>
          <w:ilvl w:val="0"/>
          <w:numId w:val="27"/>
        </w:numPr>
        <w:ind w:left="360"/>
        <w:rPr>
          <w:rFonts w:asciiTheme="minorHAnsi" w:hAnsiTheme="minorHAnsi" w:cstheme="minorHAnsi"/>
        </w:rPr>
      </w:pPr>
      <w:r>
        <w:rPr>
          <w:rFonts w:asciiTheme="minorHAnsi" w:hAnsiTheme="minorHAnsi" w:cstheme="minorHAnsi"/>
        </w:rPr>
        <w:t xml:space="preserve">Chair - </w:t>
      </w:r>
      <w:r w:rsidR="00441E3F" w:rsidRPr="008C5480">
        <w:rPr>
          <w:rFonts w:asciiTheme="minorHAnsi" w:hAnsiTheme="minorHAnsi" w:cstheme="minorHAnsi"/>
        </w:rPr>
        <w:t xml:space="preserve">UMass-South Africa Tertiary Education Linkage Project (TELP) </w:t>
      </w:r>
    </w:p>
    <w:p w14:paraId="4433C439" w14:textId="6923BFBD" w:rsidR="006418DE" w:rsidRPr="008C5480" w:rsidRDefault="00C147FA" w:rsidP="008C5480">
      <w:pPr>
        <w:pStyle w:val="ListParagraph"/>
        <w:widowControl w:val="0"/>
        <w:numPr>
          <w:ilvl w:val="0"/>
          <w:numId w:val="27"/>
        </w:numPr>
        <w:ind w:left="360"/>
        <w:rPr>
          <w:rFonts w:asciiTheme="minorHAnsi" w:hAnsiTheme="minorHAnsi" w:cstheme="minorHAnsi"/>
        </w:rPr>
      </w:pPr>
      <w:r>
        <w:rPr>
          <w:rFonts w:asciiTheme="minorHAnsi" w:hAnsiTheme="minorHAnsi" w:cstheme="minorHAnsi"/>
        </w:rPr>
        <w:t xml:space="preserve">Chair - </w:t>
      </w:r>
      <w:r w:rsidR="006418DE" w:rsidRPr="008C5480">
        <w:rPr>
          <w:rFonts w:asciiTheme="minorHAnsi" w:hAnsiTheme="minorHAnsi" w:cstheme="minorHAnsi"/>
        </w:rPr>
        <w:t>Search Committee</w:t>
      </w:r>
      <w:r w:rsidR="00413EB3" w:rsidRPr="008C5480">
        <w:rPr>
          <w:rFonts w:asciiTheme="minorHAnsi" w:hAnsiTheme="minorHAnsi" w:cstheme="minorHAnsi"/>
        </w:rPr>
        <w:t xml:space="preserve"> for </w:t>
      </w:r>
      <w:r w:rsidR="006418DE" w:rsidRPr="008C5480">
        <w:rPr>
          <w:rFonts w:asciiTheme="minorHAnsi" w:hAnsiTheme="minorHAnsi" w:cstheme="minorHAnsi"/>
        </w:rPr>
        <w:t xml:space="preserve">Associate Provost &amp; IPO Director (Dr. Frank Hugus) </w:t>
      </w:r>
    </w:p>
    <w:p w14:paraId="12F90C36" w14:textId="77777777" w:rsidR="00CA5FDB" w:rsidRPr="00CA5FDB" w:rsidRDefault="00C147FA" w:rsidP="00CA5FDB">
      <w:pPr>
        <w:pStyle w:val="ListParagraph"/>
        <w:keepNext/>
        <w:keepLines/>
        <w:numPr>
          <w:ilvl w:val="0"/>
          <w:numId w:val="27"/>
        </w:numPr>
        <w:ind w:left="360"/>
        <w:rPr>
          <w:rFonts w:asciiTheme="minorHAnsi" w:hAnsiTheme="minorHAnsi" w:cstheme="minorHAnsi"/>
          <w:b/>
        </w:rPr>
      </w:pPr>
      <w:r>
        <w:rPr>
          <w:rFonts w:asciiTheme="minorHAnsi" w:hAnsiTheme="minorHAnsi" w:cstheme="minorHAnsi"/>
        </w:rPr>
        <w:t xml:space="preserve">Chair - </w:t>
      </w:r>
      <w:r w:rsidR="006418DE" w:rsidRPr="008C5480">
        <w:rPr>
          <w:rFonts w:asciiTheme="minorHAnsi" w:hAnsiTheme="minorHAnsi" w:cstheme="minorHAnsi"/>
        </w:rPr>
        <w:t xml:space="preserve">Selection </w:t>
      </w:r>
      <w:r w:rsidR="00413EB3" w:rsidRPr="008C5480">
        <w:rPr>
          <w:rFonts w:asciiTheme="minorHAnsi" w:hAnsiTheme="minorHAnsi" w:cstheme="minorHAnsi"/>
        </w:rPr>
        <w:t xml:space="preserve">for </w:t>
      </w:r>
      <w:r w:rsidR="006418DE" w:rsidRPr="008C5480">
        <w:rPr>
          <w:rFonts w:asciiTheme="minorHAnsi" w:hAnsiTheme="minorHAnsi" w:cstheme="minorHAnsi"/>
        </w:rPr>
        <w:t>Committee for Distinguished Teaching Awards</w:t>
      </w:r>
    </w:p>
    <w:p w14:paraId="4DE4B97A" w14:textId="2028769D" w:rsidR="00CA5FDB" w:rsidRPr="00CA5FDB" w:rsidRDefault="00CA5FDB" w:rsidP="00CA5FDB">
      <w:pPr>
        <w:pStyle w:val="ListParagraph"/>
        <w:keepNext/>
        <w:keepLines/>
        <w:numPr>
          <w:ilvl w:val="0"/>
          <w:numId w:val="27"/>
        </w:numPr>
        <w:ind w:left="360"/>
        <w:rPr>
          <w:rFonts w:asciiTheme="minorHAnsi" w:hAnsiTheme="minorHAnsi" w:cstheme="minorHAnsi"/>
          <w:b/>
        </w:rPr>
      </w:pPr>
      <w:r w:rsidRPr="00CA5FDB">
        <w:rPr>
          <w:rFonts w:asciiTheme="minorHAnsi" w:hAnsiTheme="minorHAnsi" w:cstheme="minorHAnsi"/>
        </w:rPr>
        <w:t>UMass-Amherst Chancellor (Dr. Kumble Subbaswamy)</w:t>
      </w:r>
    </w:p>
    <w:p w14:paraId="213E1116" w14:textId="77777777" w:rsidR="00CA5FDB" w:rsidRPr="00CA5FDB" w:rsidRDefault="00CA5FDB" w:rsidP="00CA5FDB">
      <w:pPr>
        <w:pStyle w:val="ListParagraph"/>
        <w:keepNext/>
        <w:keepLines/>
        <w:numPr>
          <w:ilvl w:val="0"/>
          <w:numId w:val="27"/>
        </w:numPr>
        <w:ind w:left="360"/>
        <w:rPr>
          <w:rFonts w:asciiTheme="minorHAnsi" w:hAnsiTheme="minorHAnsi" w:cstheme="minorHAnsi"/>
          <w:b/>
        </w:rPr>
      </w:pPr>
      <w:r>
        <w:rPr>
          <w:rFonts w:asciiTheme="minorHAnsi" w:hAnsiTheme="minorHAnsi" w:cstheme="minorHAnsi"/>
        </w:rPr>
        <w:t xml:space="preserve">Member – Search Committee for </w:t>
      </w:r>
      <w:r w:rsidRPr="00CA5FDB">
        <w:rPr>
          <w:rFonts w:asciiTheme="minorHAnsi" w:hAnsiTheme="minorHAnsi" w:cstheme="minorHAnsi"/>
        </w:rPr>
        <w:t>UMass-Amherst Chancellor (Dr. John Lombardi)</w:t>
      </w:r>
    </w:p>
    <w:p w14:paraId="5DABE26C" w14:textId="77777777" w:rsidR="00CA5FDB" w:rsidRPr="00CA5FDB" w:rsidRDefault="00CA5FDB" w:rsidP="00CA5FDB">
      <w:pPr>
        <w:pStyle w:val="ListParagraph"/>
        <w:keepNext/>
        <w:keepLines/>
        <w:numPr>
          <w:ilvl w:val="0"/>
          <w:numId w:val="27"/>
        </w:numPr>
        <w:ind w:left="360"/>
        <w:rPr>
          <w:rFonts w:asciiTheme="minorHAnsi" w:hAnsiTheme="minorHAnsi" w:cstheme="minorHAnsi"/>
          <w:b/>
        </w:rPr>
      </w:pPr>
      <w:r>
        <w:rPr>
          <w:rFonts w:asciiTheme="minorHAnsi" w:hAnsiTheme="minorHAnsi" w:cstheme="minorHAnsi"/>
        </w:rPr>
        <w:t xml:space="preserve">Member – Search Committee for </w:t>
      </w:r>
      <w:r w:rsidRPr="00CA5FDB">
        <w:rPr>
          <w:rFonts w:asciiTheme="minorHAnsi" w:hAnsiTheme="minorHAnsi" w:cstheme="minorHAnsi"/>
        </w:rPr>
        <w:t xml:space="preserve">Provost &amp; Senior Vice Chancellor (Dr. James Staros) </w:t>
      </w:r>
    </w:p>
    <w:p w14:paraId="4CE11C30" w14:textId="77777777" w:rsidR="00CA5FDB" w:rsidRPr="00CA5FDB" w:rsidRDefault="00CA5FDB" w:rsidP="00CA5FDB">
      <w:pPr>
        <w:pStyle w:val="ListParagraph"/>
        <w:keepNext/>
        <w:keepLines/>
        <w:numPr>
          <w:ilvl w:val="0"/>
          <w:numId w:val="27"/>
        </w:numPr>
        <w:ind w:left="360"/>
        <w:rPr>
          <w:rFonts w:asciiTheme="minorHAnsi" w:hAnsiTheme="minorHAnsi" w:cstheme="minorHAnsi"/>
          <w:b/>
        </w:rPr>
      </w:pPr>
      <w:r>
        <w:rPr>
          <w:rFonts w:asciiTheme="minorHAnsi" w:hAnsiTheme="minorHAnsi" w:cstheme="minorHAnsi"/>
        </w:rPr>
        <w:t xml:space="preserve">Member – Search Committee for </w:t>
      </w:r>
      <w:r w:rsidRPr="00CA5FDB">
        <w:rPr>
          <w:rFonts w:asciiTheme="minorHAnsi" w:hAnsiTheme="minorHAnsi" w:cstheme="minorHAnsi"/>
        </w:rPr>
        <w:t>Dean of HFA (Dr. Joel Martin)</w:t>
      </w:r>
    </w:p>
    <w:p w14:paraId="47BB0162" w14:textId="77777777" w:rsidR="00CA5FDB" w:rsidRPr="00CA5FDB" w:rsidRDefault="00CA5FDB" w:rsidP="00CA5FDB">
      <w:pPr>
        <w:pStyle w:val="ListParagraph"/>
        <w:keepNext/>
        <w:keepLines/>
        <w:numPr>
          <w:ilvl w:val="0"/>
          <w:numId w:val="27"/>
        </w:numPr>
        <w:ind w:left="360"/>
        <w:rPr>
          <w:rFonts w:asciiTheme="minorHAnsi" w:hAnsiTheme="minorHAnsi" w:cstheme="minorHAnsi"/>
          <w:b/>
        </w:rPr>
      </w:pPr>
      <w:r>
        <w:rPr>
          <w:rFonts w:asciiTheme="minorHAnsi" w:hAnsiTheme="minorHAnsi" w:cstheme="minorHAnsi"/>
        </w:rPr>
        <w:t>Member – Search Committee for D</w:t>
      </w:r>
      <w:r w:rsidRPr="00CA5FDB">
        <w:rPr>
          <w:rFonts w:asciiTheme="minorHAnsi" w:hAnsiTheme="minorHAnsi" w:cstheme="minorHAnsi"/>
        </w:rPr>
        <w:t>ean of CNS (Dr. Tricia Serio)</w:t>
      </w:r>
    </w:p>
    <w:p w14:paraId="7D1F735B" w14:textId="77777777" w:rsidR="00CA5FDB" w:rsidRPr="00CA5FDB" w:rsidRDefault="00CA5FDB" w:rsidP="00CA5FDB">
      <w:pPr>
        <w:pStyle w:val="ListParagraph"/>
        <w:keepNext/>
        <w:keepLines/>
        <w:numPr>
          <w:ilvl w:val="0"/>
          <w:numId w:val="27"/>
        </w:numPr>
        <w:ind w:left="360"/>
        <w:rPr>
          <w:rFonts w:asciiTheme="minorHAnsi" w:hAnsiTheme="minorHAnsi" w:cstheme="minorHAnsi"/>
          <w:b/>
        </w:rPr>
      </w:pPr>
      <w:r>
        <w:rPr>
          <w:rFonts w:asciiTheme="minorHAnsi" w:hAnsiTheme="minorHAnsi" w:cstheme="minorHAnsi"/>
        </w:rPr>
        <w:t xml:space="preserve">Member – Search Committee for </w:t>
      </w:r>
      <w:r w:rsidRPr="00CA5FDB">
        <w:rPr>
          <w:rFonts w:asciiTheme="minorHAnsi" w:hAnsiTheme="minorHAnsi" w:cstheme="minorHAnsi"/>
        </w:rPr>
        <w:t>Dean of the ISOM (Dr. Anne Massey)</w:t>
      </w:r>
    </w:p>
    <w:p w14:paraId="603AF96D" w14:textId="77777777" w:rsidR="00CA5FDB" w:rsidRPr="00CA5FDB" w:rsidRDefault="00CA5FDB" w:rsidP="00CA5FDB">
      <w:pPr>
        <w:pStyle w:val="ListParagraph"/>
        <w:keepNext/>
        <w:keepLines/>
        <w:numPr>
          <w:ilvl w:val="0"/>
          <w:numId w:val="27"/>
        </w:numPr>
        <w:ind w:left="360"/>
        <w:rPr>
          <w:rFonts w:asciiTheme="minorHAnsi" w:hAnsiTheme="minorHAnsi" w:cstheme="minorHAnsi"/>
          <w:b/>
        </w:rPr>
      </w:pPr>
      <w:r>
        <w:rPr>
          <w:rFonts w:asciiTheme="minorHAnsi" w:hAnsiTheme="minorHAnsi" w:cstheme="minorHAnsi"/>
        </w:rPr>
        <w:t xml:space="preserve">Member – Search Committee for </w:t>
      </w:r>
      <w:r w:rsidRPr="00CA5FDB">
        <w:rPr>
          <w:rFonts w:asciiTheme="minorHAnsi" w:hAnsiTheme="minorHAnsi" w:cstheme="minorHAnsi"/>
        </w:rPr>
        <w:t>Assoc. Provost &amp; IPO Director (Dr. Jack Ahern)</w:t>
      </w:r>
    </w:p>
    <w:p w14:paraId="268F9220" w14:textId="77777777" w:rsidR="00CA5FDB" w:rsidRPr="00CA5FDB" w:rsidRDefault="00CA5FDB" w:rsidP="00CA5FDB">
      <w:pPr>
        <w:pStyle w:val="ListParagraph"/>
        <w:keepNext/>
        <w:keepLines/>
        <w:numPr>
          <w:ilvl w:val="0"/>
          <w:numId w:val="27"/>
        </w:numPr>
        <w:ind w:left="360"/>
        <w:rPr>
          <w:rFonts w:asciiTheme="minorHAnsi" w:hAnsiTheme="minorHAnsi" w:cstheme="minorHAnsi"/>
          <w:b/>
        </w:rPr>
      </w:pPr>
      <w:r>
        <w:rPr>
          <w:rFonts w:asciiTheme="minorHAnsi" w:hAnsiTheme="minorHAnsi" w:cstheme="minorHAnsi"/>
        </w:rPr>
        <w:t xml:space="preserve">Member – Search Committee for </w:t>
      </w:r>
      <w:r w:rsidRPr="00CA5FDB">
        <w:rPr>
          <w:rFonts w:asciiTheme="minorHAnsi" w:hAnsiTheme="minorHAnsi" w:cstheme="minorHAnsi"/>
        </w:rPr>
        <w:t>Credit Programs Director, Cont</w:t>
      </w:r>
      <w:r>
        <w:rPr>
          <w:rFonts w:asciiTheme="minorHAnsi" w:hAnsiTheme="minorHAnsi" w:cstheme="minorHAnsi"/>
        </w:rPr>
        <w:t>.</w:t>
      </w:r>
      <w:r w:rsidRPr="00CA5FDB">
        <w:rPr>
          <w:rFonts w:asciiTheme="minorHAnsi" w:hAnsiTheme="minorHAnsi" w:cstheme="minorHAnsi"/>
        </w:rPr>
        <w:t xml:space="preserve"> &amp; Professional Education</w:t>
      </w:r>
    </w:p>
    <w:p w14:paraId="245D849E" w14:textId="71E3D32E" w:rsidR="00CA5FDB" w:rsidRPr="00464F87" w:rsidRDefault="00CA5FDB" w:rsidP="00CA5FDB">
      <w:pPr>
        <w:pStyle w:val="ListParagraph"/>
        <w:keepNext/>
        <w:keepLines/>
        <w:numPr>
          <w:ilvl w:val="0"/>
          <w:numId w:val="27"/>
        </w:numPr>
        <w:ind w:left="360" w:right="-90"/>
        <w:rPr>
          <w:rFonts w:asciiTheme="minorHAnsi" w:hAnsiTheme="minorHAnsi" w:cstheme="minorHAnsi"/>
          <w:b/>
        </w:rPr>
      </w:pPr>
      <w:r>
        <w:rPr>
          <w:rFonts w:asciiTheme="minorHAnsi" w:hAnsiTheme="minorHAnsi" w:cstheme="minorHAnsi"/>
        </w:rPr>
        <w:t xml:space="preserve">Member – Search Committee for </w:t>
      </w:r>
      <w:r w:rsidRPr="00CA5FDB">
        <w:rPr>
          <w:rFonts w:asciiTheme="minorHAnsi" w:hAnsiTheme="minorHAnsi" w:cstheme="minorHAnsi"/>
        </w:rPr>
        <w:t>Assoc. Director, Center for Teaching &amp; Learning</w:t>
      </w:r>
      <w:r>
        <w:rPr>
          <w:rFonts w:asciiTheme="minorHAnsi" w:hAnsiTheme="minorHAnsi" w:cstheme="minorHAnsi"/>
        </w:rPr>
        <w:t xml:space="preserve"> (Matt Oelett)</w:t>
      </w:r>
    </w:p>
    <w:p w14:paraId="39969E2B" w14:textId="0BADFE3C" w:rsidR="00CA5FDB" w:rsidRPr="00C147FA" w:rsidRDefault="00CA5FDB" w:rsidP="00CA5FDB">
      <w:pPr>
        <w:widowControl w:val="0"/>
        <w:spacing w:before="240" w:after="120"/>
        <w:rPr>
          <w:rFonts w:asciiTheme="minorHAnsi" w:hAnsiTheme="minorHAnsi" w:cstheme="minorHAnsi"/>
          <w:b/>
          <w:smallCaps/>
          <w:sz w:val="28"/>
          <w:szCs w:val="28"/>
        </w:rPr>
      </w:pPr>
      <w:r>
        <w:rPr>
          <w:rFonts w:asciiTheme="minorHAnsi" w:hAnsiTheme="minorHAnsi" w:cstheme="minorHAnsi"/>
          <w:b/>
          <w:smallCaps/>
          <w:sz w:val="28"/>
          <w:szCs w:val="28"/>
        </w:rPr>
        <w:t xml:space="preserve">Isenberg </w:t>
      </w:r>
      <w:r w:rsidRPr="00C147FA">
        <w:rPr>
          <w:rFonts w:asciiTheme="minorHAnsi" w:hAnsiTheme="minorHAnsi" w:cstheme="minorHAnsi"/>
          <w:b/>
          <w:smallCaps/>
          <w:sz w:val="28"/>
          <w:szCs w:val="28"/>
        </w:rPr>
        <w:t xml:space="preserve">Roles </w:t>
      </w:r>
    </w:p>
    <w:p w14:paraId="623EB9A0" w14:textId="77777777" w:rsidR="00CA5FDB" w:rsidRDefault="00CA5FDB" w:rsidP="00CA5FDB">
      <w:pPr>
        <w:pStyle w:val="ListParagraph"/>
        <w:keepNext/>
        <w:numPr>
          <w:ilvl w:val="0"/>
          <w:numId w:val="27"/>
        </w:numPr>
        <w:ind w:left="360"/>
        <w:rPr>
          <w:rFonts w:asciiTheme="minorHAnsi" w:hAnsiTheme="minorHAnsi" w:cstheme="minorHAnsi"/>
        </w:rPr>
      </w:pPr>
      <w:r>
        <w:rPr>
          <w:rFonts w:asciiTheme="minorHAnsi" w:hAnsiTheme="minorHAnsi" w:cstheme="minorHAnsi"/>
        </w:rPr>
        <w:lastRenderedPageBreak/>
        <w:t>Department Chair – ISOM Management Department</w:t>
      </w:r>
    </w:p>
    <w:p w14:paraId="1B641F72" w14:textId="77777777" w:rsidR="00CA5FDB" w:rsidRPr="008C5480" w:rsidRDefault="00CA5FDB" w:rsidP="00CA5FDB">
      <w:pPr>
        <w:pStyle w:val="ListParagraph"/>
        <w:keepNext/>
        <w:numPr>
          <w:ilvl w:val="0"/>
          <w:numId w:val="27"/>
        </w:numPr>
        <w:ind w:left="360"/>
        <w:rPr>
          <w:rFonts w:asciiTheme="minorHAnsi" w:hAnsiTheme="minorHAnsi" w:cstheme="minorHAnsi"/>
        </w:rPr>
      </w:pPr>
      <w:r>
        <w:rPr>
          <w:rFonts w:asciiTheme="minorHAnsi" w:hAnsiTheme="minorHAnsi" w:cstheme="minorHAnsi"/>
        </w:rPr>
        <w:t xml:space="preserve">Chair - </w:t>
      </w:r>
      <w:r w:rsidRPr="008C5480">
        <w:rPr>
          <w:rFonts w:asciiTheme="minorHAnsi" w:hAnsiTheme="minorHAnsi" w:cstheme="minorHAnsi"/>
        </w:rPr>
        <w:t>Search Committee</w:t>
      </w:r>
      <w:r>
        <w:rPr>
          <w:rFonts w:asciiTheme="minorHAnsi" w:hAnsiTheme="minorHAnsi" w:cstheme="minorHAnsi"/>
        </w:rPr>
        <w:t xml:space="preserve">, ISOM </w:t>
      </w:r>
      <w:r w:rsidRPr="008C5480">
        <w:rPr>
          <w:rFonts w:asciiTheme="minorHAnsi" w:hAnsiTheme="minorHAnsi" w:cstheme="minorHAnsi"/>
        </w:rPr>
        <w:t xml:space="preserve">MBA Associate Director </w:t>
      </w:r>
    </w:p>
    <w:p w14:paraId="6B17169A" w14:textId="77777777" w:rsidR="00CA5FDB" w:rsidRPr="008C5480" w:rsidRDefault="00CA5FDB" w:rsidP="00CA5FDB">
      <w:pPr>
        <w:pStyle w:val="ListParagraph"/>
        <w:keepNext/>
        <w:numPr>
          <w:ilvl w:val="0"/>
          <w:numId w:val="27"/>
        </w:numPr>
        <w:ind w:left="360"/>
        <w:rPr>
          <w:rFonts w:asciiTheme="minorHAnsi" w:hAnsiTheme="minorHAnsi" w:cstheme="minorHAnsi"/>
        </w:rPr>
      </w:pPr>
      <w:r>
        <w:rPr>
          <w:rFonts w:asciiTheme="minorHAnsi" w:hAnsiTheme="minorHAnsi" w:cstheme="minorHAnsi"/>
        </w:rPr>
        <w:t xml:space="preserve">Chair - </w:t>
      </w:r>
      <w:r w:rsidRPr="008C5480">
        <w:rPr>
          <w:rFonts w:asciiTheme="minorHAnsi" w:hAnsiTheme="minorHAnsi" w:cstheme="minorHAnsi"/>
        </w:rPr>
        <w:t>Search Committee</w:t>
      </w:r>
      <w:r>
        <w:rPr>
          <w:rFonts w:asciiTheme="minorHAnsi" w:hAnsiTheme="minorHAnsi" w:cstheme="minorHAnsi"/>
        </w:rPr>
        <w:t xml:space="preserve">, </w:t>
      </w:r>
      <w:r w:rsidRPr="008C5480">
        <w:rPr>
          <w:rFonts w:asciiTheme="minorHAnsi" w:hAnsiTheme="minorHAnsi" w:cstheme="minorHAnsi"/>
        </w:rPr>
        <w:t xml:space="preserve">ISOM Director for Diversity in Management Education and Service </w:t>
      </w:r>
    </w:p>
    <w:p w14:paraId="6FCB0901" w14:textId="77777777" w:rsidR="00CA5FDB" w:rsidRPr="008C5480" w:rsidRDefault="00CA5FDB" w:rsidP="00CA5FDB">
      <w:pPr>
        <w:pStyle w:val="ListParagraph"/>
        <w:numPr>
          <w:ilvl w:val="0"/>
          <w:numId w:val="27"/>
        </w:numPr>
        <w:ind w:left="360"/>
        <w:rPr>
          <w:rFonts w:asciiTheme="minorHAnsi" w:hAnsiTheme="minorHAnsi" w:cstheme="minorHAnsi"/>
        </w:rPr>
      </w:pPr>
      <w:r>
        <w:rPr>
          <w:rFonts w:asciiTheme="minorHAnsi" w:hAnsiTheme="minorHAnsi" w:cstheme="minorHAnsi"/>
        </w:rPr>
        <w:t xml:space="preserve">Chair - </w:t>
      </w:r>
      <w:r w:rsidRPr="008C5480">
        <w:rPr>
          <w:rFonts w:asciiTheme="minorHAnsi" w:hAnsiTheme="minorHAnsi" w:cstheme="minorHAnsi"/>
        </w:rPr>
        <w:t>Search Committee for New Faculty in Strategic Management</w:t>
      </w:r>
    </w:p>
    <w:p w14:paraId="5B255D54" w14:textId="77777777" w:rsidR="00CA5FDB" w:rsidRPr="008C5480" w:rsidRDefault="00CA5FDB" w:rsidP="00CA5FDB">
      <w:pPr>
        <w:pStyle w:val="ListParagraph"/>
        <w:numPr>
          <w:ilvl w:val="0"/>
          <w:numId w:val="27"/>
        </w:numPr>
        <w:ind w:left="360"/>
        <w:rPr>
          <w:rFonts w:asciiTheme="minorHAnsi" w:hAnsiTheme="minorHAnsi" w:cstheme="minorHAnsi"/>
        </w:rPr>
      </w:pPr>
      <w:r>
        <w:rPr>
          <w:rFonts w:asciiTheme="minorHAnsi" w:hAnsiTheme="minorHAnsi" w:cstheme="minorHAnsi"/>
        </w:rPr>
        <w:t xml:space="preserve">Chair - </w:t>
      </w:r>
      <w:r w:rsidRPr="008C5480">
        <w:rPr>
          <w:rFonts w:asciiTheme="minorHAnsi" w:hAnsiTheme="minorHAnsi" w:cstheme="minorHAnsi"/>
        </w:rPr>
        <w:t xml:space="preserve">Senior Strategy Position Search Committee, </w:t>
      </w:r>
    </w:p>
    <w:p w14:paraId="437A43FF" w14:textId="77777777" w:rsidR="00CA5FDB" w:rsidRPr="008C5480" w:rsidRDefault="00CA5FDB" w:rsidP="00CA5FDB">
      <w:pPr>
        <w:pStyle w:val="ListParagraph"/>
        <w:numPr>
          <w:ilvl w:val="0"/>
          <w:numId w:val="27"/>
        </w:numPr>
        <w:ind w:left="360"/>
        <w:rPr>
          <w:rFonts w:asciiTheme="minorHAnsi" w:hAnsiTheme="minorHAnsi" w:cstheme="minorHAnsi"/>
        </w:rPr>
      </w:pPr>
      <w:r>
        <w:rPr>
          <w:rFonts w:asciiTheme="minorHAnsi" w:hAnsiTheme="minorHAnsi" w:cstheme="minorHAnsi"/>
        </w:rPr>
        <w:t xml:space="preserve">Chair - </w:t>
      </w:r>
      <w:r w:rsidRPr="008C5480">
        <w:rPr>
          <w:rFonts w:asciiTheme="minorHAnsi" w:hAnsiTheme="minorHAnsi" w:cstheme="minorHAnsi"/>
        </w:rPr>
        <w:t>Management Department Undergraduate Curriculum Committee</w:t>
      </w:r>
    </w:p>
    <w:p w14:paraId="0428E3AA" w14:textId="77777777" w:rsidR="00CA5FDB" w:rsidRDefault="00CA5FDB" w:rsidP="00CA5FDB">
      <w:pPr>
        <w:pStyle w:val="ListParagraph"/>
        <w:numPr>
          <w:ilvl w:val="0"/>
          <w:numId w:val="27"/>
        </w:numPr>
        <w:ind w:left="360"/>
        <w:rPr>
          <w:rFonts w:asciiTheme="minorHAnsi" w:hAnsiTheme="minorHAnsi" w:cstheme="minorHAnsi"/>
        </w:rPr>
      </w:pPr>
      <w:r>
        <w:rPr>
          <w:rFonts w:asciiTheme="minorHAnsi" w:hAnsiTheme="minorHAnsi" w:cstheme="minorHAnsi"/>
        </w:rPr>
        <w:t xml:space="preserve">Chair - Management </w:t>
      </w:r>
      <w:r w:rsidRPr="008C5480">
        <w:rPr>
          <w:rFonts w:asciiTheme="minorHAnsi" w:hAnsiTheme="minorHAnsi" w:cstheme="minorHAnsi"/>
        </w:rPr>
        <w:t>Department Personnel Committee</w:t>
      </w:r>
    </w:p>
    <w:p w14:paraId="03E2A141" w14:textId="093E6E2D" w:rsidR="00CA5FDB" w:rsidRDefault="00CA5FDB" w:rsidP="00CA5FDB">
      <w:pPr>
        <w:pStyle w:val="ListParagraph"/>
        <w:numPr>
          <w:ilvl w:val="0"/>
          <w:numId w:val="27"/>
        </w:numPr>
        <w:ind w:left="360"/>
        <w:rPr>
          <w:rFonts w:asciiTheme="minorHAnsi" w:hAnsiTheme="minorHAnsi" w:cstheme="minorHAnsi"/>
        </w:rPr>
      </w:pPr>
      <w:r>
        <w:rPr>
          <w:rFonts w:asciiTheme="minorHAnsi" w:hAnsiTheme="minorHAnsi" w:cstheme="minorHAnsi"/>
        </w:rPr>
        <w:t xml:space="preserve">Member  - Search Committee, </w:t>
      </w:r>
      <w:r w:rsidRPr="00CA5FDB">
        <w:rPr>
          <w:rFonts w:asciiTheme="minorHAnsi" w:hAnsiTheme="minorHAnsi" w:cstheme="minorHAnsi"/>
        </w:rPr>
        <w:t xml:space="preserve">Assist. Dean of Diversity, Equity, &amp; Inclusion </w:t>
      </w:r>
    </w:p>
    <w:p w14:paraId="4EDF2D64" w14:textId="65E4FE48" w:rsidR="00CA5FDB" w:rsidRPr="00CA5FDB" w:rsidRDefault="00CA5FDB" w:rsidP="00CA5FDB">
      <w:pPr>
        <w:pStyle w:val="ListParagraph"/>
        <w:numPr>
          <w:ilvl w:val="0"/>
          <w:numId w:val="27"/>
        </w:numPr>
        <w:ind w:left="360"/>
        <w:rPr>
          <w:rFonts w:asciiTheme="minorHAnsi" w:hAnsiTheme="minorHAnsi" w:cstheme="minorHAnsi"/>
        </w:rPr>
      </w:pPr>
      <w:r>
        <w:rPr>
          <w:rFonts w:asciiTheme="minorHAnsi" w:hAnsiTheme="minorHAnsi" w:cstheme="minorHAnsi"/>
        </w:rPr>
        <w:t xml:space="preserve">Member – Search Committee, </w:t>
      </w:r>
      <w:r w:rsidRPr="00CA5FDB">
        <w:rPr>
          <w:rFonts w:asciiTheme="minorHAnsi" w:hAnsiTheme="minorHAnsi" w:cstheme="minorHAnsi"/>
        </w:rPr>
        <w:t>Assist</w:t>
      </w:r>
      <w:r>
        <w:rPr>
          <w:rFonts w:asciiTheme="minorHAnsi" w:hAnsiTheme="minorHAnsi" w:cstheme="minorHAnsi"/>
        </w:rPr>
        <w:t>.</w:t>
      </w:r>
      <w:r w:rsidRPr="00CA5FDB">
        <w:rPr>
          <w:rFonts w:asciiTheme="minorHAnsi" w:hAnsiTheme="minorHAnsi" w:cstheme="minorHAnsi"/>
        </w:rPr>
        <w:t xml:space="preserve"> Director</w:t>
      </w:r>
      <w:r>
        <w:rPr>
          <w:rFonts w:asciiTheme="minorHAnsi" w:hAnsiTheme="minorHAnsi" w:cstheme="minorHAnsi"/>
        </w:rPr>
        <w:t xml:space="preserve">, </w:t>
      </w:r>
      <w:r w:rsidRPr="00CA5FDB">
        <w:rPr>
          <w:rFonts w:asciiTheme="minorHAnsi" w:hAnsiTheme="minorHAnsi" w:cstheme="minorHAnsi"/>
        </w:rPr>
        <w:t>Undergraduate Enrollment &amp; Student Success</w:t>
      </w:r>
    </w:p>
    <w:p w14:paraId="3339BBC4" w14:textId="2F7A3E47" w:rsidR="00413EB3" w:rsidRPr="00413EB3" w:rsidRDefault="00944393" w:rsidP="00413EB3">
      <w:pPr>
        <w:widowControl w:val="0"/>
        <w:spacing w:before="240" w:after="120"/>
        <w:rPr>
          <w:rFonts w:asciiTheme="minorHAnsi" w:hAnsiTheme="minorHAnsi" w:cstheme="minorHAnsi"/>
          <w:b/>
          <w:smallCaps/>
          <w:sz w:val="28"/>
          <w:szCs w:val="28"/>
        </w:rPr>
      </w:pPr>
      <w:r>
        <w:rPr>
          <w:rFonts w:asciiTheme="minorHAnsi" w:hAnsiTheme="minorHAnsi" w:cstheme="minorHAnsi"/>
          <w:b/>
          <w:smallCaps/>
          <w:sz w:val="28"/>
          <w:szCs w:val="28"/>
        </w:rPr>
        <w:t xml:space="preserve">Other </w:t>
      </w:r>
      <w:r w:rsidR="00413EB3">
        <w:rPr>
          <w:rFonts w:asciiTheme="minorHAnsi" w:hAnsiTheme="minorHAnsi" w:cstheme="minorHAnsi"/>
          <w:b/>
          <w:smallCaps/>
          <w:sz w:val="28"/>
          <w:szCs w:val="28"/>
        </w:rPr>
        <w:t>Committee Memberships</w:t>
      </w:r>
    </w:p>
    <w:p w14:paraId="4E8FBF86" w14:textId="01B5C8BA" w:rsidR="00441E3F" w:rsidRPr="00CE7CE5" w:rsidRDefault="00441E3F" w:rsidP="00441E3F">
      <w:pPr>
        <w:widowControl w:val="0"/>
        <w:ind w:left="810" w:hanging="810"/>
        <w:rPr>
          <w:rFonts w:asciiTheme="minorHAnsi" w:hAnsiTheme="minorHAnsi" w:cstheme="minorHAnsi"/>
        </w:rPr>
      </w:pPr>
      <w:r w:rsidRPr="00CE7CE5">
        <w:rPr>
          <w:rFonts w:asciiTheme="minorHAnsi" w:hAnsiTheme="minorHAnsi" w:cstheme="minorHAnsi"/>
        </w:rPr>
        <w:t>Faculty Senate Rules Committee</w:t>
      </w:r>
    </w:p>
    <w:p w14:paraId="36FA3297" w14:textId="35E241A4" w:rsidR="009E6594" w:rsidRPr="00CE7CE5" w:rsidRDefault="009E6594" w:rsidP="009E6594">
      <w:pPr>
        <w:widowControl w:val="0"/>
        <w:ind w:left="810" w:hanging="810"/>
        <w:rPr>
          <w:rFonts w:asciiTheme="minorHAnsi" w:hAnsiTheme="minorHAnsi" w:cstheme="minorHAnsi"/>
        </w:rPr>
      </w:pPr>
      <w:r w:rsidRPr="00CE7CE5">
        <w:rPr>
          <w:rFonts w:asciiTheme="minorHAnsi" w:hAnsiTheme="minorHAnsi" w:cstheme="minorHAnsi"/>
        </w:rPr>
        <w:t>Chancellor’s Joint Task Force on Strategic Oversight</w:t>
      </w:r>
    </w:p>
    <w:p w14:paraId="63A03C88" w14:textId="43FD01A7" w:rsidR="009E6594" w:rsidRPr="00CE7CE5" w:rsidRDefault="009E6594" w:rsidP="009E6594">
      <w:pPr>
        <w:keepLines/>
        <w:ind w:left="806" w:hanging="806"/>
        <w:rPr>
          <w:rFonts w:asciiTheme="minorHAnsi" w:hAnsiTheme="minorHAnsi" w:cstheme="minorHAnsi"/>
          <w:b/>
        </w:rPr>
      </w:pPr>
      <w:r w:rsidRPr="00CE7CE5">
        <w:rPr>
          <w:rFonts w:asciiTheme="minorHAnsi" w:hAnsiTheme="minorHAnsi" w:cstheme="minorHAnsi"/>
        </w:rPr>
        <w:t xml:space="preserve">Chancellor’s Diversity Advisory Council </w:t>
      </w:r>
    </w:p>
    <w:p w14:paraId="153F13C3" w14:textId="5C3542AD" w:rsidR="009E6594" w:rsidRPr="00CE7CE5" w:rsidRDefault="009E6594" w:rsidP="009E6594">
      <w:pPr>
        <w:keepLines/>
        <w:ind w:left="806" w:hanging="806"/>
        <w:rPr>
          <w:rFonts w:asciiTheme="minorHAnsi" w:hAnsiTheme="minorHAnsi" w:cstheme="minorHAnsi"/>
          <w:b/>
        </w:rPr>
      </w:pPr>
      <w:r w:rsidRPr="00CE7CE5">
        <w:rPr>
          <w:rFonts w:asciiTheme="minorHAnsi" w:hAnsiTheme="minorHAnsi" w:cstheme="minorHAnsi"/>
        </w:rPr>
        <w:t xml:space="preserve">Chancellor’s Diversity Strategic Planning Task force </w:t>
      </w:r>
    </w:p>
    <w:p w14:paraId="2FE5D7F6" w14:textId="024BCCFB" w:rsidR="009E6594" w:rsidRPr="00CE7CE5" w:rsidRDefault="009E6594" w:rsidP="009E6594">
      <w:pPr>
        <w:keepNext/>
        <w:keepLines/>
        <w:ind w:left="810" w:hanging="810"/>
        <w:rPr>
          <w:rFonts w:asciiTheme="minorHAnsi" w:hAnsiTheme="minorHAnsi" w:cstheme="minorHAnsi"/>
        </w:rPr>
      </w:pPr>
      <w:r w:rsidRPr="00CE7CE5">
        <w:rPr>
          <w:rFonts w:asciiTheme="minorHAnsi" w:hAnsiTheme="minorHAnsi" w:cstheme="minorHAnsi"/>
        </w:rPr>
        <w:t xml:space="preserve">Chancellor’s Budget and Planning Task force </w:t>
      </w:r>
    </w:p>
    <w:p w14:paraId="1F9AD415" w14:textId="31035C67" w:rsidR="009E6594" w:rsidRPr="00CE7CE5" w:rsidRDefault="009E6594" w:rsidP="009E6594">
      <w:pPr>
        <w:widowControl w:val="0"/>
        <w:ind w:left="810" w:hanging="810"/>
        <w:rPr>
          <w:rFonts w:asciiTheme="minorHAnsi" w:hAnsiTheme="minorHAnsi" w:cstheme="minorHAnsi"/>
        </w:rPr>
      </w:pPr>
      <w:r w:rsidRPr="00CE7CE5">
        <w:rPr>
          <w:rFonts w:asciiTheme="minorHAnsi" w:hAnsiTheme="minorHAnsi" w:cstheme="minorHAnsi"/>
        </w:rPr>
        <w:t>Provost’s Cluster Hire RFP Review Committee</w:t>
      </w:r>
    </w:p>
    <w:p w14:paraId="11C6E9B2" w14:textId="68FC9D21" w:rsidR="009E6594" w:rsidRPr="00CE7CE5" w:rsidRDefault="009E6594" w:rsidP="009E6594">
      <w:pPr>
        <w:widowControl w:val="0"/>
        <w:ind w:left="806" w:hanging="806"/>
        <w:rPr>
          <w:rFonts w:asciiTheme="minorHAnsi" w:hAnsiTheme="minorHAnsi" w:cstheme="minorHAnsi"/>
        </w:rPr>
      </w:pPr>
      <w:r w:rsidRPr="00CE7CE5">
        <w:rPr>
          <w:rFonts w:asciiTheme="minorHAnsi" w:hAnsiTheme="minorHAnsi" w:cstheme="minorHAnsi"/>
        </w:rPr>
        <w:t>Vice Chancellor’s Task force to Study the UMass Policy on Sweatshop Issues</w:t>
      </w:r>
    </w:p>
    <w:p w14:paraId="788F93B4" w14:textId="3E24F74B" w:rsidR="009E6594" w:rsidRPr="00CE7CE5" w:rsidRDefault="009E6594" w:rsidP="009E6594">
      <w:pPr>
        <w:widowControl w:val="0"/>
        <w:ind w:left="806" w:hanging="806"/>
        <w:rPr>
          <w:rFonts w:asciiTheme="minorHAnsi" w:hAnsiTheme="minorHAnsi" w:cstheme="minorHAnsi"/>
        </w:rPr>
      </w:pPr>
      <w:r w:rsidRPr="00CE7CE5">
        <w:rPr>
          <w:rFonts w:asciiTheme="minorHAnsi" w:hAnsiTheme="minorHAnsi" w:cstheme="minorHAnsi"/>
        </w:rPr>
        <w:t>Selection Committee for the UMass System-wide Zuckerberg Chair in Leadership</w:t>
      </w:r>
    </w:p>
    <w:p w14:paraId="391204BC" w14:textId="2B2FDF33" w:rsidR="009E6594" w:rsidRPr="00CE7CE5" w:rsidRDefault="009E6594" w:rsidP="009E6594">
      <w:pPr>
        <w:ind w:left="806" w:hanging="806"/>
        <w:rPr>
          <w:rFonts w:asciiTheme="minorHAnsi" w:hAnsiTheme="minorHAnsi" w:cstheme="minorHAnsi"/>
        </w:rPr>
      </w:pPr>
      <w:r w:rsidRPr="00CE7CE5">
        <w:rPr>
          <w:rFonts w:asciiTheme="minorHAnsi" w:hAnsiTheme="minorHAnsi" w:cstheme="minorHAnsi"/>
        </w:rPr>
        <w:t>Honorary Doctoral Awards Committee, UMass Amherst</w:t>
      </w:r>
    </w:p>
    <w:p w14:paraId="2489A9D5" w14:textId="66927108" w:rsidR="009E6594" w:rsidRPr="00CE7CE5" w:rsidRDefault="009E6594" w:rsidP="009E6594">
      <w:pPr>
        <w:ind w:left="806" w:hanging="806"/>
        <w:rPr>
          <w:rFonts w:asciiTheme="minorHAnsi" w:hAnsiTheme="minorHAnsi" w:cstheme="minorHAnsi"/>
        </w:rPr>
      </w:pPr>
      <w:r w:rsidRPr="00CE7CE5">
        <w:rPr>
          <w:rFonts w:asciiTheme="minorHAnsi" w:hAnsiTheme="minorHAnsi" w:cstheme="minorHAnsi"/>
        </w:rPr>
        <w:t>Chancellor's Counsel on Civility and Community</w:t>
      </w:r>
    </w:p>
    <w:p w14:paraId="07047F72" w14:textId="7B8A5983" w:rsidR="009E6594" w:rsidRPr="00CE7CE5" w:rsidRDefault="009E6594" w:rsidP="009E6594">
      <w:pPr>
        <w:ind w:left="810" w:hanging="810"/>
        <w:rPr>
          <w:rFonts w:asciiTheme="minorHAnsi" w:hAnsiTheme="minorHAnsi" w:cstheme="minorHAnsi"/>
        </w:rPr>
      </w:pPr>
      <w:r w:rsidRPr="00CE7CE5">
        <w:rPr>
          <w:rFonts w:asciiTheme="minorHAnsi" w:hAnsiTheme="minorHAnsi" w:cstheme="minorHAnsi"/>
        </w:rPr>
        <w:t>The Common Read Committee</w:t>
      </w:r>
    </w:p>
    <w:p w14:paraId="5299FB06" w14:textId="0598E63D" w:rsidR="009E6594" w:rsidRPr="00CE7CE5" w:rsidRDefault="009E6594" w:rsidP="009E6594">
      <w:pPr>
        <w:ind w:left="810" w:hanging="810"/>
        <w:rPr>
          <w:rFonts w:asciiTheme="minorHAnsi" w:hAnsiTheme="minorHAnsi" w:cstheme="minorHAnsi"/>
        </w:rPr>
      </w:pPr>
      <w:r w:rsidRPr="00CE7CE5">
        <w:rPr>
          <w:rFonts w:asciiTheme="minorHAnsi" w:hAnsiTheme="minorHAnsi" w:cstheme="minorHAnsi"/>
        </w:rPr>
        <w:t xml:space="preserve">UMass-University of Fort Hare Exchange Program Committee </w:t>
      </w:r>
    </w:p>
    <w:p w14:paraId="6A9C4016" w14:textId="2C9EB133" w:rsidR="009E6594" w:rsidRPr="00CE7CE5" w:rsidRDefault="009E6594" w:rsidP="008C5480">
      <w:pPr>
        <w:ind w:left="810" w:hanging="810"/>
        <w:rPr>
          <w:rFonts w:asciiTheme="minorHAnsi" w:hAnsiTheme="minorHAnsi" w:cstheme="minorHAnsi"/>
        </w:rPr>
      </w:pPr>
      <w:r w:rsidRPr="00CE7CE5">
        <w:rPr>
          <w:rFonts w:asciiTheme="minorHAnsi" w:hAnsiTheme="minorHAnsi" w:cstheme="minorHAnsi"/>
        </w:rPr>
        <w:t>University Academic Priorities Council</w:t>
      </w:r>
      <w:r w:rsidR="008C5480">
        <w:rPr>
          <w:rFonts w:asciiTheme="minorHAnsi" w:hAnsiTheme="minorHAnsi" w:cstheme="minorHAnsi"/>
        </w:rPr>
        <w:t xml:space="preserve"> &amp; </w:t>
      </w:r>
      <w:r w:rsidRPr="00CE7CE5">
        <w:rPr>
          <w:rFonts w:asciiTheme="minorHAnsi" w:hAnsiTheme="minorHAnsi" w:cstheme="minorHAnsi"/>
        </w:rPr>
        <w:t xml:space="preserve">Graduate Council </w:t>
      </w:r>
    </w:p>
    <w:p w14:paraId="1FAB2A0C" w14:textId="076868C2" w:rsidR="00441E3F" w:rsidRPr="00CE7CE5" w:rsidRDefault="00441E3F" w:rsidP="00441E3F">
      <w:pPr>
        <w:ind w:left="720" w:hanging="720"/>
        <w:rPr>
          <w:rFonts w:asciiTheme="minorHAnsi" w:hAnsiTheme="minorHAnsi" w:cstheme="minorHAnsi"/>
        </w:rPr>
      </w:pPr>
      <w:r w:rsidRPr="00CE7CE5">
        <w:rPr>
          <w:rFonts w:asciiTheme="minorHAnsi" w:hAnsiTheme="minorHAnsi" w:cstheme="minorHAnsi"/>
        </w:rPr>
        <w:t xml:space="preserve">Isenberg SOM Administrative Committee </w:t>
      </w:r>
    </w:p>
    <w:p w14:paraId="07537040" w14:textId="370FF630" w:rsidR="009E6594" w:rsidRPr="00CE7CE5" w:rsidRDefault="008C5480" w:rsidP="009E6594">
      <w:pPr>
        <w:ind w:left="806" w:hanging="806"/>
        <w:rPr>
          <w:rFonts w:asciiTheme="minorHAnsi" w:hAnsiTheme="minorHAnsi" w:cstheme="minorHAnsi"/>
        </w:rPr>
      </w:pPr>
      <w:r>
        <w:rPr>
          <w:rFonts w:asciiTheme="minorHAnsi" w:hAnsiTheme="minorHAnsi" w:cstheme="minorHAnsi"/>
        </w:rPr>
        <w:t xml:space="preserve">C.E.B.M.S. - </w:t>
      </w:r>
      <w:r w:rsidR="009E6594" w:rsidRPr="00CE7CE5">
        <w:rPr>
          <w:rFonts w:asciiTheme="minorHAnsi" w:hAnsiTheme="minorHAnsi" w:cstheme="minorHAnsi"/>
        </w:rPr>
        <w:t xml:space="preserve">Committee for the Collegiate Education of Black and </w:t>
      </w:r>
      <w:r>
        <w:rPr>
          <w:rFonts w:asciiTheme="minorHAnsi" w:hAnsiTheme="minorHAnsi" w:cstheme="minorHAnsi"/>
        </w:rPr>
        <w:t>o</w:t>
      </w:r>
      <w:r w:rsidR="009E6594" w:rsidRPr="00CE7CE5">
        <w:rPr>
          <w:rFonts w:asciiTheme="minorHAnsi" w:hAnsiTheme="minorHAnsi" w:cstheme="minorHAnsi"/>
        </w:rPr>
        <w:t xml:space="preserve">ther Minority Students </w:t>
      </w:r>
    </w:p>
    <w:p w14:paraId="1DA25F85" w14:textId="1C418297" w:rsidR="009E6594" w:rsidRPr="00CE7CE5" w:rsidRDefault="00441E3F" w:rsidP="009E6594">
      <w:pPr>
        <w:ind w:left="720" w:hanging="720"/>
        <w:rPr>
          <w:rFonts w:asciiTheme="minorHAnsi" w:hAnsiTheme="minorHAnsi" w:cstheme="minorHAnsi"/>
        </w:rPr>
      </w:pPr>
      <w:r>
        <w:rPr>
          <w:rFonts w:asciiTheme="minorHAnsi" w:hAnsiTheme="minorHAnsi" w:cstheme="minorHAnsi"/>
        </w:rPr>
        <w:t>UMass/</w:t>
      </w:r>
      <w:r w:rsidR="009E6594" w:rsidRPr="00CE7CE5">
        <w:rPr>
          <w:rFonts w:asciiTheme="minorHAnsi" w:hAnsiTheme="minorHAnsi" w:cstheme="minorHAnsi"/>
        </w:rPr>
        <w:t xml:space="preserve">ISOM </w:t>
      </w:r>
      <w:r w:rsidRPr="00CE7CE5">
        <w:rPr>
          <w:rFonts w:asciiTheme="minorHAnsi" w:hAnsiTheme="minorHAnsi" w:cstheme="minorHAnsi"/>
        </w:rPr>
        <w:t xml:space="preserve">Representative </w:t>
      </w:r>
      <w:r w:rsidR="009E6594" w:rsidRPr="00CE7CE5">
        <w:rPr>
          <w:rFonts w:asciiTheme="minorHAnsi" w:hAnsiTheme="minorHAnsi" w:cstheme="minorHAnsi"/>
        </w:rPr>
        <w:t xml:space="preserve">at Chicago PhD Project Conference </w:t>
      </w:r>
    </w:p>
    <w:p w14:paraId="6B8C8BE9" w14:textId="3AD52FEF" w:rsidR="009E6594" w:rsidRPr="00CE7CE5" w:rsidRDefault="009E6594" w:rsidP="009E6594">
      <w:pPr>
        <w:ind w:left="720" w:hanging="720"/>
        <w:rPr>
          <w:rFonts w:asciiTheme="minorHAnsi" w:hAnsiTheme="minorHAnsi" w:cstheme="minorHAnsi"/>
        </w:rPr>
      </w:pPr>
      <w:r w:rsidRPr="00CE7CE5">
        <w:rPr>
          <w:rFonts w:asciiTheme="minorHAnsi" w:hAnsiTheme="minorHAnsi" w:cstheme="minorHAnsi"/>
        </w:rPr>
        <w:t>MBA Policy Committee</w:t>
      </w:r>
    </w:p>
    <w:p w14:paraId="090F826E" w14:textId="1F9CC90E" w:rsidR="009B6AAE" w:rsidRPr="00CE7CE5" w:rsidRDefault="009B6AAE" w:rsidP="009B6AAE">
      <w:pPr>
        <w:ind w:left="1440" w:hanging="1440"/>
        <w:rPr>
          <w:rFonts w:asciiTheme="minorHAnsi" w:hAnsiTheme="minorHAnsi" w:cstheme="minorHAnsi"/>
        </w:rPr>
      </w:pPr>
      <w:r w:rsidRPr="00CE7CE5">
        <w:rPr>
          <w:rFonts w:asciiTheme="minorHAnsi" w:hAnsiTheme="minorHAnsi" w:cstheme="minorHAnsi"/>
        </w:rPr>
        <w:t>Isenberg SOM Part Time MBA Program Restructuring Task force</w:t>
      </w:r>
    </w:p>
    <w:p w14:paraId="74E5D9C1" w14:textId="5CD9E0C5" w:rsidR="00441E3F" w:rsidRPr="00CE7CE5" w:rsidRDefault="00441E3F" w:rsidP="00441E3F">
      <w:pPr>
        <w:rPr>
          <w:rFonts w:asciiTheme="minorHAnsi" w:hAnsiTheme="minorHAnsi" w:cstheme="minorHAnsi"/>
        </w:rPr>
      </w:pPr>
      <w:r w:rsidRPr="00CE7CE5">
        <w:rPr>
          <w:rFonts w:asciiTheme="minorHAnsi" w:hAnsiTheme="minorHAnsi" w:cstheme="minorHAnsi"/>
        </w:rPr>
        <w:t>PhD Curriculum Committee and Coordinator, Strategy Ph.D. Program</w:t>
      </w:r>
    </w:p>
    <w:p w14:paraId="2FC6BDD6" w14:textId="5C3D8332" w:rsidR="009B6AAE" w:rsidRDefault="00441E3F" w:rsidP="00464F87">
      <w:pPr>
        <w:snapToGrid w:val="0"/>
        <w:ind w:left="720" w:hanging="720"/>
        <w:rPr>
          <w:rFonts w:asciiTheme="minorHAnsi" w:hAnsiTheme="minorHAnsi" w:cstheme="minorHAnsi"/>
        </w:rPr>
      </w:pPr>
      <w:r w:rsidRPr="00CE7CE5">
        <w:rPr>
          <w:rFonts w:asciiTheme="minorHAnsi" w:hAnsiTheme="minorHAnsi" w:cstheme="minorHAnsi"/>
        </w:rPr>
        <w:t xml:space="preserve">Committee for </w:t>
      </w:r>
      <w:r>
        <w:rPr>
          <w:rFonts w:asciiTheme="minorHAnsi" w:hAnsiTheme="minorHAnsi" w:cstheme="minorHAnsi"/>
        </w:rPr>
        <w:t>I</w:t>
      </w:r>
      <w:r w:rsidRPr="00CE7CE5">
        <w:rPr>
          <w:rFonts w:asciiTheme="minorHAnsi" w:hAnsiTheme="minorHAnsi" w:cstheme="minorHAnsi"/>
        </w:rPr>
        <w:t xml:space="preserve">nternational Business Education and Research </w:t>
      </w:r>
      <w:r>
        <w:rPr>
          <w:rFonts w:asciiTheme="minorHAnsi" w:hAnsiTheme="minorHAnsi" w:cstheme="minorHAnsi"/>
        </w:rPr>
        <w:t>(CIBER)</w:t>
      </w:r>
    </w:p>
    <w:p w14:paraId="58D301DE" w14:textId="77777777" w:rsidR="009E6594" w:rsidRPr="00CE7CE5" w:rsidRDefault="009E6594" w:rsidP="00B13551">
      <w:pPr>
        <w:pStyle w:val="Heading8"/>
        <w:keepNext w:val="0"/>
        <w:keepLines w:val="0"/>
        <w:spacing w:before="240" w:after="120"/>
        <w:ind w:left="446" w:hanging="446"/>
        <w:rPr>
          <w:rFonts w:asciiTheme="minorHAnsi" w:hAnsiTheme="minorHAnsi" w:cstheme="minorHAnsi"/>
          <w:b/>
          <w:color w:val="auto"/>
          <w:szCs w:val="24"/>
        </w:rPr>
      </w:pPr>
      <w:r w:rsidRPr="00CE7CE5">
        <w:rPr>
          <w:rFonts w:asciiTheme="minorHAnsi" w:hAnsiTheme="minorHAnsi" w:cstheme="minorHAnsi"/>
          <w:b/>
          <w:smallCaps/>
          <w:color w:val="auto"/>
          <w:sz w:val="28"/>
          <w:szCs w:val="24"/>
        </w:rPr>
        <w:t>Professional Affiliations</w:t>
      </w:r>
    </w:p>
    <w:p w14:paraId="31FB889A" w14:textId="349325BE" w:rsidR="009E6594" w:rsidRPr="00CE7CE5" w:rsidRDefault="009E6594" w:rsidP="009E6594">
      <w:pPr>
        <w:widowControl w:val="0"/>
        <w:rPr>
          <w:rFonts w:asciiTheme="minorHAnsi" w:hAnsiTheme="minorHAnsi" w:cstheme="minorHAnsi"/>
        </w:rPr>
      </w:pPr>
      <w:r w:rsidRPr="00CE7CE5">
        <w:rPr>
          <w:rFonts w:asciiTheme="minorHAnsi" w:hAnsiTheme="minorHAnsi" w:cstheme="minorHAnsi"/>
        </w:rPr>
        <w:t>Academy of Science of South Africa (</w:t>
      </w:r>
      <w:proofErr w:type="spellStart"/>
      <w:r w:rsidRPr="00CE7CE5">
        <w:rPr>
          <w:rFonts w:asciiTheme="minorHAnsi" w:hAnsiTheme="minorHAnsi" w:cstheme="minorHAnsi"/>
        </w:rPr>
        <w:t>ASSAf</w:t>
      </w:r>
      <w:proofErr w:type="spellEnd"/>
      <w:r w:rsidRPr="00CE7CE5">
        <w:rPr>
          <w:rFonts w:asciiTheme="minorHAnsi" w:hAnsiTheme="minorHAnsi" w:cstheme="minorHAnsi"/>
        </w:rPr>
        <w:t>)</w:t>
      </w:r>
      <w:r w:rsidR="00CC6B49">
        <w:rPr>
          <w:rFonts w:asciiTheme="minorHAnsi" w:hAnsiTheme="minorHAnsi" w:cstheme="minorHAnsi"/>
        </w:rPr>
        <w:t>, South Africa</w:t>
      </w:r>
    </w:p>
    <w:p w14:paraId="19B44574" w14:textId="77777777" w:rsidR="009E6594" w:rsidRPr="00CE7CE5" w:rsidRDefault="009E6594" w:rsidP="009E6594">
      <w:pPr>
        <w:widowControl w:val="0"/>
        <w:rPr>
          <w:rFonts w:asciiTheme="minorHAnsi" w:hAnsiTheme="minorHAnsi" w:cstheme="minorHAnsi"/>
        </w:rPr>
      </w:pPr>
      <w:r w:rsidRPr="00CE7CE5">
        <w:rPr>
          <w:rFonts w:asciiTheme="minorHAnsi" w:hAnsiTheme="minorHAnsi" w:cstheme="minorHAnsi"/>
        </w:rPr>
        <w:t xml:space="preserve">Academy of Management </w:t>
      </w:r>
    </w:p>
    <w:p w14:paraId="2DC22087" w14:textId="77777777" w:rsidR="009E6594" w:rsidRPr="00CE7CE5" w:rsidRDefault="009E6594" w:rsidP="009E6594">
      <w:pPr>
        <w:widowControl w:val="0"/>
        <w:rPr>
          <w:rFonts w:asciiTheme="minorHAnsi" w:hAnsiTheme="minorHAnsi" w:cstheme="minorHAnsi"/>
        </w:rPr>
      </w:pPr>
      <w:r w:rsidRPr="00CE7CE5">
        <w:rPr>
          <w:rFonts w:asciiTheme="minorHAnsi" w:hAnsiTheme="minorHAnsi" w:cstheme="minorHAnsi"/>
        </w:rPr>
        <w:t xml:space="preserve">American Sociological Association </w:t>
      </w:r>
    </w:p>
    <w:p w14:paraId="2F372E88" w14:textId="77777777" w:rsidR="00AF053F" w:rsidRPr="00CE7CE5" w:rsidRDefault="00AF053F" w:rsidP="00AF053F">
      <w:pPr>
        <w:widowControl w:val="0"/>
        <w:rPr>
          <w:rFonts w:asciiTheme="minorHAnsi" w:hAnsiTheme="minorHAnsi" w:cstheme="minorHAnsi"/>
        </w:rPr>
      </w:pPr>
      <w:r w:rsidRPr="00CE7CE5">
        <w:rPr>
          <w:rFonts w:asciiTheme="minorHAnsi" w:hAnsiTheme="minorHAnsi" w:cstheme="minorHAnsi"/>
        </w:rPr>
        <w:t>Eastern Academy of Management</w:t>
      </w:r>
    </w:p>
    <w:p w14:paraId="628D8D29" w14:textId="77777777" w:rsidR="00AF053F" w:rsidRDefault="00AF053F" w:rsidP="00AF053F">
      <w:pPr>
        <w:widowControl w:val="0"/>
        <w:rPr>
          <w:rFonts w:asciiTheme="minorHAnsi" w:hAnsiTheme="minorHAnsi" w:cstheme="minorHAnsi"/>
        </w:rPr>
      </w:pPr>
      <w:r w:rsidRPr="00CE7CE5">
        <w:rPr>
          <w:rFonts w:asciiTheme="minorHAnsi" w:hAnsiTheme="minorHAnsi" w:cstheme="minorHAnsi"/>
        </w:rPr>
        <w:t xml:space="preserve">Decision Sciences Institute </w:t>
      </w:r>
    </w:p>
    <w:p w14:paraId="65B32779" w14:textId="45D569C3" w:rsidR="00AF053F" w:rsidRPr="00CE7CE5" w:rsidRDefault="00AF053F" w:rsidP="00AF053F">
      <w:pPr>
        <w:ind w:left="720" w:hanging="720"/>
        <w:rPr>
          <w:rFonts w:asciiTheme="minorHAnsi" w:hAnsiTheme="minorHAnsi" w:cstheme="minorHAnsi"/>
        </w:rPr>
      </w:pPr>
      <w:r w:rsidRPr="00CE7CE5">
        <w:rPr>
          <w:rFonts w:asciiTheme="minorHAnsi" w:hAnsiTheme="minorHAnsi" w:cstheme="minorHAnsi"/>
        </w:rPr>
        <w:t>Science and Technology in Society Forum, Kyoto, Japan</w:t>
      </w:r>
    </w:p>
    <w:p w14:paraId="64423CBA" w14:textId="7D0BCD8B" w:rsidR="00AF053F" w:rsidRPr="00CE7CE5" w:rsidRDefault="00AF053F" w:rsidP="00AF053F">
      <w:pPr>
        <w:widowControl w:val="0"/>
        <w:rPr>
          <w:rFonts w:asciiTheme="minorHAnsi" w:hAnsiTheme="minorHAnsi" w:cstheme="minorHAnsi"/>
        </w:rPr>
      </w:pPr>
      <w:r w:rsidRPr="00CE7CE5">
        <w:rPr>
          <w:rFonts w:asciiTheme="minorHAnsi" w:hAnsiTheme="minorHAnsi" w:cstheme="minorHAnsi"/>
        </w:rPr>
        <w:t>South African Production Management institute</w:t>
      </w:r>
      <w:r w:rsidR="00CC6B49">
        <w:rPr>
          <w:rFonts w:asciiTheme="minorHAnsi" w:hAnsiTheme="minorHAnsi" w:cstheme="minorHAnsi"/>
        </w:rPr>
        <w:t>, South Africa</w:t>
      </w:r>
      <w:r w:rsidRPr="00CE7CE5">
        <w:rPr>
          <w:rFonts w:asciiTheme="minorHAnsi" w:hAnsiTheme="minorHAnsi" w:cstheme="minorHAnsi"/>
        </w:rPr>
        <w:t xml:space="preserve"> </w:t>
      </w:r>
    </w:p>
    <w:p w14:paraId="0B66A454" w14:textId="77777777" w:rsidR="009E6594" w:rsidRPr="00CE7CE5" w:rsidRDefault="009E6594" w:rsidP="009E6594">
      <w:pPr>
        <w:widowControl w:val="0"/>
        <w:rPr>
          <w:rFonts w:asciiTheme="minorHAnsi" w:hAnsiTheme="minorHAnsi" w:cstheme="minorHAnsi"/>
        </w:rPr>
      </w:pPr>
      <w:r w:rsidRPr="00CE7CE5">
        <w:rPr>
          <w:rFonts w:asciiTheme="minorHAnsi" w:hAnsiTheme="minorHAnsi" w:cstheme="minorHAnsi"/>
        </w:rPr>
        <w:t xml:space="preserve">Strategic Management Society </w:t>
      </w:r>
    </w:p>
    <w:p w14:paraId="6026BEBE" w14:textId="49707A0E" w:rsidR="004C41EA" w:rsidRDefault="004C41EA" w:rsidP="00DC4339">
      <w:pPr>
        <w:widowControl w:val="0"/>
        <w:rPr>
          <w:rFonts w:asciiTheme="minorHAnsi" w:hAnsiTheme="minorHAnsi" w:cstheme="minorHAnsi"/>
        </w:rPr>
      </w:pPr>
    </w:p>
    <w:p w14:paraId="52EA114B" w14:textId="77777777" w:rsidR="00930C29" w:rsidRPr="004C41EA" w:rsidRDefault="00930C29" w:rsidP="00DC4339">
      <w:pPr>
        <w:widowControl w:val="0"/>
        <w:rPr>
          <w:rFonts w:asciiTheme="minorHAnsi" w:hAnsiTheme="minorHAnsi" w:cstheme="minorHAnsi"/>
        </w:rPr>
      </w:pPr>
    </w:p>
    <w:sectPr w:rsidR="00930C29" w:rsidRPr="004C41EA" w:rsidSect="00376CA5">
      <w:headerReference w:type="default" r:id="rId12"/>
      <w:pgSz w:w="12240" w:h="15840"/>
      <w:pgMar w:top="1440" w:right="126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1FEE9" w14:textId="77777777" w:rsidR="008F5856" w:rsidRDefault="008F5856" w:rsidP="005139E5">
      <w:r>
        <w:separator/>
      </w:r>
    </w:p>
  </w:endnote>
  <w:endnote w:type="continuationSeparator" w:id="0">
    <w:p w14:paraId="0E6FA52C" w14:textId="77777777" w:rsidR="008F5856" w:rsidRDefault="008F5856" w:rsidP="00513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B0604020202020204"/>
    <w:charset w:val="00"/>
    <w:family w:val="roman"/>
    <w:pitch w:val="variable"/>
    <w:sig w:usb0="E0002EFF" w:usb1="C000785B" w:usb2="00000009" w:usb3="00000000" w:csb0="000001FF" w:csb1="00000000"/>
  </w:font>
  <w:font w:name="Calibri (Body)">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0164A" w14:textId="77777777" w:rsidR="008F5856" w:rsidRDefault="008F5856" w:rsidP="005139E5">
      <w:r>
        <w:separator/>
      </w:r>
    </w:p>
  </w:footnote>
  <w:footnote w:type="continuationSeparator" w:id="0">
    <w:p w14:paraId="657E473B" w14:textId="77777777" w:rsidR="008F5856" w:rsidRDefault="008F5856" w:rsidP="005139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77450434"/>
      <w:docPartObj>
        <w:docPartGallery w:val="Page Numbers (Top of Page)"/>
        <w:docPartUnique/>
      </w:docPartObj>
    </w:sdtPr>
    <w:sdtContent>
      <w:p w14:paraId="39CC56BE" w14:textId="02B77B0C" w:rsidR="00F71B02" w:rsidRDefault="00F71B02" w:rsidP="00462FC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9324D4E" w14:textId="77777777" w:rsidR="00F71B02" w:rsidRDefault="00F71B02" w:rsidP="00F71B0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4364789"/>
      <w:docPartObj>
        <w:docPartGallery w:val="Page Numbers (Top of Page)"/>
        <w:docPartUnique/>
      </w:docPartObj>
    </w:sdtPr>
    <w:sdtContent>
      <w:p w14:paraId="7AA0D53C" w14:textId="77777777" w:rsidR="009E6594" w:rsidRDefault="009E6594" w:rsidP="00B83667">
        <w:pPr>
          <w:pStyle w:val="Header"/>
        </w:pPr>
        <w:r>
          <w:rPr>
            <w:sz w:val="20"/>
          </w:rPr>
          <w:t>Mangaliso CV</w:t>
        </w:r>
        <w:r>
          <w:rPr>
            <w:sz w:val="20"/>
          </w:rPr>
          <w:tab/>
        </w:r>
        <w:r>
          <w:rPr>
            <w:sz w:val="20"/>
          </w:rPr>
          <w:tab/>
        </w:r>
        <w:r w:rsidRPr="00E55BE0">
          <w:rPr>
            <w:sz w:val="20"/>
            <w:szCs w:val="20"/>
          </w:rPr>
          <w:t xml:space="preserve">Page </w:t>
        </w:r>
        <w:r w:rsidRPr="00E55BE0">
          <w:rPr>
            <w:sz w:val="20"/>
            <w:szCs w:val="20"/>
          </w:rPr>
          <w:fldChar w:fldCharType="begin"/>
        </w:r>
        <w:r w:rsidRPr="00E55BE0">
          <w:rPr>
            <w:sz w:val="20"/>
            <w:szCs w:val="20"/>
          </w:rPr>
          <w:instrText xml:space="preserve"> PAGE </w:instrText>
        </w:r>
        <w:r w:rsidRPr="00E55BE0">
          <w:rPr>
            <w:sz w:val="20"/>
            <w:szCs w:val="20"/>
          </w:rPr>
          <w:fldChar w:fldCharType="separate"/>
        </w:r>
        <w:r>
          <w:rPr>
            <w:noProof/>
            <w:sz w:val="20"/>
            <w:szCs w:val="20"/>
          </w:rPr>
          <w:t>13</w:t>
        </w:r>
        <w:r w:rsidRPr="00E55BE0">
          <w:rPr>
            <w:sz w:val="20"/>
            <w:szCs w:val="20"/>
          </w:rPr>
          <w:fldChar w:fldCharType="end"/>
        </w:r>
        <w:r w:rsidRPr="00E55BE0">
          <w:rPr>
            <w:sz w:val="20"/>
            <w:szCs w:val="20"/>
          </w:rPr>
          <w:t xml:space="preserve"> of </w:t>
        </w:r>
        <w:r w:rsidRPr="00E55BE0">
          <w:rPr>
            <w:sz w:val="20"/>
            <w:szCs w:val="20"/>
          </w:rPr>
          <w:fldChar w:fldCharType="begin"/>
        </w:r>
        <w:r w:rsidRPr="00E55BE0">
          <w:rPr>
            <w:sz w:val="20"/>
            <w:szCs w:val="20"/>
          </w:rPr>
          <w:instrText xml:space="preserve"> NUMPAGES  </w:instrText>
        </w:r>
        <w:r w:rsidRPr="00E55BE0">
          <w:rPr>
            <w:sz w:val="20"/>
            <w:szCs w:val="20"/>
          </w:rPr>
          <w:fldChar w:fldCharType="separate"/>
        </w:r>
        <w:r>
          <w:rPr>
            <w:noProof/>
            <w:sz w:val="20"/>
            <w:szCs w:val="20"/>
          </w:rPr>
          <w:t>26</w:t>
        </w:r>
        <w:r w:rsidRPr="00E55BE0">
          <w:rPr>
            <w:sz w:val="20"/>
            <w:szCs w:val="20"/>
          </w:rPr>
          <w:fldChar w:fldCharType="end"/>
        </w:r>
      </w:p>
    </w:sdtContent>
  </w:sdt>
  <w:p w14:paraId="072151F7" w14:textId="77777777" w:rsidR="009E6594" w:rsidRDefault="009E65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45936738"/>
      <w:docPartObj>
        <w:docPartGallery w:val="Page Numbers (Top of Page)"/>
        <w:docPartUnique/>
      </w:docPartObj>
    </w:sdtPr>
    <w:sdtContent>
      <w:p w14:paraId="2F9023E7" w14:textId="3D5C597F" w:rsidR="00F71B02" w:rsidRPr="00F71B02" w:rsidRDefault="00F71B02" w:rsidP="00F71B02">
        <w:pPr>
          <w:pStyle w:val="Header"/>
          <w:framePr w:wrap="none" w:vAnchor="text" w:hAnchor="page" w:x="10842" w:y="7"/>
          <w:rPr>
            <w:rStyle w:val="PageNumber"/>
          </w:rPr>
        </w:pPr>
        <w:r w:rsidRPr="00F71B02">
          <w:rPr>
            <w:rStyle w:val="PageNumber"/>
          </w:rPr>
          <w:fldChar w:fldCharType="begin"/>
        </w:r>
        <w:r w:rsidRPr="00F71B02">
          <w:rPr>
            <w:rStyle w:val="PageNumber"/>
          </w:rPr>
          <w:instrText xml:space="preserve"> PAGE </w:instrText>
        </w:r>
        <w:r w:rsidRPr="00F71B02">
          <w:rPr>
            <w:rStyle w:val="PageNumber"/>
          </w:rPr>
          <w:fldChar w:fldCharType="separate"/>
        </w:r>
        <w:r w:rsidRPr="00F71B02">
          <w:rPr>
            <w:rStyle w:val="PageNumber"/>
            <w:noProof/>
          </w:rPr>
          <w:t>3</w:t>
        </w:r>
        <w:r w:rsidRPr="00F71B02">
          <w:rPr>
            <w:rStyle w:val="PageNumber"/>
          </w:rPr>
          <w:fldChar w:fldCharType="end"/>
        </w:r>
      </w:p>
    </w:sdtContent>
  </w:sdt>
  <w:sdt>
    <w:sdtPr>
      <w:id w:val="565053189"/>
      <w:docPartObj>
        <w:docPartGallery w:val="Page Numbers (Top of Page)"/>
        <w:docPartUnique/>
      </w:docPartObj>
    </w:sdtPr>
    <w:sdtContent>
      <w:p w14:paraId="7F520AC4" w14:textId="46712E43" w:rsidR="00F03DA8" w:rsidRPr="00F71B02" w:rsidRDefault="00F03DA8" w:rsidP="00F71B02">
        <w:pPr>
          <w:pStyle w:val="Header"/>
          <w:ind w:right="360"/>
        </w:pPr>
        <w:r w:rsidRPr="00F71B02">
          <w:t>Mangaliso CV</w:t>
        </w:r>
        <w:r w:rsidRPr="00F71B02">
          <w:tab/>
        </w:r>
        <w:r w:rsidR="00F71B02">
          <w:tab/>
        </w:r>
        <w:r w:rsidRPr="00F71B02">
          <w:t>Page</w:t>
        </w:r>
      </w:p>
    </w:sdtContent>
  </w:sdt>
  <w:p w14:paraId="0973FD37" w14:textId="77777777" w:rsidR="00F03DA8" w:rsidRDefault="00F03D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91E08"/>
    <w:multiLevelType w:val="multilevel"/>
    <w:tmpl w:val="A0AC7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190E43"/>
    <w:multiLevelType w:val="hybridMultilevel"/>
    <w:tmpl w:val="9D5A0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D6584D"/>
    <w:multiLevelType w:val="multilevel"/>
    <w:tmpl w:val="A64C5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95615F"/>
    <w:multiLevelType w:val="hybridMultilevel"/>
    <w:tmpl w:val="D576C4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FD7193"/>
    <w:multiLevelType w:val="hybridMultilevel"/>
    <w:tmpl w:val="DA00D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122CAF"/>
    <w:multiLevelType w:val="hybridMultilevel"/>
    <w:tmpl w:val="9FE6CFBC"/>
    <w:lvl w:ilvl="0" w:tplc="FFFFFFFF">
      <w:start w:val="1"/>
      <w:numFmt w:val="bullet"/>
      <w:lvlText w:val=""/>
      <w:lvlJc w:val="left"/>
      <w:pPr>
        <w:ind w:left="720" w:hanging="360"/>
      </w:pPr>
      <w:rPr>
        <w:rFonts w:ascii="Symbol" w:hAnsi="Symbol" w:hint="default"/>
      </w:rPr>
    </w:lvl>
    <w:lvl w:ilvl="1" w:tplc="898E95C0">
      <w:start w:val="1"/>
      <w:numFmt w:val="bullet"/>
      <w:lvlText w:val=""/>
      <w:lvlJc w:val="left"/>
      <w:pPr>
        <w:ind w:left="1440" w:hanging="360"/>
      </w:pPr>
      <w:rPr>
        <w:rFonts w:ascii="Symbol" w:hAnsi="Symbol" w:hint="default"/>
      </w:rPr>
    </w:lvl>
    <w:lvl w:ilvl="2" w:tplc="08F866E2">
      <w:start w:val="2005"/>
      <w:numFmt w:val="bullet"/>
      <w:lvlText w:val="–"/>
      <w:lvlJc w:val="left"/>
      <w:pPr>
        <w:ind w:left="2160" w:hanging="360"/>
      </w:pPr>
      <w:rPr>
        <w:rFonts w:ascii="Calibri" w:eastAsia="Times New Roman" w:hAnsi="Calibri" w:cs="Calibri" w:hint="default"/>
        <w:b/>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AAE766D"/>
    <w:multiLevelType w:val="hybridMultilevel"/>
    <w:tmpl w:val="E938AD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731B37"/>
    <w:multiLevelType w:val="hybridMultilevel"/>
    <w:tmpl w:val="739E03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2F35B4"/>
    <w:multiLevelType w:val="multilevel"/>
    <w:tmpl w:val="E0F0F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E838BB"/>
    <w:multiLevelType w:val="hybridMultilevel"/>
    <w:tmpl w:val="2594E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CD250B"/>
    <w:multiLevelType w:val="hybridMultilevel"/>
    <w:tmpl w:val="B73E5E5E"/>
    <w:lvl w:ilvl="0" w:tplc="30F81FDE">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FF66FF"/>
    <w:multiLevelType w:val="hybridMultilevel"/>
    <w:tmpl w:val="7E3C6542"/>
    <w:lvl w:ilvl="0" w:tplc="FFFFFFFF">
      <w:start w:val="1"/>
      <w:numFmt w:val="bullet"/>
      <w:lvlText w:val=""/>
      <w:lvlJc w:val="left"/>
      <w:pPr>
        <w:ind w:left="360" w:hanging="360"/>
      </w:pPr>
      <w:rPr>
        <w:rFonts w:ascii="Symbol" w:hAnsi="Symbol" w:hint="default"/>
      </w:rPr>
    </w:lvl>
    <w:lvl w:ilvl="1" w:tplc="EC229A66">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BB6566E"/>
    <w:multiLevelType w:val="hybridMultilevel"/>
    <w:tmpl w:val="FAFAE2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E31D82"/>
    <w:multiLevelType w:val="hybridMultilevel"/>
    <w:tmpl w:val="61F6B002"/>
    <w:lvl w:ilvl="0" w:tplc="30F81FDE">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4E5BA8"/>
    <w:multiLevelType w:val="hybridMultilevel"/>
    <w:tmpl w:val="C08E98C4"/>
    <w:lvl w:ilvl="0" w:tplc="EA7ADFAE">
      <w:start w:val="1"/>
      <w:numFmt w:val="decimal"/>
      <w:lvlText w:val="%1."/>
      <w:lvlJc w:val="left"/>
      <w:pPr>
        <w:ind w:left="720" w:hanging="360"/>
      </w:pPr>
      <w:rPr>
        <w:rFonts w:ascii="Times New Roman" w:eastAsia="Times New Roman" w:hAnsi="Times New Roman"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6C19B0"/>
    <w:multiLevelType w:val="hybridMultilevel"/>
    <w:tmpl w:val="57003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BF11DC"/>
    <w:multiLevelType w:val="hybridMultilevel"/>
    <w:tmpl w:val="CA001F8C"/>
    <w:lvl w:ilvl="0" w:tplc="CD6A0F6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6E01B8"/>
    <w:multiLevelType w:val="multilevel"/>
    <w:tmpl w:val="18A8663A"/>
    <w:lvl w:ilvl="0">
      <w:start w:val="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A9B7D14"/>
    <w:multiLevelType w:val="hybridMultilevel"/>
    <w:tmpl w:val="9AF2CB5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15:restartNumberingAfterBreak="0">
    <w:nsid w:val="3E0A45F6"/>
    <w:multiLevelType w:val="hybridMultilevel"/>
    <w:tmpl w:val="593A7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6550AC"/>
    <w:multiLevelType w:val="hybridMultilevel"/>
    <w:tmpl w:val="66E257CC"/>
    <w:lvl w:ilvl="0" w:tplc="30F81FDE">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FF1984"/>
    <w:multiLevelType w:val="hybridMultilevel"/>
    <w:tmpl w:val="F72E21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7479C8"/>
    <w:multiLevelType w:val="hybridMultilevel"/>
    <w:tmpl w:val="77380128"/>
    <w:lvl w:ilvl="0" w:tplc="30F81FDE">
      <w:numFmt w:val="bullet"/>
      <w:lvlText w:val="•"/>
      <w:lvlJc w:val="left"/>
      <w:pPr>
        <w:ind w:left="713" w:hanging="360"/>
      </w:pPr>
      <w:rPr>
        <w:rFonts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23" w15:restartNumberingAfterBreak="0">
    <w:nsid w:val="465143C8"/>
    <w:multiLevelType w:val="hybridMultilevel"/>
    <w:tmpl w:val="0AD02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E3323F"/>
    <w:multiLevelType w:val="hybridMultilevel"/>
    <w:tmpl w:val="C04E09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FB5113"/>
    <w:multiLevelType w:val="hybridMultilevel"/>
    <w:tmpl w:val="226A9B5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BE08DB"/>
    <w:multiLevelType w:val="hybridMultilevel"/>
    <w:tmpl w:val="DE12F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FA1511"/>
    <w:multiLevelType w:val="hybridMultilevel"/>
    <w:tmpl w:val="278C6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3A0854"/>
    <w:multiLevelType w:val="hybridMultilevel"/>
    <w:tmpl w:val="ED3A4B1A"/>
    <w:lvl w:ilvl="0" w:tplc="BE1CF0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CB34C99"/>
    <w:multiLevelType w:val="multilevel"/>
    <w:tmpl w:val="90D01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C92662"/>
    <w:multiLevelType w:val="hybridMultilevel"/>
    <w:tmpl w:val="55E80E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A05EB6"/>
    <w:multiLevelType w:val="hybridMultilevel"/>
    <w:tmpl w:val="73CA9F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2413545">
    <w:abstractNumId w:val="3"/>
  </w:num>
  <w:num w:numId="2" w16cid:durableId="1846167382">
    <w:abstractNumId w:val="25"/>
  </w:num>
  <w:num w:numId="3" w16cid:durableId="1510368471">
    <w:abstractNumId w:val="24"/>
  </w:num>
  <w:num w:numId="4" w16cid:durableId="387341860">
    <w:abstractNumId w:val="12"/>
  </w:num>
  <w:num w:numId="5" w16cid:durableId="1354187146">
    <w:abstractNumId w:val="6"/>
  </w:num>
  <w:num w:numId="6" w16cid:durableId="1202479243">
    <w:abstractNumId w:val="17"/>
  </w:num>
  <w:num w:numId="7" w16cid:durableId="1106390241">
    <w:abstractNumId w:val="26"/>
  </w:num>
  <w:num w:numId="8" w16cid:durableId="850493404">
    <w:abstractNumId w:val="16"/>
  </w:num>
  <w:num w:numId="9" w16cid:durableId="1004743719">
    <w:abstractNumId w:val="28"/>
  </w:num>
  <w:num w:numId="10" w16cid:durableId="972058453">
    <w:abstractNumId w:val="14"/>
  </w:num>
  <w:num w:numId="11" w16cid:durableId="1165630318">
    <w:abstractNumId w:val="27"/>
  </w:num>
  <w:num w:numId="12" w16cid:durableId="1788697004">
    <w:abstractNumId w:val="30"/>
  </w:num>
  <w:num w:numId="13" w16cid:durableId="1631403449">
    <w:abstractNumId w:val="7"/>
  </w:num>
  <w:num w:numId="14" w16cid:durableId="1634022372">
    <w:abstractNumId w:val="19"/>
  </w:num>
  <w:num w:numId="15" w16cid:durableId="1349521335">
    <w:abstractNumId w:val="9"/>
  </w:num>
  <w:num w:numId="16" w16cid:durableId="344208678">
    <w:abstractNumId w:val="13"/>
  </w:num>
  <w:num w:numId="17" w16cid:durableId="766996827">
    <w:abstractNumId w:val="22"/>
  </w:num>
  <w:num w:numId="18" w16cid:durableId="510723525">
    <w:abstractNumId w:val="20"/>
  </w:num>
  <w:num w:numId="19" w16cid:durableId="1216622641">
    <w:abstractNumId w:val="10"/>
  </w:num>
  <w:num w:numId="20" w16cid:durableId="811556949">
    <w:abstractNumId w:val="21"/>
  </w:num>
  <w:num w:numId="21" w16cid:durableId="653875980">
    <w:abstractNumId w:val="31"/>
  </w:num>
  <w:num w:numId="22" w16cid:durableId="1255088636">
    <w:abstractNumId w:val="18"/>
  </w:num>
  <w:num w:numId="23" w16cid:durableId="1534885809">
    <w:abstractNumId w:val="2"/>
  </w:num>
  <w:num w:numId="24" w16cid:durableId="80488685">
    <w:abstractNumId w:val="0"/>
  </w:num>
  <w:num w:numId="25" w16cid:durableId="1913656002">
    <w:abstractNumId w:val="23"/>
  </w:num>
  <w:num w:numId="26" w16cid:durableId="1052266254">
    <w:abstractNumId w:val="1"/>
  </w:num>
  <w:num w:numId="27" w16cid:durableId="419103367">
    <w:abstractNumId w:val="15"/>
  </w:num>
  <w:num w:numId="28" w16cid:durableId="18506639">
    <w:abstractNumId w:val="5"/>
  </w:num>
  <w:num w:numId="29" w16cid:durableId="213856477">
    <w:abstractNumId w:val="11"/>
  </w:num>
  <w:num w:numId="30" w16cid:durableId="1660378411">
    <w:abstractNumId w:val="8"/>
  </w:num>
  <w:num w:numId="31" w16cid:durableId="1418400181">
    <w:abstractNumId w:val="4"/>
  </w:num>
  <w:num w:numId="32" w16cid:durableId="145570842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autoHyphenation/>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9E5"/>
    <w:rsid w:val="00001A0E"/>
    <w:rsid w:val="00001A83"/>
    <w:rsid w:val="0000593A"/>
    <w:rsid w:val="00005AE4"/>
    <w:rsid w:val="00011DC3"/>
    <w:rsid w:val="000129A0"/>
    <w:rsid w:val="000146C3"/>
    <w:rsid w:val="00014BEB"/>
    <w:rsid w:val="00015B44"/>
    <w:rsid w:val="00017D37"/>
    <w:rsid w:val="00023883"/>
    <w:rsid w:val="000309BD"/>
    <w:rsid w:val="00032B2E"/>
    <w:rsid w:val="00033682"/>
    <w:rsid w:val="00033975"/>
    <w:rsid w:val="00033DA7"/>
    <w:rsid w:val="00035EE7"/>
    <w:rsid w:val="00044B1D"/>
    <w:rsid w:val="000453AB"/>
    <w:rsid w:val="00046E2D"/>
    <w:rsid w:val="00047FAD"/>
    <w:rsid w:val="00051404"/>
    <w:rsid w:val="00051E39"/>
    <w:rsid w:val="0005264D"/>
    <w:rsid w:val="00056769"/>
    <w:rsid w:val="000579DA"/>
    <w:rsid w:val="00061557"/>
    <w:rsid w:val="000619BF"/>
    <w:rsid w:val="00062303"/>
    <w:rsid w:val="00062319"/>
    <w:rsid w:val="00064316"/>
    <w:rsid w:val="00064CFD"/>
    <w:rsid w:val="000736D7"/>
    <w:rsid w:val="000738A6"/>
    <w:rsid w:val="000752B5"/>
    <w:rsid w:val="00076BA6"/>
    <w:rsid w:val="00076EF7"/>
    <w:rsid w:val="0008299C"/>
    <w:rsid w:val="00085A9B"/>
    <w:rsid w:val="00085C74"/>
    <w:rsid w:val="00086E8B"/>
    <w:rsid w:val="00091F61"/>
    <w:rsid w:val="0009325E"/>
    <w:rsid w:val="000A2064"/>
    <w:rsid w:val="000A24AA"/>
    <w:rsid w:val="000A3D61"/>
    <w:rsid w:val="000A51CB"/>
    <w:rsid w:val="000A6AC7"/>
    <w:rsid w:val="000B025A"/>
    <w:rsid w:val="000B1124"/>
    <w:rsid w:val="000B2327"/>
    <w:rsid w:val="000B3423"/>
    <w:rsid w:val="000B681C"/>
    <w:rsid w:val="000B7582"/>
    <w:rsid w:val="000C38E3"/>
    <w:rsid w:val="000D0573"/>
    <w:rsid w:val="000D2198"/>
    <w:rsid w:val="000D5722"/>
    <w:rsid w:val="000D645D"/>
    <w:rsid w:val="000D6E01"/>
    <w:rsid w:val="000E7FAE"/>
    <w:rsid w:val="000F1B24"/>
    <w:rsid w:val="000F58FF"/>
    <w:rsid w:val="000F5A20"/>
    <w:rsid w:val="000F752E"/>
    <w:rsid w:val="001034E6"/>
    <w:rsid w:val="00104016"/>
    <w:rsid w:val="00106B77"/>
    <w:rsid w:val="0010793B"/>
    <w:rsid w:val="0011109D"/>
    <w:rsid w:val="00112263"/>
    <w:rsid w:val="00112743"/>
    <w:rsid w:val="00112BAD"/>
    <w:rsid w:val="001148EB"/>
    <w:rsid w:val="001156CB"/>
    <w:rsid w:val="0012194D"/>
    <w:rsid w:val="00122CFD"/>
    <w:rsid w:val="001250F9"/>
    <w:rsid w:val="00125E5B"/>
    <w:rsid w:val="00126875"/>
    <w:rsid w:val="00127E02"/>
    <w:rsid w:val="00127F23"/>
    <w:rsid w:val="00130FA4"/>
    <w:rsid w:val="0013270F"/>
    <w:rsid w:val="001346CD"/>
    <w:rsid w:val="0013584C"/>
    <w:rsid w:val="0013745D"/>
    <w:rsid w:val="0014541F"/>
    <w:rsid w:val="001460C8"/>
    <w:rsid w:val="00150D49"/>
    <w:rsid w:val="001547D2"/>
    <w:rsid w:val="00154DC6"/>
    <w:rsid w:val="00155480"/>
    <w:rsid w:val="00157A2B"/>
    <w:rsid w:val="001617F4"/>
    <w:rsid w:val="00165C50"/>
    <w:rsid w:val="00165DC0"/>
    <w:rsid w:val="001663DD"/>
    <w:rsid w:val="00172A90"/>
    <w:rsid w:val="00175461"/>
    <w:rsid w:val="0017581B"/>
    <w:rsid w:val="00177A32"/>
    <w:rsid w:val="001801AE"/>
    <w:rsid w:val="001804D5"/>
    <w:rsid w:val="0018183C"/>
    <w:rsid w:val="00185DE0"/>
    <w:rsid w:val="001860CC"/>
    <w:rsid w:val="001869D3"/>
    <w:rsid w:val="00187B57"/>
    <w:rsid w:val="00190A1A"/>
    <w:rsid w:val="00192396"/>
    <w:rsid w:val="00192CE4"/>
    <w:rsid w:val="001951DA"/>
    <w:rsid w:val="001A23F5"/>
    <w:rsid w:val="001B3DF8"/>
    <w:rsid w:val="001B4C56"/>
    <w:rsid w:val="001B65C8"/>
    <w:rsid w:val="001B75FF"/>
    <w:rsid w:val="001C540D"/>
    <w:rsid w:val="001C5BD8"/>
    <w:rsid w:val="001C5EC1"/>
    <w:rsid w:val="001C69D7"/>
    <w:rsid w:val="001D07A9"/>
    <w:rsid w:val="001D0C68"/>
    <w:rsid w:val="001D0C75"/>
    <w:rsid w:val="001D2AB4"/>
    <w:rsid w:val="001D5DD5"/>
    <w:rsid w:val="001D60A1"/>
    <w:rsid w:val="001D6569"/>
    <w:rsid w:val="001E064A"/>
    <w:rsid w:val="001E55D3"/>
    <w:rsid w:val="001E5D37"/>
    <w:rsid w:val="001F2F7A"/>
    <w:rsid w:val="001F317F"/>
    <w:rsid w:val="001F3C36"/>
    <w:rsid w:val="001F434C"/>
    <w:rsid w:val="001F58ED"/>
    <w:rsid w:val="001F77F0"/>
    <w:rsid w:val="001F7812"/>
    <w:rsid w:val="002046EB"/>
    <w:rsid w:val="00205D60"/>
    <w:rsid w:val="00210B88"/>
    <w:rsid w:val="00212970"/>
    <w:rsid w:val="002144DF"/>
    <w:rsid w:val="00216CB8"/>
    <w:rsid w:val="00220B4F"/>
    <w:rsid w:val="00220D13"/>
    <w:rsid w:val="0022200D"/>
    <w:rsid w:val="00223294"/>
    <w:rsid w:val="002253EF"/>
    <w:rsid w:val="002255A5"/>
    <w:rsid w:val="00225733"/>
    <w:rsid w:val="002266FC"/>
    <w:rsid w:val="00232218"/>
    <w:rsid w:val="00232632"/>
    <w:rsid w:val="00233F69"/>
    <w:rsid w:val="00235C66"/>
    <w:rsid w:val="002367FB"/>
    <w:rsid w:val="00240B56"/>
    <w:rsid w:val="00241E95"/>
    <w:rsid w:val="0024205D"/>
    <w:rsid w:val="002448E4"/>
    <w:rsid w:val="00250C92"/>
    <w:rsid w:val="00252537"/>
    <w:rsid w:val="00253FC1"/>
    <w:rsid w:val="002543D5"/>
    <w:rsid w:val="0025535E"/>
    <w:rsid w:val="00257E26"/>
    <w:rsid w:val="0026291B"/>
    <w:rsid w:val="0027001D"/>
    <w:rsid w:val="00274181"/>
    <w:rsid w:val="002774F0"/>
    <w:rsid w:val="00290165"/>
    <w:rsid w:val="002905C1"/>
    <w:rsid w:val="002913AD"/>
    <w:rsid w:val="00296A4A"/>
    <w:rsid w:val="00296E22"/>
    <w:rsid w:val="002A0BF5"/>
    <w:rsid w:val="002A5349"/>
    <w:rsid w:val="002A6369"/>
    <w:rsid w:val="002B1613"/>
    <w:rsid w:val="002B1B55"/>
    <w:rsid w:val="002B3999"/>
    <w:rsid w:val="002B3EA2"/>
    <w:rsid w:val="002B4326"/>
    <w:rsid w:val="002B4907"/>
    <w:rsid w:val="002B4AD2"/>
    <w:rsid w:val="002C4D84"/>
    <w:rsid w:val="002C50E4"/>
    <w:rsid w:val="002C541A"/>
    <w:rsid w:val="002C6267"/>
    <w:rsid w:val="002C7690"/>
    <w:rsid w:val="002D0FB0"/>
    <w:rsid w:val="002D20AC"/>
    <w:rsid w:val="002D33FE"/>
    <w:rsid w:val="002D39F6"/>
    <w:rsid w:val="002D3C41"/>
    <w:rsid w:val="002D43D6"/>
    <w:rsid w:val="002D4E2E"/>
    <w:rsid w:val="002E1C88"/>
    <w:rsid w:val="002E21EC"/>
    <w:rsid w:val="002E5C82"/>
    <w:rsid w:val="002F0D3B"/>
    <w:rsid w:val="002F15B2"/>
    <w:rsid w:val="002F2AC8"/>
    <w:rsid w:val="00300DDC"/>
    <w:rsid w:val="003020AE"/>
    <w:rsid w:val="0030434F"/>
    <w:rsid w:val="00304655"/>
    <w:rsid w:val="003051E8"/>
    <w:rsid w:val="00305EDC"/>
    <w:rsid w:val="00306647"/>
    <w:rsid w:val="00307EAB"/>
    <w:rsid w:val="00307FA1"/>
    <w:rsid w:val="00312DA5"/>
    <w:rsid w:val="003210DD"/>
    <w:rsid w:val="0032220A"/>
    <w:rsid w:val="003224DB"/>
    <w:rsid w:val="00322548"/>
    <w:rsid w:val="00322B91"/>
    <w:rsid w:val="003235EB"/>
    <w:rsid w:val="00331084"/>
    <w:rsid w:val="00332DC3"/>
    <w:rsid w:val="003342A6"/>
    <w:rsid w:val="003355F0"/>
    <w:rsid w:val="00336807"/>
    <w:rsid w:val="00342651"/>
    <w:rsid w:val="00342F9B"/>
    <w:rsid w:val="00346FD2"/>
    <w:rsid w:val="00350C3A"/>
    <w:rsid w:val="003527BB"/>
    <w:rsid w:val="0035482A"/>
    <w:rsid w:val="00354C1B"/>
    <w:rsid w:val="00357552"/>
    <w:rsid w:val="00357658"/>
    <w:rsid w:val="00357866"/>
    <w:rsid w:val="00361638"/>
    <w:rsid w:val="00361987"/>
    <w:rsid w:val="003665D8"/>
    <w:rsid w:val="003676F0"/>
    <w:rsid w:val="00372071"/>
    <w:rsid w:val="00373CDF"/>
    <w:rsid w:val="00374707"/>
    <w:rsid w:val="00376CA5"/>
    <w:rsid w:val="00382ED3"/>
    <w:rsid w:val="00383222"/>
    <w:rsid w:val="0038331C"/>
    <w:rsid w:val="003836D2"/>
    <w:rsid w:val="00384965"/>
    <w:rsid w:val="00386714"/>
    <w:rsid w:val="0038674E"/>
    <w:rsid w:val="003872B3"/>
    <w:rsid w:val="00392E22"/>
    <w:rsid w:val="003A00C5"/>
    <w:rsid w:val="003A13E2"/>
    <w:rsid w:val="003A70B7"/>
    <w:rsid w:val="003B4583"/>
    <w:rsid w:val="003C443C"/>
    <w:rsid w:val="003D0D5F"/>
    <w:rsid w:val="003D2F29"/>
    <w:rsid w:val="003D54EB"/>
    <w:rsid w:val="003E4C51"/>
    <w:rsid w:val="003E6FA5"/>
    <w:rsid w:val="003F63C1"/>
    <w:rsid w:val="00400B82"/>
    <w:rsid w:val="00400ED8"/>
    <w:rsid w:val="0040449C"/>
    <w:rsid w:val="0040449E"/>
    <w:rsid w:val="0041176B"/>
    <w:rsid w:val="00412624"/>
    <w:rsid w:val="004139B1"/>
    <w:rsid w:val="00413EB3"/>
    <w:rsid w:val="004147A4"/>
    <w:rsid w:val="004165E3"/>
    <w:rsid w:val="004170D5"/>
    <w:rsid w:val="0042506D"/>
    <w:rsid w:val="00425155"/>
    <w:rsid w:val="00430CEF"/>
    <w:rsid w:val="00430F2A"/>
    <w:rsid w:val="00435668"/>
    <w:rsid w:val="0043603E"/>
    <w:rsid w:val="00436CE9"/>
    <w:rsid w:val="00441E3F"/>
    <w:rsid w:val="00442CB9"/>
    <w:rsid w:val="00446109"/>
    <w:rsid w:val="00446E36"/>
    <w:rsid w:val="00450829"/>
    <w:rsid w:val="00450F48"/>
    <w:rsid w:val="004546DA"/>
    <w:rsid w:val="00456717"/>
    <w:rsid w:val="00462FCE"/>
    <w:rsid w:val="00464F87"/>
    <w:rsid w:val="00470555"/>
    <w:rsid w:val="00474D55"/>
    <w:rsid w:val="0047738A"/>
    <w:rsid w:val="00482810"/>
    <w:rsid w:val="00482D81"/>
    <w:rsid w:val="00487118"/>
    <w:rsid w:val="00490C07"/>
    <w:rsid w:val="0049137A"/>
    <w:rsid w:val="0049176D"/>
    <w:rsid w:val="0049623B"/>
    <w:rsid w:val="00496E71"/>
    <w:rsid w:val="004970FF"/>
    <w:rsid w:val="00497788"/>
    <w:rsid w:val="004A19A9"/>
    <w:rsid w:val="004A335A"/>
    <w:rsid w:val="004A4CC1"/>
    <w:rsid w:val="004A7755"/>
    <w:rsid w:val="004B2EFB"/>
    <w:rsid w:val="004B4A7D"/>
    <w:rsid w:val="004B5A09"/>
    <w:rsid w:val="004B6DA4"/>
    <w:rsid w:val="004B7ADD"/>
    <w:rsid w:val="004C030C"/>
    <w:rsid w:val="004C075A"/>
    <w:rsid w:val="004C1127"/>
    <w:rsid w:val="004C1A62"/>
    <w:rsid w:val="004C41A7"/>
    <w:rsid w:val="004C41EA"/>
    <w:rsid w:val="004C62A9"/>
    <w:rsid w:val="004C6B7A"/>
    <w:rsid w:val="004C6ED8"/>
    <w:rsid w:val="004D129E"/>
    <w:rsid w:val="004D4950"/>
    <w:rsid w:val="004E3695"/>
    <w:rsid w:val="004E6AC7"/>
    <w:rsid w:val="004E6CD7"/>
    <w:rsid w:val="004F1C23"/>
    <w:rsid w:val="004F3765"/>
    <w:rsid w:val="004F61DE"/>
    <w:rsid w:val="004F6A85"/>
    <w:rsid w:val="00505D30"/>
    <w:rsid w:val="005068D6"/>
    <w:rsid w:val="00507D7E"/>
    <w:rsid w:val="005139E5"/>
    <w:rsid w:val="00515751"/>
    <w:rsid w:val="0051583A"/>
    <w:rsid w:val="00516F3A"/>
    <w:rsid w:val="00517D54"/>
    <w:rsid w:val="00523079"/>
    <w:rsid w:val="005233C7"/>
    <w:rsid w:val="00527B34"/>
    <w:rsid w:val="005306A2"/>
    <w:rsid w:val="00534A51"/>
    <w:rsid w:val="0053774C"/>
    <w:rsid w:val="00537A3A"/>
    <w:rsid w:val="00541430"/>
    <w:rsid w:val="005430EE"/>
    <w:rsid w:val="00543E6F"/>
    <w:rsid w:val="00545468"/>
    <w:rsid w:val="00547371"/>
    <w:rsid w:val="00547A24"/>
    <w:rsid w:val="005505C7"/>
    <w:rsid w:val="00550B72"/>
    <w:rsid w:val="00552353"/>
    <w:rsid w:val="00553911"/>
    <w:rsid w:val="005566B7"/>
    <w:rsid w:val="00566A49"/>
    <w:rsid w:val="00567089"/>
    <w:rsid w:val="0056747B"/>
    <w:rsid w:val="00570C09"/>
    <w:rsid w:val="00570F2D"/>
    <w:rsid w:val="00572783"/>
    <w:rsid w:val="00574988"/>
    <w:rsid w:val="00575790"/>
    <w:rsid w:val="00580432"/>
    <w:rsid w:val="00581070"/>
    <w:rsid w:val="005819AE"/>
    <w:rsid w:val="0058215A"/>
    <w:rsid w:val="005860CB"/>
    <w:rsid w:val="00590BBA"/>
    <w:rsid w:val="005930FA"/>
    <w:rsid w:val="005946AF"/>
    <w:rsid w:val="00595307"/>
    <w:rsid w:val="005B3E90"/>
    <w:rsid w:val="005B4631"/>
    <w:rsid w:val="005B4A2F"/>
    <w:rsid w:val="005C08C9"/>
    <w:rsid w:val="005C0F26"/>
    <w:rsid w:val="005C6F67"/>
    <w:rsid w:val="005C7423"/>
    <w:rsid w:val="005D0C58"/>
    <w:rsid w:val="005D300B"/>
    <w:rsid w:val="005D34B5"/>
    <w:rsid w:val="005D3C79"/>
    <w:rsid w:val="005D757F"/>
    <w:rsid w:val="005D7892"/>
    <w:rsid w:val="005E56EE"/>
    <w:rsid w:val="005F1628"/>
    <w:rsid w:val="005F1E98"/>
    <w:rsid w:val="005F50C0"/>
    <w:rsid w:val="005F5EB7"/>
    <w:rsid w:val="006034CE"/>
    <w:rsid w:val="00604529"/>
    <w:rsid w:val="00604692"/>
    <w:rsid w:val="00605091"/>
    <w:rsid w:val="00606967"/>
    <w:rsid w:val="006115B4"/>
    <w:rsid w:val="006118D7"/>
    <w:rsid w:val="00611A9C"/>
    <w:rsid w:val="00615BC4"/>
    <w:rsid w:val="00616578"/>
    <w:rsid w:val="00616F53"/>
    <w:rsid w:val="0061782E"/>
    <w:rsid w:val="00617F5A"/>
    <w:rsid w:val="00622EB3"/>
    <w:rsid w:val="00624BB2"/>
    <w:rsid w:val="00625945"/>
    <w:rsid w:val="006260B0"/>
    <w:rsid w:val="00630622"/>
    <w:rsid w:val="00635CD5"/>
    <w:rsid w:val="00636CF8"/>
    <w:rsid w:val="006370ED"/>
    <w:rsid w:val="00637E53"/>
    <w:rsid w:val="006418DE"/>
    <w:rsid w:val="006424C5"/>
    <w:rsid w:val="00642DBB"/>
    <w:rsid w:val="006439E1"/>
    <w:rsid w:val="00644117"/>
    <w:rsid w:val="00644B84"/>
    <w:rsid w:val="00646CC0"/>
    <w:rsid w:val="00646E9E"/>
    <w:rsid w:val="00654783"/>
    <w:rsid w:val="0065478A"/>
    <w:rsid w:val="00655684"/>
    <w:rsid w:val="0065643A"/>
    <w:rsid w:val="0066432C"/>
    <w:rsid w:val="006643D3"/>
    <w:rsid w:val="00665C9A"/>
    <w:rsid w:val="0067105F"/>
    <w:rsid w:val="00673824"/>
    <w:rsid w:val="00675224"/>
    <w:rsid w:val="00677613"/>
    <w:rsid w:val="00681163"/>
    <w:rsid w:val="00683D14"/>
    <w:rsid w:val="006902AF"/>
    <w:rsid w:val="00692D85"/>
    <w:rsid w:val="006A09E4"/>
    <w:rsid w:val="006A2E46"/>
    <w:rsid w:val="006A3221"/>
    <w:rsid w:val="006A6361"/>
    <w:rsid w:val="006A746D"/>
    <w:rsid w:val="006B094B"/>
    <w:rsid w:val="006B2229"/>
    <w:rsid w:val="006B3275"/>
    <w:rsid w:val="006B38D6"/>
    <w:rsid w:val="006B4B70"/>
    <w:rsid w:val="006B6FB7"/>
    <w:rsid w:val="006B7798"/>
    <w:rsid w:val="006C2D52"/>
    <w:rsid w:val="006D230E"/>
    <w:rsid w:val="006D29A2"/>
    <w:rsid w:val="006D4E41"/>
    <w:rsid w:val="006D77F4"/>
    <w:rsid w:val="006E3F1D"/>
    <w:rsid w:val="006E4F28"/>
    <w:rsid w:val="006E56C1"/>
    <w:rsid w:val="006F0CB3"/>
    <w:rsid w:val="006F4B42"/>
    <w:rsid w:val="006F4C4E"/>
    <w:rsid w:val="00701C08"/>
    <w:rsid w:val="00705163"/>
    <w:rsid w:val="00711E20"/>
    <w:rsid w:val="00722853"/>
    <w:rsid w:val="00725018"/>
    <w:rsid w:val="0073004E"/>
    <w:rsid w:val="00730A08"/>
    <w:rsid w:val="00733FE6"/>
    <w:rsid w:val="007352E9"/>
    <w:rsid w:val="00736124"/>
    <w:rsid w:val="00737838"/>
    <w:rsid w:val="00737C9B"/>
    <w:rsid w:val="0074181D"/>
    <w:rsid w:val="00741FAE"/>
    <w:rsid w:val="00744006"/>
    <w:rsid w:val="00746E10"/>
    <w:rsid w:val="007543BC"/>
    <w:rsid w:val="007608F6"/>
    <w:rsid w:val="00772DAE"/>
    <w:rsid w:val="0077392F"/>
    <w:rsid w:val="007758F3"/>
    <w:rsid w:val="007771B4"/>
    <w:rsid w:val="0077746B"/>
    <w:rsid w:val="0078164E"/>
    <w:rsid w:val="00782404"/>
    <w:rsid w:val="00782431"/>
    <w:rsid w:val="00782CDE"/>
    <w:rsid w:val="0078450B"/>
    <w:rsid w:val="00784EDB"/>
    <w:rsid w:val="00786EAF"/>
    <w:rsid w:val="00787303"/>
    <w:rsid w:val="00787D6F"/>
    <w:rsid w:val="00791503"/>
    <w:rsid w:val="0079187B"/>
    <w:rsid w:val="0079201E"/>
    <w:rsid w:val="0079595E"/>
    <w:rsid w:val="007A1B12"/>
    <w:rsid w:val="007A580C"/>
    <w:rsid w:val="007B0A4B"/>
    <w:rsid w:val="007B133B"/>
    <w:rsid w:val="007B143C"/>
    <w:rsid w:val="007B2213"/>
    <w:rsid w:val="007B3BDA"/>
    <w:rsid w:val="007B5BA5"/>
    <w:rsid w:val="007B639B"/>
    <w:rsid w:val="007B7E4E"/>
    <w:rsid w:val="007C2911"/>
    <w:rsid w:val="007C4B2D"/>
    <w:rsid w:val="007C5A50"/>
    <w:rsid w:val="007C6731"/>
    <w:rsid w:val="007D18DE"/>
    <w:rsid w:val="007D23C4"/>
    <w:rsid w:val="007D37F9"/>
    <w:rsid w:val="007E2479"/>
    <w:rsid w:val="007E30AF"/>
    <w:rsid w:val="007E3808"/>
    <w:rsid w:val="007E67B0"/>
    <w:rsid w:val="007F3EF5"/>
    <w:rsid w:val="007F6EB2"/>
    <w:rsid w:val="00804AEE"/>
    <w:rsid w:val="00805CD0"/>
    <w:rsid w:val="0081029A"/>
    <w:rsid w:val="00810778"/>
    <w:rsid w:val="00810BBB"/>
    <w:rsid w:val="008146D9"/>
    <w:rsid w:val="0081513B"/>
    <w:rsid w:val="00815326"/>
    <w:rsid w:val="00816422"/>
    <w:rsid w:val="008172D6"/>
    <w:rsid w:val="0082010A"/>
    <w:rsid w:val="008212B6"/>
    <w:rsid w:val="0082258F"/>
    <w:rsid w:val="00822F24"/>
    <w:rsid w:val="00823487"/>
    <w:rsid w:val="008276F5"/>
    <w:rsid w:val="008313EE"/>
    <w:rsid w:val="0083243C"/>
    <w:rsid w:val="00834C70"/>
    <w:rsid w:val="00834D24"/>
    <w:rsid w:val="0084181A"/>
    <w:rsid w:val="00842CC2"/>
    <w:rsid w:val="008466AA"/>
    <w:rsid w:val="00847C32"/>
    <w:rsid w:val="008611E3"/>
    <w:rsid w:val="00864212"/>
    <w:rsid w:val="00864363"/>
    <w:rsid w:val="00867B75"/>
    <w:rsid w:val="0087120B"/>
    <w:rsid w:val="008731D9"/>
    <w:rsid w:val="0087449D"/>
    <w:rsid w:val="00877CE1"/>
    <w:rsid w:val="00884A46"/>
    <w:rsid w:val="00884BA0"/>
    <w:rsid w:val="00886124"/>
    <w:rsid w:val="0088719B"/>
    <w:rsid w:val="008874A9"/>
    <w:rsid w:val="00890C82"/>
    <w:rsid w:val="00891497"/>
    <w:rsid w:val="008A4E1B"/>
    <w:rsid w:val="008A6C0F"/>
    <w:rsid w:val="008B2C60"/>
    <w:rsid w:val="008B3EC6"/>
    <w:rsid w:val="008B58A4"/>
    <w:rsid w:val="008B6535"/>
    <w:rsid w:val="008B67C0"/>
    <w:rsid w:val="008B7003"/>
    <w:rsid w:val="008C08BC"/>
    <w:rsid w:val="008C35D9"/>
    <w:rsid w:val="008C3E36"/>
    <w:rsid w:val="008C47AB"/>
    <w:rsid w:val="008C5480"/>
    <w:rsid w:val="008C6F78"/>
    <w:rsid w:val="008D1867"/>
    <w:rsid w:val="008D4A96"/>
    <w:rsid w:val="008D6CF2"/>
    <w:rsid w:val="008D7F0F"/>
    <w:rsid w:val="008E10E3"/>
    <w:rsid w:val="008E2991"/>
    <w:rsid w:val="008E2C01"/>
    <w:rsid w:val="008E4023"/>
    <w:rsid w:val="008E5488"/>
    <w:rsid w:val="008E6245"/>
    <w:rsid w:val="008F1C8F"/>
    <w:rsid w:val="008F29DF"/>
    <w:rsid w:val="008F5856"/>
    <w:rsid w:val="00902C73"/>
    <w:rsid w:val="00904167"/>
    <w:rsid w:val="0090595B"/>
    <w:rsid w:val="00907BAD"/>
    <w:rsid w:val="00907D10"/>
    <w:rsid w:val="00912C37"/>
    <w:rsid w:val="00913D70"/>
    <w:rsid w:val="00914193"/>
    <w:rsid w:val="009161B3"/>
    <w:rsid w:val="00916442"/>
    <w:rsid w:val="00924B17"/>
    <w:rsid w:val="00925690"/>
    <w:rsid w:val="00930C29"/>
    <w:rsid w:val="0093610C"/>
    <w:rsid w:val="00943079"/>
    <w:rsid w:val="00944393"/>
    <w:rsid w:val="00946E46"/>
    <w:rsid w:val="00950D57"/>
    <w:rsid w:val="009526FD"/>
    <w:rsid w:val="0095342A"/>
    <w:rsid w:val="00953626"/>
    <w:rsid w:val="009558CE"/>
    <w:rsid w:val="0095791E"/>
    <w:rsid w:val="0097227D"/>
    <w:rsid w:val="00973BDE"/>
    <w:rsid w:val="00973C80"/>
    <w:rsid w:val="00974C00"/>
    <w:rsid w:val="00976333"/>
    <w:rsid w:val="0097717A"/>
    <w:rsid w:val="009775AD"/>
    <w:rsid w:val="00983E92"/>
    <w:rsid w:val="00985072"/>
    <w:rsid w:val="00985381"/>
    <w:rsid w:val="0098689F"/>
    <w:rsid w:val="00987B73"/>
    <w:rsid w:val="00987D93"/>
    <w:rsid w:val="00993869"/>
    <w:rsid w:val="0099549E"/>
    <w:rsid w:val="009966AD"/>
    <w:rsid w:val="00997938"/>
    <w:rsid w:val="009A1971"/>
    <w:rsid w:val="009A23ED"/>
    <w:rsid w:val="009A5F69"/>
    <w:rsid w:val="009A79B3"/>
    <w:rsid w:val="009B221B"/>
    <w:rsid w:val="009B5A10"/>
    <w:rsid w:val="009B5F3E"/>
    <w:rsid w:val="009B61CC"/>
    <w:rsid w:val="009B6274"/>
    <w:rsid w:val="009B6AAE"/>
    <w:rsid w:val="009B6D4A"/>
    <w:rsid w:val="009B7EB3"/>
    <w:rsid w:val="009C5148"/>
    <w:rsid w:val="009D07A1"/>
    <w:rsid w:val="009D3BA6"/>
    <w:rsid w:val="009D4BF3"/>
    <w:rsid w:val="009D5226"/>
    <w:rsid w:val="009D603F"/>
    <w:rsid w:val="009D6E8A"/>
    <w:rsid w:val="009E0157"/>
    <w:rsid w:val="009E0375"/>
    <w:rsid w:val="009E1B9D"/>
    <w:rsid w:val="009E1C84"/>
    <w:rsid w:val="009E2FA9"/>
    <w:rsid w:val="009E4C58"/>
    <w:rsid w:val="009E50E5"/>
    <w:rsid w:val="009E6493"/>
    <w:rsid w:val="009E6594"/>
    <w:rsid w:val="009E79B3"/>
    <w:rsid w:val="009F6F05"/>
    <w:rsid w:val="009F7819"/>
    <w:rsid w:val="00A015F3"/>
    <w:rsid w:val="00A06165"/>
    <w:rsid w:val="00A07FA8"/>
    <w:rsid w:val="00A10F00"/>
    <w:rsid w:val="00A12229"/>
    <w:rsid w:val="00A13F86"/>
    <w:rsid w:val="00A203BB"/>
    <w:rsid w:val="00A20D31"/>
    <w:rsid w:val="00A230C9"/>
    <w:rsid w:val="00A24FCF"/>
    <w:rsid w:val="00A26832"/>
    <w:rsid w:val="00A3100B"/>
    <w:rsid w:val="00A31783"/>
    <w:rsid w:val="00A3243B"/>
    <w:rsid w:val="00A357DC"/>
    <w:rsid w:val="00A42A05"/>
    <w:rsid w:val="00A449A3"/>
    <w:rsid w:val="00A464D8"/>
    <w:rsid w:val="00A53A8A"/>
    <w:rsid w:val="00A54428"/>
    <w:rsid w:val="00A54EBB"/>
    <w:rsid w:val="00A559BB"/>
    <w:rsid w:val="00A56DF8"/>
    <w:rsid w:val="00A62A24"/>
    <w:rsid w:val="00A70093"/>
    <w:rsid w:val="00A716FC"/>
    <w:rsid w:val="00A7276F"/>
    <w:rsid w:val="00A8376B"/>
    <w:rsid w:val="00A90D93"/>
    <w:rsid w:val="00A93613"/>
    <w:rsid w:val="00A93F94"/>
    <w:rsid w:val="00A94E28"/>
    <w:rsid w:val="00A955DA"/>
    <w:rsid w:val="00A95F19"/>
    <w:rsid w:val="00A966F9"/>
    <w:rsid w:val="00A97A2A"/>
    <w:rsid w:val="00AA06D9"/>
    <w:rsid w:val="00AA67B9"/>
    <w:rsid w:val="00AA7D45"/>
    <w:rsid w:val="00AB07DC"/>
    <w:rsid w:val="00AB41E8"/>
    <w:rsid w:val="00AB496A"/>
    <w:rsid w:val="00AB509F"/>
    <w:rsid w:val="00AB6B4E"/>
    <w:rsid w:val="00AB7D5C"/>
    <w:rsid w:val="00AC0C38"/>
    <w:rsid w:val="00AC24A1"/>
    <w:rsid w:val="00AC25DA"/>
    <w:rsid w:val="00AD069A"/>
    <w:rsid w:val="00AD084B"/>
    <w:rsid w:val="00AD3947"/>
    <w:rsid w:val="00AD4005"/>
    <w:rsid w:val="00AE068C"/>
    <w:rsid w:val="00AE071D"/>
    <w:rsid w:val="00AE3181"/>
    <w:rsid w:val="00AE54CD"/>
    <w:rsid w:val="00AF0421"/>
    <w:rsid w:val="00AF053F"/>
    <w:rsid w:val="00AF0FA1"/>
    <w:rsid w:val="00AF2183"/>
    <w:rsid w:val="00AF61D0"/>
    <w:rsid w:val="00AF6250"/>
    <w:rsid w:val="00B02851"/>
    <w:rsid w:val="00B058D6"/>
    <w:rsid w:val="00B05A34"/>
    <w:rsid w:val="00B05A45"/>
    <w:rsid w:val="00B05A5A"/>
    <w:rsid w:val="00B073E5"/>
    <w:rsid w:val="00B0761E"/>
    <w:rsid w:val="00B13551"/>
    <w:rsid w:val="00B138BB"/>
    <w:rsid w:val="00B15C2A"/>
    <w:rsid w:val="00B163A7"/>
    <w:rsid w:val="00B16891"/>
    <w:rsid w:val="00B20319"/>
    <w:rsid w:val="00B206E2"/>
    <w:rsid w:val="00B20954"/>
    <w:rsid w:val="00B213E6"/>
    <w:rsid w:val="00B21C9C"/>
    <w:rsid w:val="00B24F01"/>
    <w:rsid w:val="00B25226"/>
    <w:rsid w:val="00B36655"/>
    <w:rsid w:val="00B4021A"/>
    <w:rsid w:val="00B433E7"/>
    <w:rsid w:val="00B4482A"/>
    <w:rsid w:val="00B4775F"/>
    <w:rsid w:val="00B47EC8"/>
    <w:rsid w:val="00B50A21"/>
    <w:rsid w:val="00B52FBE"/>
    <w:rsid w:val="00B53889"/>
    <w:rsid w:val="00B56F33"/>
    <w:rsid w:val="00B57E2F"/>
    <w:rsid w:val="00B6105F"/>
    <w:rsid w:val="00B626C3"/>
    <w:rsid w:val="00B6451C"/>
    <w:rsid w:val="00B66306"/>
    <w:rsid w:val="00B73FE3"/>
    <w:rsid w:val="00B77805"/>
    <w:rsid w:val="00B8136C"/>
    <w:rsid w:val="00B82117"/>
    <w:rsid w:val="00B8350F"/>
    <w:rsid w:val="00B83667"/>
    <w:rsid w:val="00B83909"/>
    <w:rsid w:val="00B84212"/>
    <w:rsid w:val="00B87379"/>
    <w:rsid w:val="00B932EA"/>
    <w:rsid w:val="00B94EB1"/>
    <w:rsid w:val="00BA0147"/>
    <w:rsid w:val="00BA0F02"/>
    <w:rsid w:val="00BA0F45"/>
    <w:rsid w:val="00BB2B08"/>
    <w:rsid w:val="00BB6D02"/>
    <w:rsid w:val="00BB7D2A"/>
    <w:rsid w:val="00BC0611"/>
    <w:rsid w:val="00BD0944"/>
    <w:rsid w:val="00BD0F38"/>
    <w:rsid w:val="00BD1781"/>
    <w:rsid w:val="00BD2FC9"/>
    <w:rsid w:val="00BD7C16"/>
    <w:rsid w:val="00BE1306"/>
    <w:rsid w:val="00BE40C2"/>
    <w:rsid w:val="00BE6860"/>
    <w:rsid w:val="00BF018A"/>
    <w:rsid w:val="00BF1AD4"/>
    <w:rsid w:val="00BF20FF"/>
    <w:rsid w:val="00BF30DA"/>
    <w:rsid w:val="00BF5317"/>
    <w:rsid w:val="00BF5872"/>
    <w:rsid w:val="00BF5989"/>
    <w:rsid w:val="00BF68B7"/>
    <w:rsid w:val="00C00FEA"/>
    <w:rsid w:val="00C01946"/>
    <w:rsid w:val="00C01B2E"/>
    <w:rsid w:val="00C05398"/>
    <w:rsid w:val="00C06375"/>
    <w:rsid w:val="00C13309"/>
    <w:rsid w:val="00C147FA"/>
    <w:rsid w:val="00C166BA"/>
    <w:rsid w:val="00C20088"/>
    <w:rsid w:val="00C2272F"/>
    <w:rsid w:val="00C228C8"/>
    <w:rsid w:val="00C23D8D"/>
    <w:rsid w:val="00C25BC8"/>
    <w:rsid w:val="00C31463"/>
    <w:rsid w:val="00C32136"/>
    <w:rsid w:val="00C33B68"/>
    <w:rsid w:val="00C340F4"/>
    <w:rsid w:val="00C34B26"/>
    <w:rsid w:val="00C3741B"/>
    <w:rsid w:val="00C37EC0"/>
    <w:rsid w:val="00C42182"/>
    <w:rsid w:val="00C44207"/>
    <w:rsid w:val="00C467E6"/>
    <w:rsid w:val="00C46F5E"/>
    <w:rsid w:val="00C50EDC"/>
    <w:rsid w:val="00C527A6"/>
    <w:rsid w:val="00C542E5"/>
    <w:rsid w:val="00C54BD0"/>
    <w:rsid w:val="00C54C28"/>
    <w:rsid w:val="00C5689A"/>
    <w:rsid w:val="00C56905"/>
    <w:rsid w:val="00C5783F"/>
    <w:rsid w:val="00C64B04"/>
    <w:rsid w:val="00C65981"/>
    <w:rsid w:val="00C7161F"/>
    <w:rsid w:val="00C73B21"/>
    <w:rsid w:val="00C75841"/>
    <w:rsid w:val="00C7779B"/>
    <w:rsid w:val="00C83CB3"/>
    <w:rsid w:val="00C86725"/>
    <w:rsid w:val="00C873CE"/>
    <w:rsid w:val="00CA15C6"/>
    <w:rsid w:val="00CA1936"/>
    <w:rsid w:val="00CA5FDB"/>
    <w:rsid w:val="00CA7D55"/>
    <w:rsid w:val="00CB2C24"/>
    <w:rsid w:val="00CB2DC9"/>
    <w:rsid w:val="00CB5199"/>
    <w:rsid w:val="00CB58CC"/>
    <w:rsid w:val="00CC6B49"/>
    <w:rsid w:val="00CD1373"/>
    <w:rsid w:val="00CD4369"/>
    <w:rsid w:val="00CD74BB"/>
    <w:rsid w:val="00CD76BE"/>
    <w:rsid w:val="00CE0766"/>
    <w:rsid w:val="00CE145B"/>
    <w:rsid w:val="00CE16BC"/>
    <w:rsid w:val="00CE217A"/>
    <w:rsid w:val="00CE485B"/>
    <w:rsid w:val="00CE7269"/>
    <w:rsid w:val="00CE74F8"/>
    <w:rsid w:val="00CE799D"/>
    <w:rsid w:val="00CE7CE5"/>
    <w:rsid w:val="00CF0CE1"/>
    <w:rsid w:val="00CF1234"/>
    <w:rsid w:val="00D01E12"/>
    <w:rsid w:val="00D03C9D"/>
    <w:rsid w:val="00D07DBF"/>
    <w:rsid w:val="00D10DF3"/>
    <w:rsid w:val="00D11526"/>
    <w:rsid w:val="00D122B3"/>
    <w:rsid w:val="00D15400"/>
    <w:rsid w:val="00D21073"/>
    <w:rsid w:val="00D2446F"/>
    <w:rsid w:val="00D27B42"/>
    <w:rsid w:val="00D3012B"/>
    <w:rsid w:val="00D342F9"/>
    <w:rsid w:val="00D3478A"/>
    <w:rsid w:val="00D35458"/>
    <w:rsid w:val="00D43376"/>
    <w:rsid w:val="00D4710A"/>
    <w:rsid w:val="00D472E6"/>
    <w:rsid w:val="00D508DB"/>
    <w:rsid w:val="00D5303A"/>
    <w:rsid w:val="00D530A0"/>
    <w:rsid w:val="00D53BE5"/>
    <w:rsid w:val="00D53EAA"/>
    <w:rsid w:val="00D54574"/>
    <w:rsid w:val="00D55C50"/>
    <w:rsid w:val="00D57A05"/>
    <w:rsid w:val="00D61E1D"/>
    <w:rsid w:val="00D625E2"/>
    <w:rsid w:val="00D64E91"/>
    <w:rsid w:val="00D70316"/>
    <w:rsid w:val="00D738BB"/>
    <w:rsid w:val="00D76106"/>
    <w:rsid w:val="00D7664E"/>
    <w:rsid w:val="00D77ABA"/>
    <w:rsid w:val="00D8352E"/>
    <w:rsid w:val="00D94CC6"/>
    <w:rsid w:val="00DA67C9"/>
    <w:rsid w:val="00DB3318"/>
    <w:rsid w:val="00DB4705"/>
    <w:rsid w:val="00DB5A61"/>
    <w:rsid w:val="00DB6706"/>
    <w:rsid w:val="00DC1908"/>
    <w:rsid w:val="00DC193A"/>
    <w:rsid w:val="00DC22D0"/>
    <w:rsid w:val="00DC4339"/>
    <w:rsid w:val="00DC49AF"/>
    <w:rsid w:val="00DC732D"/>
    <w:rsid w:val="00DD0B95"/>
    <w:rsid w:val="00DD0E19"/>
    <w:rsid w:val="00DD3F0E"/>
    <w:rsid w:val="00DD4CDC"/>
    <w:rsid w:val="00DD51DB"/>
    <w:rsid w:val="00DD552C"/>
    <w:rsid w:val="00DD760E"/>
    <w:rsid w:val="00DE0FA4"/>
    <w:rsid w:val="00DE1A83"/>
    <w:rsid w:val="00DE260F"/>
    <w:rsid w:val="00DE4B86"/>
    <w:rsid w:val="00DE4C41"/>
    <w:rsid w:val="00DF07F8"/>
    <w:rsid w:val="00DF1ED1"/>
    <w:rsid w:val="00DF4EBE"/>
    <w:rsid w:val="00DF5290"/>
    <w:rsid w:val="00DF5D90"/>
    <w:rsid w:val="00DF6755"/>
    <w:rsid w:val="00DF6BDC"/>
    <w:rsid w:val="00E00AED"/>
    <w:rsid w:val="00E023B8"/>
    <w:rsid w:val="00E03965"/>
    <w:rsid w:val="00E049B7"/>
    <w:rsid w:val="00E04A5E"/>
    <w:rsid w:val="00E06516"/>
    <w:rsid w:val="00E07BBC"/>
    <w:rsid w:val="00E1229C"/>
    <w:rsid w:val="00E135D0"/>
    <w:rsid w:val="00E1520B"/>
    <w:rsid w:val="00E21C47"/>
    <w:rsid w:val="00E22A4C"/>
    <w:rsid w:val="00E22BEF"/>
    <w:rsid w:val="00E22C67"/>
    <w:rsid w:val="00E23401"/>
    <w:rsid w:val="00E24355"/>
    <w:rsid w:val="00E26676"/>
    <w:rsid w:val="00E27C4B"/>
    <w:rsid w:val="00E3476D"/>
    <w:rsid w:val="00E34E2F"/>
    <w:rsid w:val="00E36788"/>
    <w:rsid w:val="00E473F1"/>
    <w:rsid w:val="00E51AE5"/>
    <w:rsid w:val="00E51D17"/>
    <w:rsid w:val="00E529CF"/>
    <w:rsid w:val="00E52D98"/>
    <w:rsid w:val="00E5429B"/>
    <w:rsid w:val="00E5581D"/>
    <w:rsid w:val="00E55BE0"/>
    <w:rsid w:val="00E600B5"/>
    <w:rsid w:val="00E6086E"/>
    <w:rsid w:val="00E6266D"/>
    <w:rsid w:val="00E64612"/>
    <w:rsid w:val="00E707D3"/>
    <w:rsid w:val="00E74857"/>
    <w:rsid w:val="00E75D9F"/>
    <w:rsid w:val="00E814FF"/>
    <w:rsid w:val="00E82DCE"/>
    <w:rsid w:val="00EA5558"/>
    <w:rsid w:val="00EA5E85"/>
    <w:rsid w:val="00EA7764"/>
    <w:rsid w:val="00EB43E5"/>
    <w:rsid w:val="00EC7054"/>
    <w:rsid w:val="00ED3BE6"/>
    <w:rsid w:val="00ED445F"/>
    <w:rsid w:val="00ED4E8D"/>
    <w:rsid w:val="00ED7019"/>
    <w:rsid w:val="00ED7460"/>
    <w:rsid w:val="00EE62E0"/>
    <w:rsid w:val="00EE7BA0"/>
    <w:rsid w:val="00EF2344"/>
    <w:rsid w:val="00EF2947"/>
    <w:rsid w:val="00EF2D06"/>
    <w:rsid w:val="00EF49CA"/>
    <w:rsid w:val="00EF6489"/>
    <w:rsid w:val="00EF764A"/>
    <w:rsid w:val="00EF78A8"/>
    <w:rsid w:val="00F03610"/>
    <w:rsid w:val="00F03DA8"/>
    <w:rsid w:val="00F049BE"/>
    <w:rsid w:val="00F0534E"/>
    <w:rsid w:val="00F06BE8"/>
    <w:rsid w:val="00F10002"/>
    <w:rsid w:val="00F12342"/>
    <w:rsid w:val="00F15FEA"/>
    <w:rsid w:val="00F163E2"/>
    <w:rsid w:val="00F1642F"/>
    <w:rsid w:val="00F178AB"/>
    <w:rsid w:val="00F227EA"/>
    <w:rsid w:val="00F23402"/>
    <w:rsid w:val="00F234BC"/>
    <w:rsid w:val="00F3204E"/>
    <w:rsid w:val="00F32DD4"/>
    <w:rsid w:val="00F33742"/>
    <w:rsid w:val="00F350EE"/>
    <w:rsid w:val="00F4256F"/>
    <w:rsid w:val="00F4369C"/>
    <w:rsid w:val="00F458B4"/>
    <w:rsid w:val="00F5080A"/>
    <w:rsid w:val="00F522F2"/>
    <w:rsid w:val="00F54423"/>
    <w:rsid w:val="00F5537F"/>
    <w:rsid w:val="00F56EE9"/>
    <w:rsid w:val="00F6069A"/>
    <w:rsid w:val="00F61125"/>
    <w:rsid w:val="00F637AB"/>
    <w:rsid w:val="00F63C76"/>
    <w:rsid w:val="00F64ABE"/>
    <w:rsid w:val="00F65A68"/>
    <w:rsid w:val="00F65E4C"/>
    <w:rsid w:val="00F71B02"/>
    <w:rsid w:val="00F73824"/>
    <w:rsid w:val="00F745AF"/>
    <w:rsid w:val="00F772D0"/>
    <w:rsid w:val="00F7739B"/>
    <w:rsid w:val="00F77A46"/>
    <w:rsid w:val="00F83671"/>
    <w:rsid w:val="00F84FF8"/>
    <w:rsid w:val="00F87774"/>
    <w:rsid w:val="00F9433A"/>
    <w:rsid w:val="00F94DCF"/>
    <w:rsid w:val="00F9783D"/>
    <w:rsid w:val="00F97DA7"/>
    <w:rsid w:val="00FA2438"/>
    <w:rsid w:val="00FA3391"/>
    <w:rsid w:val="00FA3ED5"/>
    <w:rsid w:val="00FA53AC"/>
    <w:rsid w:val="00FA5D3D"/>
    <w:rsid w:val="00FA7401"/>
    <w:rsid w:val="00FA779B"/>
    <w:rsid w:val="00FA78A2"/>
    <w:rsid w:val="00FB6B0F"/>
    <w:rsid w:val="00FC4C4F"/>
    <w:rsid w:val="00FC7D20"/>
    <w:rsid w:val="00FD0BA9"/>
    <w:rsid w:val="00FD29F5"/>
    <w:rsid w:val="00FD5B62"/>
    <w:rsid w:val="00FE049B"/>
    <w:rsid w:val="00FE4D3C"/>
    <w:rsid w:val="00FE7DDF"/>
    <w:rsid w:val="00FF36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005B22"/>
  <w15:docId w15:val="{F24DB1D3-51E6-224D-A351-0C66434F9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25018"/>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16CB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342A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6266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16CB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5139E5"/>
    <w:pPr>
      <w:keepNext/>
      <w:tabs>
        <w:tab w:val="left" w:pos="3780"/>
      </w:tabs>
      <w:ind w:left="3780" w:hanging="3780"/>
      <w:outlineLvl w:val="4"/>
    </w:pPr>
    <w:rPr>
      <w:b/>
      <w:bCs/>
    </w:rPr>
  </w:style>
  <w:style w:type="paragraph" w:styleId="Heading6">
    <w:name w:val="heading 6"/>
    <w:basedOn w:val="Normal"/>
    <w:next w:val="Normal"/>
    <w:link w:val="Heading6Char"/>
    <w:uiPriority w:val="9"/>
    <w:semiHidden/>
    <w:unhideWhenUsed/>
    <w:qFormat/>
    <w:rsid w:val="003342A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E6266D"/>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5139E5"/>
    <w:rPr>
      <w:rFonts w:ascii="Times New Roman" w:eastAsia="Times New Roman" w:hAnsi="Times New Roman" w:cs="Times New Roman"/>
      <w:b/>
      <w:bCs/>
      <w:sz w:val="24"/>
      <w:szCs w:val="24"/>
    </w:rPr>
  </w:style>
  <w:style w:type="paragraph" w:styleId="Title">
    <w:name w:val="Title"/>
    <w:basedOn w:val="Normal"/>
    <w:link w:val="TitleChar"/>
    <w:qFormat/>
    <w:rsid w:val="005139E5"/>
    <w:pPr>
      <w:ind w:left="720" w:hanging="720"/>
      <w:jc w:val="center"/>
    </w:pPr>
    <w:rPr>
      <w:rFonts w:ascii="Century Schoolbook" w:hAnsi="Century Schoolbook"/>
      <w:b/>
      <w:sz w:val="28"/>
    </w:rPr>
  </w:style>
  <w:style w:type="character" w:customStyle="1" w:styleId="TitleChar">
    <w:name w:val="Title Char"/>
    <w:basedOn w:val="DefaultParagraphFont"/>
    <w:link w:val="Title"/>
    <w:rsid w:val="005139E5"/>
    <w:rPr>
      <w:rFonts w:ascii="Century Schoolbook" w:eastAsia="Times New Roman" w:hAnsi="Century Schoolbook" w:cs="Times New Roman"/>
      <w:b/>
      <w:sz w:val="28"/>
      <w:szCs w:val="24"/>
    </w:rPr>
  </w:style>
  <w:style w:type="paragraph" w:styleId="FootnoteText">
    <w:name w:val="footnote text"/>
    <w:basedOn w:val="Normal"/>
    <w:link w:val="FootnoteTextChar"/>
    <w:uiPriority w:val="99"/>
    <w:semiHidden/>
    <w:rsid w:val="005139E5"/>
    <w:rPr>
      <w:sz w:val="20"/>
      <w:szCs w:val="20"/>
    </w:rPr>
  </w:style>
  <w:style w:type="character" w:customStyle="1" w:styleId="FootnoteTextChar">
    <w:name w:val="Footnote Text Char"/>
    <w:basedOn w:val="DefaultParagraphFont"/>
    <w:link w:val="FootnoteText"/>
    <w:uiPriority w:val="99"/>
    <w:semiHidden/>
    <w:rsid w:val="005139E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5139E5"/>
    <w:rPr>
      <w:vertAlign w:val="superscript"/>
    </w:rPr>
  </w:style>
  <w:style w:type="table" w:styleId="TableGrid">
    <w:name w:val="Table Grid"/>
    <w:basedOn w:val="TableNormal"/>
    <w:uiPriority w:val="59"/>
    <w:rsid w:val="005139E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611E3"/>
    <w:pPr>
      <w:ind w:left="720"/>
      <w:contextualSpacing/>
    </w:pPr>
  </w:style>
  <w:style w:type="character" w:customStyle="1" w:styleId="Heading1Char">
    <w:name w:val="Heading 1 Char"/>
    <w:basedOn w:val="DefaultParagraphFont"/>
    <w:link w:val="Heading1"/>
    <w:uiPriority w:val="9"/>
    <w:rsid w:val="00216CB8"/>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216CB8"/>
    <w:rPr>
      <w:rFonts w:asciiTheme="majorHAnsi" w:eastAsiaTheme="majorEastAsia" w:hAnsiTheme="majorHAnsi" w:cstheme="majorBidi"/>
      <w:b/>
      <w:bCs/>
      <w:i/>
      <w:iCs/>
      <w:color w:val="4F81BD" w:themeColor="accent1"/>
      <w:sz w:val="24"/>
      <w:szCs w:val="24"/>
    </w:rPr>
  </w:style>
  <w:style w:type="paragraph" w:styleId="BodyText2">
    <w:name w:val="Body Text 2"/>
    <w:basedOn w:val="Normal"/>
    <w:link w:val="BodyText2Char"/>
    <w:rsid w:val="00216CB8"/>
    <w:pPr>
      <w:widowControl w:val="0"/>
      <w:overflowPunct w:val="0"/>
      <w:autoSpaceDE w:val="0"/>
      <w:autoSpaceDN w:val="0"/>
      <w:adjustRightInd w:val="0"/>
      <w:ind w:left="720" w:hanging="720"/>
      <w:textAlignment w:val="baseline"/>
    </w:pPr>
    <w:rPr>
      <w:szCs w:val="20"/>
    </w:rPr>
  </w:style>
  <w:style w:type="character" w:customStyle="1" w:styleId="BodyText2Char">
    <w:name w:val="Body Text 2 Char"/>
    <w:basedOn w:val="DefaultParagraphFont"/>
    <w:link w:val="BodyText2"/>
    <w:rsid w:val="00216CB8"/>
    <w:rPr>
      <w:rFonts w:ascii="Times New Roman" w:eastAsia="Times New Roman" w:hAnsi="Times New Roman" w:cs="Times New Roman"/>
      <w:sz w:val="24"/>
      <w:szCs w:val="20"/>
    </w:rPr>
  </w:style>
  <w:style w:type="paragraph" w:styleId="BodyText">
    <w:name w:val="Body Text"/>
    <w:basedOn w:val="Normal"/>
    <w:link w:val="BodyTextChar"/>
    <w:rsid w:val="00216CB8"/>
    <w:pPr>
      <w:overflowPunct w:val="0"/>
      <w:autoSpaceDE w:val="0"/>
      <w:autoSpaceDN w:val="0"/>
      <w:adjustRightInd w:val="0"/>
      <w:textAlignment w:val="baseline"/>
    </w:pPr>
    <w:rPr>
      <w:szCs w:val="20"/>
    </w:rPr>
  </w:style>
  <w:style w:type="character" w:customStyle="1" w:styleId="BodyTextChar">
    <w:name w:val="Body Text Char"/>
    <w:basedOn w:val="DefaultParagraphFont"/>
    <w:link w:val="BodyText"/>
    <w:rsid w:val="00216CB8"/>
    <w:rPr>
      <w:rFonts w:ascii="Times New Roman" w:eastAsia="Times New Roman" w:hAnsi="Times New Roman" w:cs="Times New Roman"/>
      <w:sz w:val="24"/>
      <w:szCs w:val="20"/>
    </w:rPr>
  </w:style>
  <w:style w:type="paragraph" w:styleId="PlainText">
    <w:name w:val="Plain Text"/>
    <w:basedOn w:val="Normal"/>
    <w:link w:val="PlainTextChar"/>
    <w:rsid w:val="00216CB8"/>
    <w:rPr>
      <w:rFonts w:ascii="Courier New" w:hAnsi="Courier New"/>
      <w:sz w:val="20"/>
      <w:szCs w:val="20"/>
    </w:rPr>
  </w:style>
  <w:style w:type="character" w:customStyle="1" w:styleId="PlainTextChar">
    <w:name w:val="Plain Text Char"/>
    <w:basedOn w:val="DefaultParagraphFont"/>
    <w:link w:val="PlainText"/>
    <w:rsid w:val="00216CB8"/>
    <w:rPr>
      <w:rFonts w:ascii="Courier New" w:eastAsia="Times New Roman" w:hAnsi="Courier New" w:cs="Times New Roman"/>
      <w:sz w:val="20"/>
      <w:szCs w:val="20"/>
    </w:rPr>
  </w:style>
  <w:style w:type="character" w:styleId="Strong">
    <w:name w:val="Strong"/>
    <w:basedOn w:val="DefaultParagraphFont"/>
    <w:uiPriority w:val="22"/>
    <w:qFormat/>
    <w:rsid w:val="00216CB8"/>
    <w:rPr>
      <w:b/>
      <w:bCs/>
    </w:rPr>
  </w:style>
  <w:style w:type="character" w:styleId="Emphasis">
    <w:name w:val="Emphasis"/>
    <w:basedOn w:val="DefaultParagraphFont"/>
    <w:uiPriority w:val="20"/>
    <w:qFormat/>
    <w:rsid w:val="00216CB8"/>
    <w:rPr>
      <w:i/>
      <w:iCs/>
    </w:rPr>
  </w:style>
  <w:style w:type="paragraph" w:styleId="BodyText3">
    <w:name w:val="Body Text 3"/>
    <w:basedOn w:val="Normal"/>
    <w:link w:val="BodyText3Char"/>
    <w:rsid w:val="00216CB8"/>
    <w:pPr>
      <w:spacing w:after="120"/>
    </w:pPr>
    <w:rPr>
      <w:sz w:val="16"/>
      <w:szCs w:val="16"/>
    </w:rPr>
  </w:style>
  <w:style w:type="character" w:customStyle="1" w:styleId="BodyText3Char">
    <w:name w:val="Body Text 3 Char"/>
    <w:basedOn w:val="DefaultParagraphFont"/>
    <w:link w:val="BodyText3"/>
    <w:rsid w:val="00216CB8"/>
    <w:rPr>
      <w:rFonts w:ascii="Times New Roman" w:eastAsia="Times New Roman" w:hAnsi="Times New Roman" w:cs="Times New Roman"/>
      <w:sz w:val="16"/>
      <w:szCs w:val="16"/>
    </w:rPr>
  </w:style>
  <w:style w:type="character" w:customStyle="1" w:styleId="style1">
    <w:name w:val="style1"/>
    <w:basedOn w:val="DefaultParagraphFont"/>
    <w:rsid w:val="00216CB8"/>
  </w:style>
  <w:style w:type="character" w:customStyle="1" w:styleId="Heading2Char">
    <w:name w:val="Heading 2 Char"/>
    <w:basedOn w:val="DefaultParagraphFont"/>
    <w:link w:val="Heading2"/>
    <w:uiPriority w:val="9"/>
    <w:rsid w:val="003342A6"/>
    <w:rPr>
      <w:rFonts w:asciiTheme="majorHAnsi" w:eastAsiaTheme="majorEastAsia" w:hAnsiTheme="majorHAnsi" w:cstheme="majorBidi"/>
      <w:b/>
      <w:bCs/>
      <w:color w:val="4F81BD" w:themeColor="accent1"/>
      <w:sz w:val="26"/>
      <w:szCs w:val="26"/>
    </w:rPr>
  </w:style>
  <w:style w:type="character" w:customStyle="1" w:styleId="Heading6Char">
    <w:name w:val="Heading 6 Char"/>
    <w:basedOn w:val="DefaultParagraphFont"/>
    <w:link w:val="Heading6"/>
    <w:uiPriority w:val="9"/>
    <w:semiHidden/>
    <w:rsid w:val="003342A6"/>
    <w:rPr>
      <w:rFonts w:asciiTheme="majorHAnsi" w:eastAsiaTheme="majorEastAsia" w:hAnsiTheme="majorHAnsi" w:cstheme="majorBidi"/>
      <w:i/>
      <w:iCs/>
      <w:color w:val="243F60" w:themeColor="accent1" w:themeShade="7F"/>
      <w:sz w:val="24"/>
      <w:szCs w:val="24"/>
    </w:rPr>
  </w:style>
  <w:style w:type="paragraph" w:styleId="NormalWeb">
    <w:name w:val="Normal (Web)"/>
    <w:basedOn w:val="Normal"/>
    <w:uiPriority w:val="99"/>
    <w:rsid w:val="003342A6"/>
    <w:pPr>
      <w:overflowPunct w:val="0"/>
      <w:autoSpaceDE w:val="0"/>
      <w:autoSpaceDN w:val="0"/>
      <w:adjustRightInd w:val="0"/>
      <w:spacing w:before="100" w:after="100"/>
      <w:textAlignment w:val="baseline"/>
    </w:pPr>
    <w:rPr>
      <w:rFonts w:ascii="Arial Unicode MS" w:eastAsia="Arial Unicode MS"/>
      <w:szCs w:val="20"/>
    </w:rPr>
  </w:style>
  <w:style w:type="character" w:customStyle="1" w:styleId="Heading3Char">
    <w:name w:val="Heading 3 Char"/>
    <w:basedOn w:val="DefaultParagraphFont"/>
    <w:link w:val="Heading3"/>
    <w:uiPriority w:val="9"/>
    <w:rsid w:val="00E6266D"/>
    <w:rPr>
      <w:rFonts w:asciiTheme="majorHAnsi" w:eastAsiaTheme="majorEastAsia" w:hAnsiTheme="majorHAnsi" w:cstheme="majorBidi"/>
      <w:b/>
      <w:bCs/>
      <w:color w:val="4F81BD" w:themeColor="accent1"/>
      <w:sz w:val="24"/>
      <w:szCs w:val="24"/>
    </w:rPr>
  </w:style>
  <w:style w:type="character" w:customStyle="1" w:styleId="Heading8Char">
    <w:name w:val="Heading 8 Char"/>
    <w:basedOn w:val="DefaultParagraphFont"/>
    <w:link w:val="Heading8"/>
    <w:uiPriority w:val="9"/>
    <w:rsid w:val="00E6266D"/>
    <w:rPr>
      <w:rFonts w:asciiTheme="majorHAnsi" w:eastAsiaTheme="majorEastAsia" w:hAnsiTheme="majorHAnsi" w:cstheme="majorBidi"/>
      <w:color w:val="404040" w:themeColor="text1" w:themeTint="BF"/>
      <w:sz w:val="20"/>
      <w:szCs w:val="20"/>
    </w:rPr>
  </w:style>
  <w:style w:type="table" w:styleId="LightShading">
    <w:name w:val="Light Shading"/>
    <w:basedOn w:val="TableNormal"/>
    <w:uiPriority w:val="60"/>
    <w:rsid w:val="00F163E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ColorfulList">
    <w:name w:val="Colorful List"/>
    <w:basedOn w:val="TableNormal"/>
    <w:uiPriority w:val="72"/>
    <w:rsid w:val="0051583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styleId="BodyTextIndent">
    <w:name w:val="Body Text Indent"/>
    <w:basedOn w:val="Normal"/>
    <w:link w:val="BodyTextIndentChar"/>
    <w:uiPriority w:val="99"/>
    <w:semiHidden/>
    <w:unhideWhenUsed/>
    <w:rsid w:val="00A54EBB"/>
    <w:pPr>
      <w:spacing w:after="120"/>
      <w:ind w:left="360"/>
    </w:pPr>
  </w:style>
  <w:style w:type="character" w:customStyle="1" w:styleId="BodyTextIndentChar">
    <w:name w:val="Body Text Indent Char"/>
    <w:basedOn w:val="DefaultParagraphFont"/>
    <w:link w:val="BodyTextIndent"/>
    <w:uiPriority w:val="99"/>
    <w:semiHidden/>
    <w:rsid w:val="00A54EBB"/>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55BE0"/>
    <w:pPr>
      <w:tabs>
        <w:tab w:val="center" w:pos="4680"/>
        <w:tab w:val="right" w:pos="9360"/>
      </w:tabs>
    </w:pPr>
  </w:style>
  <w:style w:type="character" w:customStyle="1" w:styleId="HeaderChar">
    <w:name w:val="Header Char"/>
    <w:basedOn w:val="DefaultParagraphFont"/>
    <w:link w:val="Header"/>
    <w:uiPriority w:val="99"/>
    <w:rsid w:val="00E55BE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55BE0"/>
    <w:pPr>
      <w:tabs>
        <w:tab w:val="center" w:pos="4680"/>
        <w:tab w:val="right" w:pos="9360"/>
      </w:tabs>
    </w:pPr>
  </w:style>
  <w:style w:type="character" w:customStyle="1" w:styleId="FooterChar">
    <w:name w:val="Footer Char"/>
    <w:basedOn w:val="DefaultParagraphFont"/>
    <w:link w:val="Footer"/>
    <w:uiPriority w:val="99"/>
    <w:rsid w:val="00E55BE0"/>
    <w:rPr>
      <w:rFonts w:ascii="Times New Roman" w:eastAsia="Times New Roman" w:hAnsi="Times New Roman" w:cs="Times New Roman"/>
      <w:sz w:val="24"/>
      <w:szCs w:val="24"/>
    </w:rPr>
  </w:style>
  <w:style w:type="character" w:customStyle="1" w:styleId="submitted">
    <w:name w:val="submitted"/>
    <w:basedOn w:val="DefaultParagraphFont"/>
    <w:rsid w:val="00AE3181"/>
  </w:style>
  <w:style w:type="character" w:styleId="Hyperlink">
    <w:name w:val="Hyperlink"/>
    <w:basedOn w:val="DefaultParagraphFont"/>
    <w:uiPriority w:val="99"/>
    <w:unhideWhenUsed/>
    <w:rsid w:val="00AE3181"/>
    <w:rPr>
      <w:color w:val="0000FF"/>
      <w:u w:val="single"/>
    </w:rPr>
  </w:style>
  <w:style w:type="character" w:customStyle="1" w:styleId="printhtml">
    <w:name w:val="print_html"/>
    <w:basedOn w:val="DefaultParagraphFont"/>
    <w:rsid w:val="00AE3181"/>
  </w:style>
  <w:style w:type="character" w:customStyle="1" w:styleId="printmail">
    <w:name w:val="print_mail"/>
    <w:basedOn w:val="DefaultParagraphFont"/>
    <w:rsid w:val="00AE3181"/>
  </w:style>
  <w:style w:type="paragraph" w:styleId="BalloonText">
    <w:name w:val="Balloon Text"/>
    <w:basedOn w:val="Normal"/>
    <w:link w:val="BalloonTextChar"/>
    <w:uiPriority w:val="99"/>
    <w:semiHidden/>
    <w:unhideWhenUsed/>
    <w:rsid w:val="00AE3181"/>
    <w:rPr>
      <w:rFonts w:ascii="Tahoma" w:hAnsi="Tahoma" w:cs="Tahoma"/>
      <w:sz w:val="16"/>
      <w:szCs w:val="16"/>
    </w:rPr>
  </w:style>
  <w:style w:type="character" w:customStyle="1" w:styleId="BalloonTextChar">
    <w:name w:val="Balloon Text Char"/>
    <w:basedOn w:val="DefaultParagraphFont"/>
    <w:link w:val="BalloonText"/>
    <w:uiPriority w:val="99"/>
    <w:semiHidden/>
    <w:rsid w:val="00AE3181"/>
    <w:rPr>
      <w:rFonts w:ascii="Tahoma" w:eastAsia="Times New Roman" w:hAnsi="Tahoma" w:cs="Tahoma"/>
      <w:sz w:val="16"/>
      <w:szCs w:val="16"/>
    </w:rPr>
  </w:style>
  <w:style w:type="paragraph" w:customStyle="1" w:styleId="Default">
    <w:name w:val="Default"/>
    <w:rsid w:val="00F350EE"/>
    <w:pPr>
      <w:widowControl w:val="0"/>
      <w:autoSpaceDE w:val="0"/>
      <w:autoSpaceDN w:val="0"/>
      <w:adjustRightInd w:val="0"/>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CD76BE"/>
    <w:rPr>
      <w:color w:val="800080" w:themeColor="followedHyperlink"/>
      <w:u w:val="single"/>
    </w:rPr>
  </w:style>
  <w:style w:type="paragraph" w:styleId="BlockText">
    <w:name w:val="Block Text"/>
    <w:basedOn w:val="Normal"/>
    <w:semiHidden/>
    <w:rsid w:val="00B53889"/>
    <w:pPr>
      <w:widowControl w:val="0"/>
      <w:ind w:left="720" w:right="-360"/>
    </w:pPr>
    <w:rPr>
      <w:szCs w:val="20"/>
    </w:rPr>
  </w:style>
  <w:style w:type="character" w:customStyle="1" w:styleId="watch-title">
    <w:name w:val="watch-title"/>
    <w:basedOn w:val="DefaultParagraphFont"/>
    <w:rsid w:val="00220D13"/>
  </w:style>
  <w:style w:type="character" w:customStyle="1" w:styleId="cit-title">
    <w:name w:val="cit-title"/>
    <w:basedOn w:val="DefaultParagraphFont"/>
    <w:rsid w:val="002448E4"/>
  </w:style>
  <w:style w:type="character" w:styleId="HTMLCite">
    <w:name w:val="HTML Cite"/>
    <w:basedOn w:val="DefaultParagraphFont"/>
    <w:uiPriority w:val="99"/>
    <w:semiHidden/>
    <w:unhideWhenUsed/>
    <w:rsid w:val="002448E4"/>
    <w:rPr>
      <w:i/>
      <w:iCs/>
    </w:rPr>
  </w:style>
  <w:style w:type="character" w:customStyle="1" w:styleId="cit-print-date">
    <w:name w:val="cit-print-date"/>
    <w:basedOn w:val="DefaultParagraphFont"/>
    <w:rsid w:val="002448E4"/>
  </w:style>
  <w:style w:type="character" w:customStyle="1" w:styleId="cit-vol">
    <w:name w:val="cit-vol"/>
    <w:basedOn w:val="DefaultParagraphFont"/>
    <w:rsid w:val="002448E4"/>
  </w:style>
  <w:style w:type="character" w:customStyle="1" w:styleId="cit-sep">
    <w:name w:val="cit-sep"/>
    <w:basedOn w:val="DefaultParagraphFont"/>
    <w:rsid w:val="002448E4"/>
  </w:style>
  <w:style w:type="character" w:customStyle="1" w:styleId="cit-issue">
    <w:name w:val="cit-issue"/>
    <w:basedOn w:val="DefaultParagraphFont"/>
    <w:rsid w:val="002448E4"/>
  </w:style>
  <w:style w:type="character" w:customStyle="1" w:styleId="cit-elocation">
    <w:name w:val="cit-elocation"/>
    <w:basedOn w:val="DefaultParagraphFont"/>
    <w:rsid w:val="002448E4"/>
  </w:style>
  <w:style w:type="character" w:customStyle="1" w:styleId="cit-doi">
    <w:name w:val="cit-doi"/>
    <w:basedOn w:val="DefaultParagraphFont"/>
    <w:rsid w:val="002448E4"/>
  </w:style>
  <w:style w:type="character" w:customStyle="1" w:styleId="mceitemhidden">
    <w:name w:val="mceitemhidden"/>
    <w:basedOn w:val="DefaultParagraphFont"/>
    <w:rsid w:val="0024205D"/>
  </w:style>
  <w:style w:type="character" w:customStyle="1" w:styleId="mceitemhiddenspellword">
    <w:name w:val="mceitemhiddenspellword"/>
    <w:basedOn w:val="DefaultParagraphFont"/>
    <w:rsid w:val="0024205D"/>
  </w:style>
  <w:style w:type="paragraph" w:styleId="Bibliography">
    <w:name w:val="Bibliography"/>
    <w:basedOn w:val="Normal"/>
    <w:next w:val="Normal"/>
    <w:uiPriority w:val="37"/>
    <w:unhideWhenUsed/>
    <w:rsid w:val="00C2272F"/>
    <w:pPr>
      <w:spacing w:after="200" w:line="276" w:lineRule="auto"/>
    </w:pPr>
    <w:rPr>
      <w:rFonts w:asciiTheme="minorHAnsi" w:eastAsiaTheme="minorHAnsi" w:hAnsiTheme="minorHAnsi" w:cstheme="minorBidi"/>
      <w:sz w:val="22"/>
      <w:szCs w:val="22"/>
    </w:rPr>
  </w:style>
  <w:style w:type="paragraph" w:customStyle="1" w:styleId="p1">
    <w:name w:val="p1"/>
    <w:basedOn w:val="Normal"/>
    <w:rsid w:val="00C13309"/>
    <w:rPr>
      <w:rFonts w:ascii="Times" w:eastAsiaTheme="minorHAnsi" w:hAnsi="Times"/>
      <w:sz w:val="15"/>
      <w:szCs w:val="15"/>
    </w:rPr>
  </w:style>
  <w:style w:type="character" w:customStyle="1" w:styleId="apple-converted-space">
    <w:name w:val="apple-converted-space"/>
    <w:basedOn w:val="DefaultParagraphFont"/>
    <w:rsid w:val="00C13309"/>
  </w:style>
  <w:style w:type="character" w:styleId="UnresolvedMention">
    <w:name w:val="Unresolved Mention"/>
    <w:basedOn w:val="DefaultParagraphFont"/>
    <w:uiPriority w:val="99"/>
    <w:rsid w:val="002D3C41"/>
    <w:rPr>
      <w:color w:val="605E5C"/>
      <w:shd w:val="clear" w:color="auto" w:fill="E1DFDD"/>
    </w:rPr>
  </w:style>
  <w:style w:type="paragraph" w:customStyle="1" w:styleId="TableParagraph">
    <w:name w:val="Table Paragraph"/>
    <w:basedOn w:val="Normal"/>
    <w:uiPriority w:val="1"/>
    <w:qFormat/>
    <w:rsid w:val="00B8136C"/>
    <w:pPr>
      <w:widowControl w:val="0"/>
      <w:autoSpaceDE w:val="0"/>
      <w:autoSpaceDN w:val="0"/>
      <w:ind w:left="105"/>
    </w:pPr>
    <w:rPr>
      <w:sz w:val="22"/>
      <w:szCs w:val="22"/>
    </w:rPr>
  </w:style>
  <w:style w:type="paragraph" w:customStyle="1" w:styleId="dx-doi">
    <w:name w:val="dx-doi"/>
    <w:basedOn w:val="Normal"/>
    <w:rsid w:val="00737C9B"/>
    <w:pPr>
      <w:spacing w:before="100" w:beforeAutospacing="1" w:after="100" w:afterAutospacing="1"/>
    </w:pPr>
  </w:style>
  <w:style w:type="character" w:customStyle="1" w:styleId="searchhighlight">
    <w:name w:val="searchhighlight"/>
    <w:basedOn w:val="DefaultParagraphFont"/>
    <w:rsid w:val="001D6569"/>
  </w:style>
  <w:style w:type="character" w:customStyle="1" w:styleId="given-names">
    <w:name w:val="given-names"/>
    <w:basedOn w:val="DefaultParagraphFont"/>
    <w:rsid w:val="00973C80"/>
  </w:style>
  <w:style w:type="character" w:customStyle="1" w:styleId="surname">
    <w:name w:val="surname"/>
    <w:basedOn w:val="DefaultParagraphFont"/>
    <w:rsid w:val="00973C80"/>
  </w:style>
  <w:style w:type="character" w:customStyle="1" w:styleId="contribblockaff--italic">
    <w:name w:val="contrib_block__aff--italic"/>
    <w:basedOn w:val="DefaultParagraphFont"/>
    <w:rsid w:val="00973C80"/>
  </w:style>
  <w:style w:type="character" w:customStyle="1" w:styleId="institution">
    <w:name w:val="institution"/>
    <w:basedOn w:val="DefaultParagraphFont"/>
    <w:rsid w:val="004C41EA"/>
  </w:style>
  <w:style w:type="character" w:customStyle="1" w:styleId="country">
    <w:name w:val="country"/>
    <w:basedOn w:val="DefaultParagraphFont"/>
    <w:rsid w:val="004C41EA"/>
  </w:style>
  <w:style w:type="character" w:customStyle="1" w:styleId="accordion-tabbedtab-mobile">
    <w:name w:val="accordion-tabbed__tab-mobile"/>
    <w:basedOn w:val="DefaultParagraphFont"/>
    <w:rsid w:val="00E51AE5"/>
  </w:style>
  <w:style w:type="character" w:customStyle="1" w:styleId="outlook-search-highlight">
    <w:name w:val="outlook-search-highlight"/>
    <w:basedOn w:val="DefaultParagraphFont"/>
    <w:rsid w:val="00DE260F"/>
  </w:style>
  <w:style w:type="character" w:styleId="PageNumber">
    <w:name w:val="page number"/>
    <w:basedOn w:val="DefaultParagraphFont"/>
    <w:uiPriority w:val="99"/>
    <w:semiHidden/>
    <w:unhideWhenUsed/>
    <w:rsid w:val="00F71B02"/>
  </w:style>
  <w:style w:type="character" w:customStyle="1" w:styleId="nlmarticle-title">
    <w:name w:val="nlm_article-title"/>
    <w:basedOn w:val="DefaultParagraphFont"/>
    <w:rsid w:val="002266FC"/>
  </w:style>
  <w:style w:type="paragraph" w:customStyle="1" w:styleId="speaker-name">
    <w:name w:val="speaker-name"/>
    <w:basedOn w:val="Normal"/>
    <w:rsid w:val="00F234BC"/>
    <w:pPr>
      <w:spacing w:before="100" w:beforeAutospacing="1" w:after="100" w:afterAutospacing="1"/>
    </w:pPr>
  </w:style>
  <w:style w:type="paragraph" w:customStyle="1" w:styleId="text-muted">
    <w:name w:val="text-muted"/>
    <w:basedOn w:val="Normal"/>
    <w:rsid w:val="00F234BC"/>
    <w:pPr>
      <w:spacing w:before="100" w:beforeAutospacing="1" w:after="100" w:afterAutospacing="1"/>
    </w:pPr>
  </w:style>
  <w:style w:type="paragraph" w:customStyle="1" w:styleId="speakerrow">
    <w:name w:val="speakerrow"/>
    <w:basedOn w:val="Normal"/>
    <w:rsid w:val="00F234BC"/>
    <w:pPr>
      <w:spacing w:before="100" w:beforeAutospacing="1" w:after="100" w:afterAutospacing="1"/>
    </w:pPr>
  </w:style>
  <w:style w:type="character" w:customStyle="1" w:styleId="presenterphoto-init">
    <w:name w:val="presenterphoto-init"/>
    <w:basedOn w:val="DefaultParagraphFont"/>
    <w:rsid w:val="00F234BC"/>
  </w:style>
  <w:style w:type="character" w:customStyle="1" w:styleId="editor">
    <w:name w:val="editor"/>
    <w:basedOn w:val="DefaultParagraphFont"/>
    <w:rsid w:val="00DF4EBE"/>
  </w:style>
  <w:style w:type="character" w:customStyle="1" w:styleId="Title1">
    <w:name w:val="Title1"/>
    <w:basedOn w:val="DefaultParagraphFont"/>
    <w:rsid w:val="00DF4EBE"/>
  </w:style>
  <w:style w:type="character" w:customStyle="1" w:styleId="ocprogramconcurrentsessionpapertitle">
    <w:name w:val="oc_program_concurrentsessionpapertitle"/>
    <w:basedOn w:val="DefaultParagraphFont"/>
    <w:rsid w:val="005C6F67"/>
  </w:style>
  <w:style w:type="character" w:customStyle="1" w:styleId="ocprogramconcurrentsessionpaperauthors">
    <w:name w:val="oc_program_concurrentsessionpaperauthors"/>
    <w:basedOn w:val="DefaultParagraphFont"/>
    <w:rsid w:val="005C6F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2444">
      <w:bodyDiv w:val="1"/>
      <w:marLeft w:val="0"/>
      <w:marRight w:val="0"/>
      <w:marTop w:val="0"/>
      <w:marBottom w:val="0"/>
      <w:divBdr>
        <w:top w:val="none" w:sz="0" w:space="0" w:color="auto"/>
        <w:left w:val="none" w:sz="0" w:space="0" w:color="auto"/>
        <w:bottom w:val="none" w:sz="0" w:space="0" w:color="auto"/>
        <w:right w:val="none" w:sz="0" w:space="0" w:color="auto"/>
      </w:divBdr>
    </w:div>
    <w:div w:id="29768930">
      <w:bodyDiv w:val="1"/>
      <w:marLeft w:val="0"/>
      <w:marRight w:val="0"/>
      <w:marTop w:val="0"/>
      <w:marBottom w:val="0"/>
      <w:divBdr>
        <w:top w:val="none" w:sz="0" w:space="0" w:color="auto"/>
        <w:left w:val="none" w:sz="0" w:space="0" w:color="auto"/>
        <w:bottom w:val="none" w:sz="0" w:space="0" w:color="auto"/>
        <w:right w:val="none" w:sz="0" w:space="0" w:color="auto"/>
      </w:divBdr>
    </w:div>
    <w:div w:id="59794150">
      <w:bodyDiv w:val="1"/>
      <w:marLeft w:val="0"/>
      <w:marRight w:val="0"/>
      <w:marTop w:val="0"/>
      <w:marBottom w:val="0"/>
      <w:divBdr>
        <w:top w:val="none" w:sz="0" w:space="0" w:color="auto"/>
        <w:left w:val="none" w:sz="0" w:space="0" w:color="auto"/>
        <w:bottom w:val="none" w:sz="0" w:space="0" w:color="auto"/>
        <w:right w:val="none" w:sz="0" w:space="0" w:color="auto"/>
      </w:divBdr>
    </w:div>
    <w:div w:id="66465589">
      <w:bodyDiv w:val="1"/>
      <w:marLeft w:val="0"/>
      <w:marRight w:val="0"/>
      <w:marTop w:val="0"/>
      <w:marBottom w:val="0"/>
      <w:divBdr>
        <w:top w:val="none" w:sz="0" w:space="0" w:color="auto"/>
        <w:left w:val="none" w:sz="0" w:space="0" w:color="auto"/>
        <w:bottom w:val="none" w:sz="0" w:space="0" w:color="auto"/>
        <w:right w:val="none" w:sz="0" w:space="0" w:color="auto"/>
      </w:divBdr>
    </w:div>
    <w:div w:id="69499191">
      <w:bodyDiv w:val="1"/>
      <w:marLeft w:val="0"/>
      <w:marRight w:val="0"/>
      <w:marTop w:val="0"/>
      <w:marBottom w:val="0"/>
      <w:divBdr>
        <w:top w:val="none" w:sz="0" w:space="0" w:color="auto"/>
        <w:left w:val="none" w:sz="0" w:space="0" w:color="auto"/>
        <w:bottom w:val="none" w:sz="0" w:space="0" w:color="auto"/>
        <w:right w:val="none" w:sz="0" w:space="0" w:color="auto"/>
      </w:divBdr>
    </w:div>
    <w:div w:id="89939070">
      <w:bodyDiv w:val="1"/>
      <w:marLeft w:val="0"/>
      <w:marRight w:val="0"/>
      <w:marTop w:val="0"/>
      <w:marBottom w:val="0"/>
      <w:divBdr>
        <w:top w:val="none" w:sz="0" w:space="0" w:color="auto"/>
        <w:left w:val="none" w:sz="0" w:space="0" w:color="auto"/>
        <w:bottom w:val="none" w:sz="0" w:space="0" w:color="auto"/>
        <w:right w:val="none" w:sz="0" w:space="0" w:color="auto"/>
      </w:divBdr>
    </w:div>
    <w:div w:id="90637117">
      <w:bodyDiv w:val="1"/>
      <w:marLeft w:val="0"/>
      <w:marRight w:val="0"/>
      <w:marTop w:val="0"/>
      <w:marBottom w:val="0"/>
      <w:divBdr>
        <w:top w:val="none" w:sz="0" w:space="0" w:color="auto"/>
        <w:left w:val="none" w:sz="0" w:space="0" w:color="auto"/>
        <w:bottom w:val="none" w:sz="0" w:space="0" w:color="auto"/>
        <w:right w:val="none" w:sz="0" w:space="0" w:color="auto"/>
      </w:divBdr>
    </w:div>
    <w:div w:id="99378026">
      <w:bodyDiv w:val="1"/>
      <w:marLeft w:val="0"/>
      <w:marRight w:val="0"/>
      <w:marTop w:val="0"/>
      <w:marBottom w:val="0"/>
      <w:divBdr>
        <w:top w:val="none" w:sz="0" w:space="0" w:color="auto"/>
        <w:left w:val="none" w:sz="0" w:space="0" w:color="auto"/>
        <w:bottom w:val="none" w:sz="0" w:space="0" w:color="auto"/>
        <w:right w:val="none" w:sz="0" w:space="0" w:color="auto"/>
      </w:divBdr>
    </w:div>
    <w:div w:id="104736777">
      <w:bodyDiv w:val="1"/>
      <w:marLeft w:val="0"/>
      <w:marRight w:val="0"/>
      <w:marTop w:val="0"/>
      <w:marBottom w:val="0"/>
      <w:divBdr>
        <w:top w:val="none" w:sz="0" w:space="0" w:color="auto"/>
        <w:left w:val="none" w:sz="0" w:space="0" w:color="auto"/>
        <w:bottom w:val="none" w:sz="0" w:space="0" w:color="auto"/>
        <w:right w:val="none" w:sz="0" w:space="0" w:color="auto"/>
      </w:divBdr>
    </w:div>
    <w:div w:id="114905137">
      <w:bodyDiv w:val="1"/>
      <w:marLeft w:val="0"/>
      <w:marRight w:val="0"/>
      <w:marTop w:val="0"/>
      <w:marBottom w:val="0"/>
      <w:divBdr>
        <w:top w:val="none" w:sz="0" w:space="0" w:color="auto"/>
        <w:left w:val="none" w:sz="0" w:space="0" w:color="auto"/>
        <w:bottom w:val="none" w:sz="0" w:space="0" w:color="auto"/>
        <w:right w:val="none" w:sz="0" w:space="0" w:color="auto"/>
      </w:divBdr>
    </w:div>
    <w:div w:id="152913026">
      <w:bodyDiv w:val="1"/>
      <w:marLeft w:val="0"/>
      <w:marRight w:val="0"/>
      <w:marTop w:val="0"/>
      <w:marBottom w:val="0"/>
      <w:divBdr>
        <w:top w:val="none" w:sz="0" w:space="0" w:color="auto"/>
        <w:left w:val="none" w:sz="0" w:space="0" w:color="auto"/>
        <w:bottom w:val="none" w:sz="0" w:space="0" w:color="auto"/>
        <w:right w:val="none" w:sz="0" w:space="0" w:color="auto"/>
      </w:divBdr>
    </w:div>
    <w:div w:id="174225904">
      <w:bodyDiv w:val="1"/>
      <w:marLeft w:val="0"/>
      <w:marRight w:val="0"/>
      <w:marTop w:val="0"/>
      <w:marBottom w:val="0"/>
      <w:divBdr>
        <w:top w:val="none" w:sz="0" w:space="0" w:color="auto"/>
        <w:left w:val="none" w:sz="0" w:space="0" w:color="auto"/>
        <w:bottom w:val="none" w:sz="0" w:space="0" w:color="auto"/>
        <w:right w:val="none" w:sz="0" w:space="0" w:color="auto"/>
      </w:divBdr>
      <w:divsChild>
        <w:div w:id="312295329">
          <w:marLeft w:val="0"/>
          <w:marRight w:val="0"/>
          <w:marTop w:val="0"/>
          <w:marBottom w:val="0"/>
          <w:divBdr>
            <w:top w:val="none" w:sz="0" w:space="0" w:color="auto"/>
            <w:left w:val="none" w:sz="0" w:space="0" w:color="auto"/>
            <w:bottom w:val="none" w:sz="0" w:space="0" w:color="auto"/>
            <w:right w:val="none" w:sz="0" w:space="0" w:color="auto"/>
          </w:divBdr>
        </w:div>
        <w:div w:id="312372202">
          <w:marLeft w:val="0"/>
          <w:marRight w:val="0"/>
          <w:marTop w:val="0"/>
          <w:marBottom w:val="0"/>
          <w:divBdr>
            <w:top w:val="none" w:sz="0" w:space="0" w:color="auto"/>
            <w:left w:val="none" w:sz="0" w:space="0" w:color="auto"/>
            <w:bottom w:val="none" w:sz="0" w:space="0" w:color="auto"/>
            <w:right w:val="none" w:sz="0" w:space="0" w:color="auto"/>
          </w:divBdr>
        </w:div>
        <w:div w:id="596521257">
          <w:marLeft w:val="0"/>
          <w:marRight w:val="0"/>
          <w:marTop w:val="0"/>
          <w:marBottom w:val="0"/>
          <w:divBdr>
            <w:top w:val="none" w:sz="0" w:space="0" w:color="auto"/>
            <w:left w:val="none" w:sz="0" w:space="0" w:color="auto"/>
            <w:bottom w:val="none" w:sz="0" w:space="0" w:color="auto"/>
            <w:right w:val="none" w:sz="0" w:space="0" w:color="auto"/>
          </w:divBdr>
        </w:div>
        <w:div w:id="694887551">
          <w:marLeft w:val="0"/>
          <w:marRight w:val="0"/>
          <w:marTop w:val="0"/>
          <w:marBottom w:val="0"/>
          <w:divBdr>
            <w:top w:val="none" w:sz="0" w:space="0" w:color="auto"/>
            <w:left w:val="none" w:sz="0" w:space="0" w:color="auto"/>
            <w:bottom w:val="none" w:sz="0" w:space="0" w:color="auto"/>
            <w:right w:val="none" w:sz="0" w:space="0" w:color="auto"/>
          </w:divBdr>
        </w:div>
        <w:div w:id="829559639">
          <w:marLeft w:val="0"/>
          <w:marRight w:val="0"/>
          <w:marTop w:val="0"/>
          <w:marBottom w:val="0"/>
          <w:divBdr>
            <w:top w:val="none" w:sz="0" w:space="0" w:color="auto"/>
            <w:left w:val="none" w:sz="0" w:space="0" w:color="auto"/>
            <w:bottom w:val="none" w:sz="0" w:space="0" w:color="auto"/>
            <w:right w:val="none" w:sz="0" w:space="0" w:color="auto"/>
          </w:divBdr>
        </w:div>
      </w:divsChild>
    </w:div>
    <w:div w:id="192769264">
      <w:bodyDiv w:val="1"/>
      <w:marLeft w:val="0"/>
      <w:marRight w:val="0"/>
      <w:marTop w:val="0"/>
      <w:marBottom w:val="0"/>
      <w:divBdr>
        <w:top w:val="none" w:sz="0" w:space="0" w:color="auto"/>
        <w:left w:val="none" w:sz="0" w:space="0" w:color="auto"/>
        <w:bottom w:val="none" w:sz="0" w:space="0" w:color="auto"/>
        <w:right w:val="none" w:sz="0" w:space="0" w:color="auto"/>
      </w:divBdr>
      <w:divsChild>
        <w:div w:id="756513987">
          <w:marLeft w:val="0"/>
          <w:marRight w:val="0"/>
          <w:marTop w:val="0"/>
          <w:marBottom w:val="0"/>
          <w:divBdr>
            <w:top w:val="none" w:sz="0" w:space="0" w:color="auto"/>
            <w:left w:val="none" w:sz="0" w:space="0" w:color="auto"/>
            <w:bottom w:val="none" w:sz="0" w:space="0" w:color="auto"/>
            <w:right w:val="none" w:sz="0" w:space="0" w:color="auto"/>
          </w:divBdr>
        </w:div>
        <w:div w:id="1938905688">
          <w:marLeft w:val="0"/>
          <w:marRight w:val="0"/>
          <w:marTop w:val="0"/>
          <w:marBottom w:val="0"/>
          <w:divBdr>
            <w:top w:val="none" w:sz="0" w:space="0" w:color="auto"/>
            <w:left w:val="none" w:sz="0" w:space="0" w:color="auto"/>
            <w:bottom w:val="none" w:sz="0" w:space="0" w:color="auto"/>
            <w:right w:val="none" w:sz="0" w:space="0" w:color="auto"/>
          </w:divBdr>
        </w:div>
      </w:divsChild>
    </w:div>
    <w:div w:id="211307361">
      <w:bodyDiv w:val="1"/>
      <w:marLeft w:val="0"/>
      <w:marRight w:val="0"/>
      <w:marTop w:val="0"/>
      <w:marBottom w:val="0"/>
      <w:divBdr>
        <w:top w:val="none" w:sz="0" w:space="0" w:color="auto"/>
        <w:left w:val="none" w:sz="0" w:space="0" w:color="auto"/>
        <w:bottom w:val="none" w:sz="0" w:space="0" w:color="auto"/>
        <w:right w:val="none" w:sz="0" w:space="0" w:color="auto"/>
      </w:divBdr>
      <w:divsChild>
        <w:div w:id="1486582639">
          <w:marLeft w:val="0"/>
          <w:marRight w:val="0"/>
          <w:marTop w:val="0"/>
          <w:marBottom w:val="0"/>
          <w:divBdr>
            <w:top w:val="none" w:sz="0" w:space="0" w:color="auto"/>
            <w:left w:val="none" w:sz="0" w:space="0" w:color="auto"/>
            <w:bottom w:val="none" w:sz="0" w:space="0" w:color="auto"/>
            <w:right w:val="none" w:sz="0" w:space="0" w:color="auto"/>
          </w:divBdr>
          <w:divsChild>
            <w:div w:id="259334319">
              <w:marLeft w:val="0"/>
              <w:marRight w:val="0"/>
              <w:marTop w:val="0"/>
              <w:marBottom w:val="0"/>
              <w:divBdr>
                <w:top w:val="none" w:sz="0" w:space="0" w:color="auto"/>
                <w:left w:val="none" w:sz="0" w:space="0" w:color="auto"/>
                <w:bottom w:val="none" w:sz="0" w:space="0" w:color="auto"/>
                <w:right w:val="none" w:sz="0" w:space="0" w:color="auto"/>
              </w:divBdr>
              <w:divsChild>
                <w:div w:id="66003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17593">
      <w:bodyDiv w:val="1"/>
      <w:marLeft w:val="0"/>
      <w:marRight w:val="0"/>
      <w:marTop w:val="0"/>
      <w:marBottom w:val="0"/>
      <w:divBdr>
        <w:top w:val="none" w:sz="0" w:space="0" w:color="auto"/>
        <w:left w:val="none" w:sz="0" w:space="0" w:color="auto"/>
        <w:bottom w:val="none" w:sz="0" w:space="0" w:color="auto"/>
        <w:right w:val="none" w:sz="0" w:space="0" w:color="auto"/>
      </w:divBdr>
    </w:div>
    <w:div w:id="217056732">
      <w:bodyDiv w:val="1"/>
      <w:marLeft w:val="0"/>
      <w:marRight w:val="0"/>
      <w:marTop w:val="0"/>
      <w:marBottom w:val="0"/>
      <w:divBdr>
        <w:top w:val="none" w:sz="0" w:space="0" w:color="auto"/>
        <w:left w:val="none" w:sz="0" w:space="0" w:color="auto"/>
        <w:bottom w:val="none" w:sz="0" w:space="0" w:color="auto"/>
        <w:right w:val="none" w:sz="0" w:space="0" w:color="auto"/>
      </w:divBdr>
      <w:divsChild>
        <w:div w:id="1660158122">
          <w:marLeft w:val="0"/>
          <w:marRight w:val="0"/>
          <w:marTop w:val="0"/>
          <w:marBottom w:val="0"/>
          <w:divBdr>
            <w:top w:val="none" w:sz="0" w:space="0" w:color="auto"/>
            <w:left w:val="none" w:sz="0" w:space="0" w:color="auto"/>
            <w:bottom w:val="none" w:sz="0" w:space="0" w:color="auto"/>
            <w:right w:val="none" w:sz="0" w:space="0" w:color="auto"/>
          </w:divBdr>
          <w:divsChild>
            <w:div w:id="161562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184267">
      <w:bodyDiv w:val="1"/>
      <w:marLeft w:val="0"/>
      <w:marRight w:val="0"/>
      <w:marTop w:val="0"/>
      <w:marBottom w:val="0"/>
      <w:divBdr>
        <w:top w:val="none" w:sz="0" w:space="0" w:color="auto"/>
        <w:left w:val="none" w:sz="0" w:space="0" w:color="auto"/>
        <w:bottom w:val="none" w:sz="0" w:space="0" w:color="auto"/>
        <w:right w:val="none" w:sz="0" w:space="0" w:color="auto"/>
      </w:divBdr>
    </w:div>
    <w:div w:id="293606033">
      <w:bodyDiv w:val="1"/>
      <w:marLeft w:val="0"/>
      <w:marRight w:val="0"/>
      <w:marTop w:val="0"/>
      <w:marBottom w:val="0"/>
      <w:divBdr>
        <w:top w:val="none" w:sz="0" w:space="0" w:color="auto"/>
        <w:left w:val="none" w:sz="0" w:space="0" w:color="auto"/>
        <w:bottom w:val="none" w:sz="0" w:space="0" w:color="auto"/>
        <w:right w:val="none" w:sz="0" w:space="0" w:color="auto"/>
      </w:divBdr>
    </w:div>
    <w:div w:id="295912711">
      <w:bodyDiv w:val="1"/>
      <w:marLeft w:val="0"/>
      <w:marRight w:val="0"/>
      <w:marTop w:val="0"/>
      <w:marBottom w:val="0"/>
      <w:divBdr>
        <w:top w:val="none" w:sz="0" w:space="0" w:color="auto"/>
        <w:left w:val="none" w:sz="0" w:space="0" w:color="auto"/>
        <w:bottom w:val="none" w:sz="0" w:space="0" w:color="auto"/>
        <w:right w:val="none" w:sz="0" w:space="0" w:color="auto"/>
      </w:divBdr>
      <w:divsChild>
        <w:div w:id="250043436">
          <w:marLeft w:val="0"/>
          <w:marRight w:val="0"/>
          <w:marTop w:val="0"/>
          <w:marBottom w:val="0"/>
          <w:divBdr>
            <w:top w:val="none" w:sz="0" w:space="0" w:color="auto"/>
            <w:left w:val="none" w:sz="0" w:space="0" w:color="auto"/>
            <w:bottom w:val="none" w:sz="0" w:space="0" w:color="auto"/>
            <w:right w:val="none" w:sz="0" w:space="0" w:color="auto"/>
          </w:divBdr>
        </w:div>
        <w:div w:id="688920483">
          <w:marLeft w:val="0"/>
          <w:marRight w:val="0"/>
          <w:marTop w:val="0"/>
          <w:marBottom w:val="0"/>
          <w:divBdr>
            <w:top w:val="none" w:sz="0" w:space="0" w:color="auto"/>
            <w:left w:val="none" w:sz="0" w:space="0" w:color="auto"/>
            <w:bottom w:val="none" w:sz="0" w:space="0" w:color="auto"/>
            <w:right w:val="none" w:sz="0" w:space="0" w:color="auto"/>
          </w:divBdr>
        </w:div>
        <w:div w:id="1259020164">
          <w:marLeft w:val="0"/>
          <w:marRight w:val="0"/>
          <w:marTop w:val="0"/>
          <w:marBottom w:val="0"/>
          <w:divBdr>
            <w:top w:val="none" w:sz="0" w:space="0" w:color="auto"/>
            <w:left w:val="none" w:sz="0" w:space="0" w:color="auto"/>
            <w:bottom w:val="none" w:sz="0" w:space="0" w:color="auto"/>
            <w:right w:val="none" w:sz="0" w:space="0" w:color="auto"/>
          </w:divBdr>
        </w:div>
      </w:divsChild>
    </w:div>
    <w:div w:id="307442334">
      <w:bodyDiv w:val="1"/>
      <w:marLeft w:val="0"/>
      <w:marRight w:val="0"/>
      <w:marTop w:val="0"/>
      <w:marBottom w:val="0"/>
      <w:divBdr>
        <w:top w:val="none" w:sz="0" w:space="0" w:color="auto"/>
        <w:left w:val="none" w:sz="0" w:space="0" w:color="auto"/>
        <w:bottom w:val="none" w:sz="0" w:space="0" w:color="auto"/>
        <w:right w:val="none" w:sz="0" w:space="0" w:color="auto"/>
      </w:divBdr>
      <w:divsChild>
        <w:div w:id="790322560">
          <w:marLeft w:val="0"/>
          <w:marRight w:val="0"/>
          <w:marTop w:val="0"/>
          <w:marBottom w:val="0"/>
          <w:divBdr>
            <w:top w:val="none" w:sz="0" w:space="0" w:color="auto"/>
            <w:left w:val="none" w:sz="0" w:space="0" w:color="auto"/>
            <w:bottom w:val="none" w:sz="0" w:space="0" w:color="auto"/>
            <w:right w:val="none" w:sz="0" w:space="0" w:color="auto"/>
          </w:divBdr>
          <w:divsChild>
            <w:div w:id="2092388199">
              <w:marLeft w:val="-225"/>
              <w:marRight w:val="-225"/>
              <w:marTop w:val="0"/>
              <w:marBottom w:val="0"/>
              <w:divBdr>
                <w:top w:val="none" w:sz="0" w:space="0" w:color="auto"/>
                <w:left w:val="none" w:sz="0" w:space="0" w:color="auto"/>
                <w:bottom w:val="none" w:sz="0" w:space="0" w:color="auto"/>
                <w:right w:val="none" w:sz="0" w:space="0" w:color="auto"/>
              </w:divBdr>
              <w:divsChild>
                <w:div w:id="339628795">
                  <w:marLeft w:val="-225"/>
                  <w:marRight w:val="-225"/>
                  <w:marTop w:val="0"/>
                  <w:marBottom w:val="0"/>
                  <w:divBdr>
                    <w:top w:val="none" w:sz="0" w:space="0" w:color="auto"/>
                    <w:left w:val="none" w:sz="0" w:space="0" w:color="auto"/>
                    <w:bottom w:val="none" w:sz="0" w:space="0" w:color="auto"/>
                    <w:right w:val="none" w:sz="0" w:space="0" w:color="auto"/>
                  </w:divBdr>
                  <w:divsChild>
                    <w:div w:id="71514198">
                      <w:marLeft w:val="0"/>
                      <w:marRight w:val="0"/>
                      <w:marTop w:val="0"/>
                      <w:marBottom w:val="0"/>
                      <w:divBdr>
                        <w:top w:val="none" w:sz="0" w:space="0" w:color="auto"/>
                        <w:left w:val="none" w:sz="0" w:space="0" w:color="auto"/>
                        <w:bottom w:val="none" w:sz="0" w:space="0" w:color="auto"/>
                        <w:right w:val="none" w:sz="0" w:space="0" w:color="auto"/>
                      </w:divBdr>
                      <w:divsChild>
                        <w:div w:id="1650480100">
                          <w:marLeft w:val="-225"/>
                          <w:marRight w:val="-225"/>
                          <w:marTop w:val="0"/>
                          <w:marBottom w:val="0"/>
                          <w:divBdr>
                            <w:top w:val="none" w:sz="0" w:space="0" w:color="auto"/>
                            <w:left w:val="none" w:sz="0" w:space="0" w:color="auto"/>
                            <w:bottom w:val="none" w:sz="0" w:space="0" w:color="auto"/>
                            <w:right w:val="none" w:sz="0" w:space="0" w:color="auto"/>
                          </w:divBdr>
                          <w:divsChild>
                            <w:div w:id="39743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829297">
                      <w:marLeft w:val="0"/>
                      <w:marRight w:val="0"/>
                      <w:marTop w:val="0"/>
                      <w:marBottom w:val="0"/>
                      <w:divBdr>
                        <w:top w:val="single" w:sz="12" w:space="0" w:color="A9A9A9"/>
                        <w:left w:val="single" w:sz="12" w:space="0" w:color="A9A9A9"/>
                        <w:bottom w:val="single" w:sz="12" w:space="0" w:color="A9A9A9"/>
                        <w:right w:val="single" w:sz="12" w:space="0" w:color="A9A9A9"/>
                      </w:divBdr>
                    </w:div>
                    <w:div w:id="547691407">
                      <w:marLeft w:val="0"/>
                      <w:marRight w:val="0"/>
                      <w:marTop w:val="0"/>
                      <w:marBottom w:val="0"/>
                      <w:divBdr>
                        <w:top w:val="single" w:sz="12" w:space="0" w:color="A9A9A9"/>
                        <w:left w:val="single" w:sz="12" w:space="0" w:color="A9A9A9"/>
                        <w:bottom w:val="single" w:sz="12" w:space="0" w:color="A9A9A9"/>
                        <w:right w:val="single" w:sz="12" w:space="0" w:color="A9A9A9"/>
                      </w:divBdr>
                    </w:div>
                    <w:div w:id="631864360">
                      <w:marLeft w:val="0"/>
                      <w:marRight w:val="0"/>
                      <w:marTop w:val="0"/>
                      <w:marBottom w:val="0"/>
                      <w:divBdr>
                        <w:top w:val="none" w:sz="0" w:space="0" w:color="auto"/>
                        <w:left w:val="none" w:sz="0" w:space="0" w:color="auto"/>
                        <w:bottom w:val="none" w:sz="0" w:space="0" w:color="auto"/>
                        <w:right w:val="none" w:sz="0" w:space="0" w:color="auto"/>
                      </w:divBdr>
                      <w:divsChild>
                        <w:div w:id="1444038388">
                          <w:marLeft w:val="-225"/>
                          <w:marRight w:val="-225"/>
                          <w:marTop w:val="0"/>
                          <w:marBottom w:val="0"/>
                          <w:divBdr>
                            <w:top w:val="none" w:sz="0" w:space="0" w:color="auto"/>
                            <w:left w:val="none" w:sz="0" w:space="0" w:color="auto"/>
                            <w:bottom w:val="none" w:sz="0" w:space="0" w:color="auto"/>
                            <w:right w:val="none" w:sz="0" w:space="0" w:color="auto"/>
                          </w:divBdr>
                          <w:divsChild>
                            <w:div w:id="42303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611821">
                      <w:marLeft w:val="0"/>
                      <w:marRight w:val="0"/>
                      <w:marTop w:val="0"/>
                      <w:marBottom w:val="0"/>
                      <w:divBdr>
                        <w:top w:val="none" w:sz="0" w:space="0" w:color="auto"/>
                        <w:left w:val="none" w:sz="0" w:space="0" w:color="auto"/>
                        <w:bottom w:val="none" w:sz="0" w:space="0" w:color="auto"/>
                        <w:right w:val="none" w:sz="0" w:space="0" w:color="auto"/>
                      </w:divBdr>
                      <w:divsChild>
                        <w:div w:id="1323578530">
                          <w:marLeft w:val="-225"/>
                          <w:marRight w:val="-225"/>
                          <w:marTop w:val="0"/>
                          <w:marBottom w:val="0"/>
                          <w:divBdr>
                            <w:top w:val="none" w:sz="0" w:space="0" w:color="auto"/>
                            <w:left w:val="none" w:sz="0" w:space="0" w:color="auto"/>
                            <w:bottom w:val="none" w:sz="0" w:space="0" w:color="auto"/>
                            <w:right w:val="none" w:sz="0" w:space="0" w:color="auto"/>
                          </w:divBdr>
                          <w:divsChild>
                            <w:div w:id="144364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727658">
                      <w:marLeft w:val="0"/>
                      <w:marRight w:val="0"/>
                      <w:marTop w:val="0"/>
                      <w:marBottom w:val="0"/>
                      <w:divBdr>
                        <w:top w:val="none" w:sz="0" w:space="0" w:color="auto"/>
                        <w:left w:val="none" w:sz="0" w:space="0" w:color="auto"/>
                        <w:bottom w:val="none" w:sz="0" w:space="0" w:color="auto"/>
                        <w:right w:val="none" w:sz="0" w:space="0" w:color="auto"/>
                      </w:divBdr>
                      <w:divsChild>
                        <w:div w:id="1057972923">
                          <w:marLeft w:val="-225"/>
                          <w:marRight w:val="-225"/>
                          <w:marTop w:val="0"/>
                          <w:marBottom w:val="0"/>
                          <w:divBdr>
                            <w:top w:val="none" w:sz="0" w:space="0" w:color="auto"/>
                            <w:left w:val="none" w:sz="0" w:space="0" w:color="auto"/>
                            <w:bottom w:val="none" w:sz="0" w:space="0" w:color="auto"/>
                            <w:right w:val="none" w:sz="0" w:space="0" w:color="auto"/>
                          </w:divBdr>
                          <w:divsChild>
                            <w:div w:id="175073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420990">
                      <w:marLeft w:val="0"/>
                      <w:marRight w:val="0"/>
                      <w:marTop w:val="0"/>
                      <w:marBottom w:val="0"/>
                      <w:divBdr>
                        <w:top w:val="none" w:sz="0" w:space="0" w:color="auto"/>
                        <w:left w:val="none" w:sz="0" w:space="0" w:color="auto"/>
                        <w:bottom w:val="none" w:sz="0" w:space="0" w:color="auto"/>
                        <w:right w:val="none" w:sz="0" w:space="0" w:color="auto"/>
                      </w:divBdr>
                      <w:divsChild>
                        <w:div w:id="384524760">
                          <w:marLeft w:val="-225"/>
                          <w:marRight w:val="-225"/>
                          <w:marTop w:val="0"/>
                          <w:marBottom w:val="0"/>
                          <w:divBdr>
                            <w:top w:val="none" w:sz="0" w:space="0" w:color="auto"/>
                            <w:left w:val="none" w:sz="0" w:space="0" w:color="auto"/>
                            <w:bottom w:val="none" w:sz="0" w:space="0" w:color="auto"/>
                            <w:right w:val="none" w:sz="0" w:space="0" w:color="auto"/>
                          </w:divBdr>
                          <w:divsChild>
                            <w:div w:id="200697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450565">
                      <w:marLeft w:val="0"/>
                      <w:marRight w:val="0"/>
                      <w:marTop w:val="0"/>
                      <w:marBottom w:val="0"/>
                      <w:divBdr>
                        <w:top w:val="single" w:sz="12" w:space="0" w:color="A9A9A9"/>
                        <w:left w:val="single" w:sz="12" w:space="0" w:color="A9A9A9"/>
                        <w:bottom w:val="single" w:sz="12" w:space="0" w:color="A9A9A9"/>
                        <w:right w:val="single" w:sz="12" w:space="0" w:color="A9A9A9"/>
                      </w:divBdr>
                    </w:div>
                    <w:div w:id="1347367039">
                      <w:marLeft w:val="0"/>
                      <w:marRight w:val="0"/>
                      <w:marTop w:val="0"/>
                      <w:marBottom w:val="0"/>
                      <w:divBdr>
                        <w:top w:val="none" w:sz="0" w:space="0" w:color="auto"/>
                        <w:left w:val="none" w:sz="0" w:space="0" w:color="auto"/>
                        <w:bottom w:val="none" w:sz="0" w:space="0" w:color="auto"/>
                        <w:right w:val="none" w:sz="0" w:space="0" w:color="auto"/>
                      </w:divBdr>
                      <w:divsChild>
                        <w:div w:id="209462947">
                          <w:marLeft w:val="-225"/>
                          <w:marRight w:val="-225"/>
                          <w:marTop w:val="0"/>
                          <w:marBottom w:val="0"/>
                          <w:divBdr>
                            <w:top w:val="none" w:sz="0" w:space="0" w:color="auto"/>
                            <w:left w:val="none" w:sz="0" w:space="0" w:color="auto"/>
                            <w:bottom w:val="none" w:sz="0" w:space="0" w:color="auto"/>
                            <w:right w:val="none" w:sz="0" w:space="0" w:color="auto"/>
                          </w:divBdr>
                          <w:divsChild>
                            <w:div w:id="109308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940427">
                      <w:marLeft w:val="0"/>
                      <w:marRight w:val="0"/>
                      <w:marTop w:val="0"/>
                      <w:marBottom w:val="0"/>
                      <w:divBdr>
                        <w:top w:val="single" w:sz="12" w:space="0" w:color="A9A9A9"/>
                        <w:left w:val="single" w:sz="12" w:space="0" w:color="A9A9A9"/>
                        <w:bottom w:val="single" w:sz="12" w:space="0" w:color="A9A9A9"/>
                        <w:right w:val="single" w:sz="12" w:space="0" w:color="A9A9A9"/>
                      </w:divBdr>
                    </w:div>
                    <w:div w:id="1682967692">
                      <w:marLeft w:val="0"/>
                      <w:marRight w:val="0"/>
                      <w:marTop w:val="0"/>
                      <w:marBottom w:val="0"/>
                      <w:divBdr>
                        <w:top w:val="single" w:sz="12" w:space="0" w:color="A9A9A9"/>
                        <w:left w:val="single" w:sz="12" w:space="0" w:color="A9A9A9"/>
                        <w:bottom w:val="single" w:sz="12" w:space="0" w:color="A9A9A9"/>
                        <w:right w:val="single" w:sz="12" w:space="0" w:color="A9A9A9"/>
                      </w:divBdr>
                    </w:div>
                    <w:div w:id="2075352678">
                      <w:marLeft w:val="0"/>
                      <w:marRight w:val="0"/>
                      <w:marTop w:val="0"/>
                      <w:marBottom w:val="0"/>
                      <w:divBdr>
                        <w:top w:val="none" w:sz="0" w:space="0" w:color="auto"/>
                        <w:left w:val="none" w:sz="0" w:space="0" w:color="auto"/>
                        <w:bottom w:val="none" w:sz="0" w:space="0" w:color="auto"/>
                        <w:right w:val="none" w:sz="0" w:space="0" w:color="auto"/>
                      </w:divBdr>
                      <w:divsChild>
                        <w:div w:id="1372266645">
                          <w:marLeft w:val="-225"/>
                          <w:marRight w:val="-225"/>
                          <w:marTop w:val="0"/>
                          <w:marBottom w:val="0"/>
                          <w:divBdr>
                            <w:top w:val="none" w:sz="0" w:space="0" w:color="auto"/>
                            <w:left w:val="none" w:sz="0" w:space="0" w:color="auto"/>
                            <w:bottom w:val="none" w:sz="0" w:space="0" w:color="auto"/>
                            <w:right w:val="none" w:sz="0" w:space="0" w:color="auto"/>
                          </w:divBdr>
                          <w:divsChild>
                            <w:div w:id="94911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418329">
                      <w:marLeft w:val="0"/>
                      <w:marRight w:val="0"/>
                      <w:marTop w:val="0"/>
                      <w:marBottom w:val="0"/>
                      <w:divBdr>
                        <w:top w:val="single" w:sz="12" w:space="0" w:color="A9A9A9"/>
                        <w:left w:val="single" w:sz="12" w:space="0" w:color="A9A9A9"/>
                        <w:bottom w:val="single" w:sz="12" w:space="0" w:color="A9A9A9"/>
                        <w:right w:val="single" w:sz="12" w:space="0" w:color="A9A9A9"/>
                      </w:divBdr>
                    </w:div>
                  </w:divsChild>
                </w:div>
              </w:divsChild>
            </w:div>
          </w:divsChild>
        </w:div>
      </w:divsChild>
    </w:div>
    <w:div w:id="311719336">
      <w:bodyDiv w:val="1"/>
      <w:marLeft w:val="0"/>
      <w:marRight w:val="0"/>
      <w:marTop w:val="0"/>
      <w:marBottom w:val="0"/>
      <w:divBdr>
        <w:top w:val="none" w:sz="0" w:space="0" w:color="auto"/>
        <w:left w:val="none" w:sz="0" w:space="0" w:color="auto"/>
        <w:bottom w:val="none" w:sz="0" w:space="0" w:color="auto"/>
        <w:right w:val="none" w:sz="0" w:space="0" w:color="auto"/>
      </w:divBdr>
    </w:div>
    <w:div w:id="317346692">
      <w:bodyDiv w:val="1"/>
      <w:marLeft w:val="0"/>
      <w:marRight w:val="0"/>
      <w:marTop w:val="0"/>
      <w:marBottom w:val="0"/>
      <w:divBdr>
        <w:top w:val="none" w:sz="0" w:space="0" w:color="auto"/>
        <w:left w:val="none" w:sz="0" w:space="0" w:color="auto"/>
        <w:bottom w:val="none" w:sz="0" w:space="0" w:color="auto"/>
        <w:right w:val="none" w:sz="0" w:space="0" w:color="auto"/>
      </w:divBdr>
    </w:div>
    <w:div w:id="339234643">
      <w:bodyDiv w:val="1"/>
      <w:marLeft w:val="0"/>
      <w:marRight w:val="0"/>
      <w:marTop w:val="0"/>
      <w:marBottom w:val="0"/>
      <w:divBdr>
        <w:top w:val="none" w:sz="0" w:space="0" w:color="auto"/>
        <w:left w:val="none" w:sz="0" w:space="0" w:color="auto"/>
        <w:bottom w:val="none" w:sz="0" w:space="0" w:color="auto"/>
        <w:right w:val="none" w:sz="0" w:space="0" w:color="auto"/>
      </w:divBdr>
    </w:div>
    <w:div w:id="404298425">
      <w:bodyDiv w:val="1"/>
      <w:marLeft w:val="0"/>
      <w:marRight w:val="0"/>
      <w:marTop w:val="0"/>
      <w:marBottom w:val="0"/>
      <w:divBdr>
        <w:top w:val="none" w:sz="0" w:space="0" w:color="auto"/>
        <w:left w:val="none" w:sz="0" w:space="0" w:color="auto"/>
        <w:bottom w:val="none" w:sz="0" w:space="0" w:color="auto"/>
        <w:right w:val="none" w:sz="0" w:space="0" w:color="auto"/>
      </w:divBdr>
    </w:div>
    <w:div w:id="495806981">
      <w:bodyDiv w:val="1"/>
      <w:marLeft w:val="0"/>
      <w:marRight w:val="0"/>
      <w:marTop w:val="0"/>
      <w:marBottom w:val="0"/>
      <w:divBdr>
        <w:top w:val="none" w:sz="0" w:space="0" w:color="auto"/>
        <w:left w:val="none" w:sz="0" w:space="0" w:color="auto"/>
        <w:bottom w:val="none" w:sz="0" w:space="0" w:color="auto"/>
        <w:right w:val="none" w:sz="0" w:space="0" w:color="auto"/>
      </w:divBdr>
    </w:div>
    <w:div w:id="517236231">
      <w:bodyDiv w:val="1"/>
      <w:marLeft w:val="0"/>
      <w:marRight w:val="0"/>
      <w:marTop w:val="0"/>
      <w:marBottom w:val="0"/>
      <w:divBdr>
        <w:top w:val="none" w:sz="0" w:space="0" w:color="auto"/>
        <w:left w:val="none" w:sz="0" w:space="0" w:color="auto"/>
        <w:bottom w:val="none" w:sz="0" w:space="0" w:color="auto"/>
        <w:right w:val="none" w:sz="0" w:space="0" w:color="auto"/>
      </w:divBdr>
    </w:div>
    <w:div w:id="582108766">
      <w:bodyDiv w:val="1"/>
      <w:marLeft w:val="0"/>
      <w:marRight w:val="0"/>
      <w:marTop w:val="0"/>
      <w:marBottom w:val="0"/>
      <w:divBdr>
        <w:top w:val="none" w:sz="0" w:space="0" w:color="auto"/>
        <w:left w:val="none" w:sz="0" w:space="0" w:color="auto"/>
        <w:bottom w:val="none" w:sz="0" w:space="0" w:color="auto"/>
        <w:right w:val="none" w:sz="0" w:space="0" w:color="auto"/>
      </w:divBdr>
      <w:divsChild>
        <w:div w:id="2041277739">
          <w:marLeft w:val="0"/>
          <w:marRight w:val="0"/>
          <w:marTop w:val="0"/>
          <w:marBottom w:val="0"/>
          <w:divBdr>
            <w:top w:val="none" w:sz="0" w:space="0" w:color="auto"/>
            <w:left w:val="none" w:sz="0" w:space="0" w:color="auto"/>
            <w:bottom w:val="none" w:sz="0" w:space="0" w:color="auto"/>
            <w:right w:val="none" w:sz="0" w:space="0" w:color="auto"/>
          </w:divBdr>
        </w:div>
      </w:divsChild>
    </w:div>
    <w:div w:id="643201911">
      <w:bodyDiv w:val="1"/>
      <w:marLeft w:val="0"/>
      <w:marRight w:val="0"/>
      <w:marTop w:val="0"/>
      <w:marBottom w:val="0"/>
      <w:divBdr>
        <w:top w:val="none" w:sz="0" w:space="0" w:color="auto"/>
        <w:left w:val="none" w:sz="0" w:space="0" w:color="auto"/>
        <w:bottom w:val="none" w:sz="0" w:space="0" w:color="auto"/>
        <w:right w:val="none" w:sz="0" w:space="0" w:color="auto"/>
      </w:divBdr>
      <w:divsChild>
        <w:div w:id="341128300">
          <w:marLeft w:val="0"/>
          <w:marRight w:val="0"/>
          <w:marTop w:val="0"/>
          <w:marBottom w:val="0"/>
          <w:divBdr>
            <w:top w:val="none" w:sz="0" w:space="0" w:color="auto"/>
            <w:left w:val="none" w:sz="0" w:space="0" w:color="auto"/>
            <w:bottom w:val="none" w:sz="0" w:space="0" w:color="auto"/>
            <w:right w:val="none" w:sz="0" w:space="0" w:color="auto"/>
          </w:divBdr>
          <w:divsChild>
            <w:div w:id="180553629">
              <w:marLeft w:val="0"/>
              <w:marRight w:val="0"/>
              <w:marTop w:val="0"/>
              <w:marBottom w:val="0"/>
              <w:divBdr>
                <w:top w:val="none" w:sz="0" w:space="0" w:color="auto"/>
                <w:left w:val="none" w:sz="0" w:space="0" w:color="auto"/>
                <w:bottom w:val="none" w:sz="0" w:space="0" w:color="auto"/>
                <w:right w:val="none" w:sz="0" w:space="0" w:color="auto"/>
              </w:divBdr>
            </w:div>
            <w:div w:id="256181822">
              <w:marLeft w:val="0"/>
              <w:marRight w:val="0"/>
              <w:marTop w:val="0"/>
              <w:marBottom w:val="0"/>
              <w:divBdr>
                <w:top w:val="none" w:sz="0" w:space="0" w:color="auto"/>
                <w:left w:val="none" w:sz="0" w:space="0" w:color="auto"/>
                <w:bottom w:val="none" w:sz="0" w:space="0" w:color="auto"/>
                <w:right w:val="none" w:sz="0" w:space="0" w:color="auto"/>
              </w:divBdr>
            </w:div>
            <w:div w:id="812452033">
              <w:marLeft w:val="0"/>
              <w:marRight w:val="0"/>
              <w:marTop w:val="0"/>
              <w:marBottom w:val="0"/>
              <w:divBdr>
                <w:top w:val="none" w:sz="0" w:space="0" w:color="auto"/>
                <w:left w:val="none" w:sz="0" w:space="0" w:color="auto"/>
                <w:bottom w:val="none" w:sz="0" w:space="0" w:color="auto"/>
                <w:right w:val="none" w:sz="0" w:space="0" w:color="auto"/>
              </w:divBdr>
            </w:div>
            <w:div w:id="150589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423470">
      <w:bodyDiv w:val="1"/>
      <w:marLeft w:val="0"/>
      <w:marRight w:val="0"/>
      <w:marTop w:val="0"/>
      <w:marBottom w:val="0"/>
      <w:divBdr>
        <w:top w:val="none" w:sz="0" w:space="0" w:color="auto"/>
        <w:left w:val="none" w:sz="0" w:space="0" w:color="auto"/>
        <w:bottom w:val="none" w:sz="0" w:space="0" w:color="auto"/>
        <w:right w:val="none" w:sz="0" w:space="0" w:color="auto"/>
      </w:divBdr>
    </w:div>
    <w:div w:id="788620431">
      <w:bodyDiv w:val="1"/>
      <w:marLeft w:val="0"/>
      <w:marRight w:val="0"/>
      <w:marTop w:val="0"/>
      <w:marBottom w:val="0"/>
      <w:divBdr>
        <w:top w:val="none" w:sz="0" w:space="0" w:color="auto"/>
        <w:left w:val="none" w:sz="0" w:space="0" w:color="auto"/>
        <w:bottom w:val="none" w:sz="0" w:space="0" w:color="auto"/>
        <w:right w:val="none" w:sz="0" w:space="0" w:color="auto"/>
      </w:divBdr>
    </w:div>
    <w:div w:id="822545742">
      <w:bodyDiv w:val="1"/>
      <w:marLeft w:val="0"/>
      <w:marRight w:val="0"/>
      <w:marTop w:val="0"/>
      <w:marBottom w:val="0"/>
      <w:divBdr>
        <w:top w:val="none" w:sz="0" w:space="0" w:color="auto"/>
        <w:left w:val="none" w:sz="0" w:space="0" w:color="auto"/>
        <w:bottom w:val="none" w:sz="0" w:space="0" w:color="auto"/>
        <w:right w:val="none" w:sz="0" w:space="0" w:color="auto"/>
      </w:divBdr>
    </w:div>
    <w:div w:id="855730385">
      <w:bodyDiv w:val="1"/>
      <w:marLeft w:val="0"/>
      <w:marRight w:val="0"/>
      <w:marTop w:val="0"/>
      <w:marBottom w:val="0"/>
      <w:divBdr>
        <w:top w:val="none" w:sz="0" w:space="0" w:color="auto"/>
        <w:left w:val="none" w:sz="0" w:space="0" w:color="auto"/>
        <w:bottom w:val="none" w:sz="0" w:space="0" w:color="auto"/>
        <w:right w:val="none" w:sz="0" w:space="0" w:color="auto"/>
      </w:divBdr>
    </w:div>
    <w:div w:id="919948452">
      <w:bodyDiv w:val="1"/>
      <w:marLeft w:val="0"/>
      <w:marRight w:val="0"/>
      <w:marTop w:val="0"/>
      <w:marBottom w:val="0"/>
      <w:divBdr>
        <w:top w:val="none" w:sz="0" w:space="0" w:color="auto"/>
        <w:left w:val="none" w:sz="0" w:space="0" w:color="auto"/>
        <w:bottom w:val="none" w:sz="0" w:space="0" w:color="auto"/>
        <w:right w:val="none" w:sz="0" w:space="0" w:color="auto"/>
      </w:divBdr>
    </w:div>
    <w:div w:id="929393231">
      <w:bodyDiv w:val="1"/>
      <w:marLeft w:val="0"/>
      <w:marRight w:val="0"/>
      <w:marTop w:val="0"/>
      <w:marBottom w:val="0"/>
      <w:divBdr>
        <w:top w:val="none" w:sz="0" w:space="0" w:color="auto"/>
        <w:left w:val="none" w:sz="0" w:space="0" w:color="auto"/>
        <w:bottom w:val="none" w:sz="0" w:space="0" w:color="auto"/>
        <w:right w:val="none" w:sz="0" w:space="0" w:color="auto"/>
      </w:divBdr>
    </w:div>
    <w:div w:id="932786260">
      <w:bodyDiv w:val="1"/>
      <w:marLeft w:val="0"/>
      <w:marRight w:val="0"/>
      <w:marTop w:val="0"/>
      <w:marBottom w:val="0"/>
      <w:divBdr>
        <w:top w:val="none" w:sz="0" w:space="0" w:color="auto"/>
        <w:left w:val="none" w:sz="0" w:space="0" w:color="auto"/>
        <w:bottom w:val="none" w:sz="0" w:space="0" w:color="auto"/>
        <w:right w:val="none" w:sz="0" w:space="0" w:color="auto"/>
      </w:divBdr>
    </w:div>
    <w:div w:id="941690725">
      <w:bodyDiv w:val="1"/>
      <w:marLeft w:val="0"/>
      <w:marRight w:val="0"/>
      <w:marTop w:val="0"/>
      <w:marBottom w:val="0"/>
      <w:divBdr>
        <w:top w:val="none" w:sz="0" w:space="0" w:color="auto"/>
        <w:left w:val="none" w:sz="0" w:space="0" w:color="auto"/>
        <w:bottom w:val="none" w:sz="0" w:space="0" w:color="auto"/>
        <w:right w:val="none" w:sz="0" w:space="0" w:color="auto"/>
      </w:divBdr>
    </w:div>
    <w:div w:id="1013607208">
      <w:bodyDiv w:val="1"/>
      <w:marLeft w:val="0"/>
      <w:marRight w:val="0"/>
      <w:marTop w:val="0"/>
      <w:marBottom w:val="0"/>
      <w:divBdr>
        <w:top w:val="none" w:sz="0" w:space="0" w:color="auto"/>
        <w:left w:val="none" w:sz="0" w:space="0" w:color="auto"/>
        <w:bottom w:val="none" w:sz="0" w:space="0" w:color="auto"/>
        <w:right w:val="none" w:sz="0" w:space="0" w:color="auto"/>
      </w:divBdr>
    </w:div>
    <w:div w:id="1017196171">
      <w:bodyDiv w:val="1"/>
      <w:marLeft w:val="0"/>
      <w:marRight w:val="0"/>
      <w:marTop w:val="0"/>
      <w:marBottom w:val="0"/>
      <w:divBdr>
        <w:top w:val="none" w:sz="0" w:space="0" w:color="auto"/>
        <w:left w:val="none" w:sz="0" w:space="0" w:color="auto"/>
        <w:bottom w:val="none" w:sz="0" w:space="0" w:color="auto"/>
        <w:right w:val="none" w:sz="0" w:space="0" w:color="auto"/>
      </w:divBdr>
      <w:divsChild>
        <w:div w:id="2080202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8944395">
              <w:marLeft w:val="0"/>
              <w:marRight w:val="0"/>
              <w:marTop w:val="0"/>
              <w:marBottom w:val="0"/>
              <w:divBdr>
                <w:top w:val="none" w:sz="0" w:space="0" w:color="auto"/>
                <w:left w:val="none" w:sz="0" w:space="0" w:color="auto"/>
                <w:bottom w:val="none" w:sz="0" w:space="0" w:color="auto"/>
                <w:right w:val="none" w:sz="0" w:space="0" w:color="auto"/>
              </w:divBdr>
              <w:divsChild>
                <w:div w:id="45950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327362">
      <w:bodyDiv w:val="1"/>
      <w:marLeft w:val="0"/>
      <w:marRight w:val="0"/>
      <w:marTop w:val="0"/>
      <w:marBottom w:val="0"/>
      <w:divBdr>
        <w:top w:val="none" w:sz="0" w:space="0" w:color="auto"/>
        <w:left w:val="none" w:sz="0" w:space="0" w:color="auto"/>
        <w:bottom w:val="none" w:sz="0" w:space="0" w:color="auto"/>
        <w:right w:val="none" w:sz="0" w:space="0" w:color="auto"/>
      </w:divBdr>
    </w:div>
    <w:div w:id="1053847321">
      <w:bodyDiv w:val="1"/>
      <w:marLeft w:val="0"/>
      <w:marRight w:val="0"/>
      <w:marTop w:val="0"/>
      <w:marBottom w:val="0"/>
      <w:divBdr>
        <w:top w:val="none" w:sz="0" w:space="0" w:color="auto"/>
        <w:left w:val="none" w:sz="0" w:space="0" w:color="auto"/>
        <w:bottom w:val="none" w:sz="0" w:space="0" w:color="auto"/>
        <w:right w:val="none" w:sz="0" w:space="0" w:color="auto"/>
      </w:divBdr>
    </w:div>
    <w:div w:id="1089615832">
      <w:bodyDiv w:val="1"/>
      <w:marLeft w:val="0"/>
      <w:marRight w:val="0"/>
      <w:marTop w:val="0"/>
      <w:marBottom w:val="0"/>
      <w:divBdr>
        <w:top w:val="none" w:sz="0" w:space="0" w:color="auto"/>
        <w:left w:val="none" w:sz="0" w:space="0" w:color="auto"/>
        <w:bottom w:val="none" w:sz="0" w:space="0" w:color="auto"/>
        <w:right w:val="none" w:sz="0" w:space="0" w:color="auto"/>
      </w:divBdr>
    </w:div>
    <w:div w:id="1105886426">
      <w:bodyDiv w:val="1"/>
      <w:marLeft w:val="0"/>
      <w:marRight w:val="0"/>
      <w:marTop w:val="0"/>
      <w:marBottom w:val="0"/>
      <w:divBdr>
        <w:top w:val="none" w:sz="0" w:space="0" w:color="auto"/>
        <w:left w:val="none" w:sz="0" w:space="0" w:color="auto"/>
        <w:bottom w:val="none" w:sz="0" w:space="0" w:color="auto"/>
        <w:right w:val="none" w:sz="0" w:space="0" w:color="auto"/>
      </w:divBdr>
    </w:div>
    <w:div w:id="1109396381">
      <w:bodyDiv w:val="1"/>
      <w:marLeft w:val="0"/>
      <w:marRight w:val="0"/>
      <w:marTop w:val="0"/>
      <w:marBottom w:val="0"/>
      <w:divBdr>
        <w:top w:val="none" w:sz="0" w:space="0" w:color="auto"/>
        <w:left w:val="none" w:sz="0" w:space="0" w:color="auto"/>
        <w:bottom w:val="none" w:sz="0" w:space="0" w:color="auto"/>
        <w:right w:val="none" w:sz="0" w:space="0" w:color="auto"/>
      </w:divBdr>
    </w:div>
    <w:div w:id="1168522247">
      <w:bodyDiv w:val="1"/>
      <w:marLeft w:val="0"/>
      <w:marRight w:val="0"/>
      <w:marTop w:val="0"/>
      <w:marBottom w:val="0"/>
      <w:divBdr>
        <w:top w:val="none" w:sz="0" w:space="0" w:color="auto"/>
        <w:left w:val="none" w:sz="0" w:space="0" w:color="auto"/>
        <w:bottom w:val="none" w:sz="0" w:space="0" w:color="auto"/>
        <w:right w:val="none" w:sz="0" w:space="0" w:color="auto"/>
      </w:divBdr>
    </w:div>
    <w:div w:id="1176310689">
      <w:bodyDiv w:val="1"/>
      <w:marLeft w:val="0"/>
      <w:marRight w:val="0"/>
      <w:marTop w:val="0"/>
      <w:marBottom w:val="0"/>
      <w:divBdr>
        <w:top w:val="none" w:sz="0" w:space="0" w:color="auto"/>
        <w:left w:val="none" w:sz="0" w:space="0" w:color="auto"/>
        <w:bottom w:val="none" w:sz="0" w:space="0" w:color="auto"/>
        <w:right w:val="none" w:sz="0" w:space="0" w:color="auto"/>
      </w:divBdr>
    </w:div>
    <w:div w:id="1234465086">
      <w:bodyDiv w:val="1"/>
      <w:marLeft w:val="0"/>
      <w:marRight w:val="0"/>
      <w:marTop w:val="0"/>
      <w:marBottom w:val="0"/>
      <w:divBdr>
        <w:top w:val="none" w:sz="0" w:space="0" w:color="auto"/>
        <w:left w:val="none" w:sz="0" w:space="0" w:color="auto"/>
        <w:bottom w:val="none" w:sz="0" w:space="0" w:color="auto"/>
        <w:right w:val="none" w:sz="0" w:space="0" w:color="auto"/>
      </w:divBdr>
    </w:div>
    <w:div w:id="1282801668">
      <w:bodyDiv w:val="1"/>
      <w:marLeft w:val="0"/>
      <w:marRight w:val="0"/>
      <w:marTop w:val="0"/>
      <w:marBottom w:val="0"/>
      <w:divBdr>
        <w:top w:val="none" w:sz="0" w:space="0" w:color="auto"/>
        <w:left w:val="none" w:sz="0" w:space="0" w:color="auto"/>
        <w:bottom w:val="none" w:sz="0" w:space="0" w:color="auto"/>
        <w:right w:val="none" w:sz="0" w:space="0" w:color="auto"/>
      </w:divBdr>
      <w:divsChild>
        <w:div w:id="2064985784">
          <w:marLeft w:val="0"/>
          <w:marRight w:val="0"/>
          <w:marTop w:val="0"/>
          <w:marBottom w:val="0"/>
          <w:divBdr>
            <w:top w:val="none" w:sz="0" w:space="0" w:color="auto"/>
            <w:left w:val="none" w:sz="0" w:space="0" w:color="auto"/>
            <w:bottom w:val="none" w:sz="0" w:space="0" w:color="auto"/>
            <w:right w:val="none" w:sz="0" w:space="0" w:color="auto"/>
          </w:divBdr>
        </w:div>
      </w:divsChild>
    </w:div>
    <w:div w:id="1292587923">
      <w:bodyDiv w:val="1"/>
      <w:marLeft w:val="0"/>
      <w:marRight w:val="0"/>
      <w:marTop w:val="0"/>
      <w:marBottom w:val="0"/>
      <w:divBdr>
        <w:top w:val="none" w:sz="0" w:space="0" w:color="auto"/>
        <w:left w:val="none" w:sz="0" w:space="0" w:color="auto"/>
        <w:bottom w:val="none" w:sz="0" w:space="0" w:color="auto"/>
        <w:right w:val="none" w:sz="0" w:space="0" w:color="auto"/>
      </w:divBdr>
    </w:div>
    <w:div w:id="1295404541">
      <w:bodyDiv w:val="1"/>
      <w:marLeft w:val="0"/>
      <w:marRight w:val="0"/>
      <w:marTop w:val="0"/>
      <w:marBottom w:val="0"/>
      <w:divBdr>
        <w:top w:val="none" w:sz="0" w:space="0" w:color="auto"/>
        <w:left w:val="none" w:sz="0" w:space="0" w:color="auto"/>
        <w:bottom w:val="none" w:sz="0" w:space="0" w:color="auto"/>
        <w:right w:val="none" w:sz="0" w:space="0" w:color="auto"/>
      </w:divBdr>
    </w:div>
    <w:div w:id="1316953631">
      <w:bodyDiv w:val="1"/>
      <w:marLeft w:val="0"/>
      <w:marRight w:val="0"/>
      <w:marTop w:val="0"/>
      <w:marBottom w:val="0"/>
      <w:divBdr>
        <w:top w:val="none" w:sz="0" w:space="0" w:color="auto"/>
        <w:left w:val="none" w:sz="0" w:space="0" w:color="auto"/>
        <w:bottom w:val="none" w:sz="0" w:space="0" w:color="auto"/>
        <w:right w:val="none" w:sz="0" w:space="0" w:color="auto"/>
      </w:divBdr>
    </w:div>
    <w:div w:id="1372850190">
      <w:bodyDiv w:val="1"/>
      <w:marLeft w:val="0"/>
      <w:marRight w:val="0"/>
      <w:marTop w:val="0"/>
      <w:marBottom w:val="0"/>
      <w:divBdr>
        <w:top w:val="none" w:sz="0" w:space="0" w:color="auto"/>
        <w:left w:val="none" w:sz="0" w:space="0" w:color="auto"/>
        <w:bottom w:val="none" w:sz="0" w:space="0" w:color="auto"/>
        <w:right w:val="none" w:sz="0" w:space="0" w:color="auto"/>
      </w:divBdr>
    </w:div>
    <w:div w:id="1426728522">
      <w:bodyDiv w:val="1"/>
      <w:marLeft w:val="0"/>
      <w:marRight w:val="0"/>
      <w:marTop w:val="0"/>
      <w:marBottom w:val="0"/>
      <w:divBdr>
        <w:top w:val="none" w:sz="0" w:space="0" w:color="auto"/>
        <w:left w:val="none" w:sz="0" w:space="0" w:color="auto"/>
        <w:bottom w:val="none" w:sz="0" w:space="0" w:color="auto"/>
        <w:right w:val="none" w:sz="0" w:space="0" w:color="auto"/>
      </w:divBdr>
    </w:div>
    <w:div w:id="1445226922">
      <w:bodyDiv w:val="1"/>
      <w:marLeft w:val="0"/>
      <w:marRight w:val="0"/>
      <w:marTop w:val="0"/>
      <w:marBottom w:val="0"/>
      <w:divBdr>
        <w:top w:val="none" w:sz="0" w:space="0" w:color="auto"/>
        <w:left w:val="none" w:sz="0" w:space="0" w:color="auto"/>
        <w:bottom w:val="none" w:sz="0" w:space="0" w:color="auto"/>
        <w:right w:val="none" w:sz="0" w:space="0" w:color="auto"/>
      </w:divBdr>
    </w:div>
    <w:div w:id="1461264829">
      <w:bodyDiv w:val="1"/>
      <w:marLeft w:val="0"/>
      <w:marRight w:val="0"/>
      <w:marTop w:val="0"/>
      <w:marBottom w:val="0"/>
      <w:divBdr>
        <w:top w:val="none" w:sz="0" w:space="0" w:color="auto"/>
        <w:left w:val="none" w:sz="0" w:space="0" w:color="auto"/>
        <w:bottom w:val="none" w:sz="0" w:space="0" w:color="auto"/>
        <w:right w:val="none" w:sz="0" w:space="0" w:color="auto"/>
      </w:divBdr>
    </w:div>
    <w:div w:id="1513109587">
      <w:bodyDiv w:val="1"/>
      <w:marLeft w:val="0"/>
      <w:marRight w:val="0"/>
      <w:marTop w:val="0"/>
      <w:marBottom w:val="0"/>
      <w:divBdr>
        <w:top w:val="none" w:sz="0" w:space="0" w:color="auto"/>
        <w:left w:val="none" w:sz="0" w:space="0" w:color="auto"/>
        <w:bottom w:val="none" w:sz="0" w:space="0" w:color="auto"/>
        <w:right w:val="none" w:sz="0" w:space="0" w:color="auto"/>
      </w:divBdr>
    </w:div>
    <w:div w:id="1543982091">
      <w:bodyDiv w:val="1"/>
      <w:marLeft w:val="0"/>
      <w:marRight w:val="0"/>
      <w:marTop w:val="0"/>
      <w:marBottom w:val="0"/>
      <w:divBdr>
        <w:top w:val="none" w:sz="0" w:space="0" w:color="auto"/>
        <w:left w:val="none" w:sz="0" w:space="0" w:color="auto"/>
        <w:bottom w:val="none" w:sz="0" w:space="0" w:color="auto"/>
        <w:right w:val="none" w:sz="0" w:space="0" w:color="auto"/>
      </w:divBdr>
    </w:div>
    <w:div w:id="1545412772">
      <w:bodyDiv w:val="1"/>
      <w:marLeft w:val="0"/>
      <w:marRight w:val="0"/>
      <w:marTop w:val="0"/>
      <w:marBottom w:val="0"/>
      <w:divBdr>
        <w:top w:val="none" w:sz="0" w:space="0" w:color="auto"/>
        <w:left w:val="none" w:sz="0" w:space="0" w:color="auto"/>
        <w:bottom w:val="none" w:sz="0" w:space="0" w:color="auto"/>
        <w:right w:val="none" w:sz="0" w:space="0" w:color="auto"/>
      </w:divBdr>
    </w:div>
    <w:div w:id="1560745176">
      <w:bodyDiv w:val="1"/>
      <w:marLeft w:val="0"/>
      <w:marRight w:val="0"/>
      <w:marTop w:val="0"/>
      <w:marBottom w:val="0"/>
      <w:divBdr>
        <w:top w:val="none" w:sz="0" w:space="0" w:color="auto"/>
        <w:left w:val="none" w:sz="0" w:space="0" w:color="auto"/>
        <w:bottom w:val="none" w:sz="0" w:space="0" w:color="auto"/>
        <w:right w:val="none" w:sz="0" w:space="0" w:color="auto"/>
      </w:divBdr>
    </w:div>
    <w:div w:id="1564756022">
      <w:bodyDiv w:val="1"/>
      <w:marLeft w:val="0"/>
      <w:marRight w:val="0"/>
      <w:marTop w:val="0"/>
      <w:marBottom w:val="0"/>
      <w:divBdr>
        <w:top w:val="none" w:sz="0" w:space="0" w:color="auto"/>
        <w:left w:val="none" w:sz="0" w:space="0" w:color="auto"/>
        <w:bottom w:val="none" w:sz="0" w:space="0" w:color="auto"/>
        <w:right w:val="none" w:sz="0" w:space="0" w:color="auto"/>
      </w:divBdr>
    </w:div>
    <w:div w:id="1568806765">
      <w:bodyDiv w:val="1"/>
      <w:marLeft w:val="0"/>
      <w:marRight w:val="0"/>
      <w:marTop w:val="0"/>
      <w:marBottom w:val="0"/>
      <w:divBdr>
        <w:top w:val="none" w:sz="0" w:space="0" w:color="auto"/>
        <w:left w:val="none" w:sz="0" w:space="0" w:color="auto"/>
        <w:bottom w:val="none" w:sz="0" w:space="0" w:color="auto"/>
        <w:right w:val="none" w:sz="0" w:space="0" w:color="auto"/>
      </w:divBdr>
    </w:div>
    <w:div w:id="1599021460">
      <w:bodyDiv w:val="1"/>
      <w:marLeft w:val="0"/>
      <w:marRight w:val="0"/>
      <w:marTop w:val="0"/>
      <w:marBottom w:val="0"/>
      <w:divBdr>
        <w:top w:val="none" w:sz="0" w:space="0" w:color="auto"/>
        <w:left w:val="none" w:sz="0" w:space="0" w:color="auto"/>
        <w:bottom w:val="none" w:sz="0" w:space="0" w:color="auto"/>
        <w:right w:val="none" w:sz="0" w:space="0" w:color="auto"/>
      </w:divBdr>
    </w:div>
    <w:div w:id="1607427344">
      <w:bodyDiv w:val="1"/>
      <w:marLeft w:val="0"/>
      <w:marRight w:val="0"/>
      <w:marTop w:val="0"/>
      <w:marBottom w:val="0"/>
      <w:divBdr>
        <w:top w:val="none" w:sz="0" w:space="0" w:color="auto"/>
        <w:left w:val="none" w:sz="0" w:space="0" w:color="auto"/>
        <w:bottom w:val="none" w:sz="0" w:space="0" w:color="auto"/>
        <w:right w:val="none" w:sz="0" w:space="0" w:color="auto"/>
      </w:divBdr>
      <w:divsChild>
        <w:div w:id="2065986901">
          <w:marLeft w:val="0"/>
          <w:marRight w:val="0"/>
          <w:marTop w:val="0"/>
          <w:marBottom w:val="0"/>
          <w:divBdr>
            <w:top w:val="none" w:sz="0" w:space="0" w:color="auto"/>
            <w:left w:val="none" w:sz="0" w:space="0" w:color="auto"/>
            <w:bottom w:val="none" w:sz="0" w:space="0" w:color="auto"/>
            <w:right w:val="none" w:sz="0" w:space="0" w:color="auto"/>
          </w:divBdr>
        </w:div>
      </w:divsChild>
    </w:div>
    <w:div w:id="1655061573">
      <w:bodyDiv w:val="1"/>
      <w:marLeft w:val="0"/>
      <w:marRight w:val="0"/>
      <w:marTop w:val="0"/>
      <w:marBottom w:val="0"/>
      <w:divBdr>
        <w:top w:val="none" w:sz="0" w:space="0" w:color="auto"/>
        <w:left w:val="none" w:sz="0" w:space="0" w:color="auto"/>
        <w:bottom w:val="none" w:sz="0" w:space="0" w:color="auto"/>
        <w:right w:val="none" w:sz="0" w:space="0" w:color="auto"/>
      </w:divBdr>
    </w:div>
    <w:div w:id="1657877278">
      <w:bodyDiv w:val="1"/>
      <w:marLeft w:val="0"/>
      <w:marRight w:val="0"/>
      <w:marTop w:val="0"/>
      <w:marBottom w:val="0"/>
      <w:divBdr>
        <w:top w:val="none" w:sz="0" w:space="0" w:color="auto"/>
        <w:left w:val="none" w:sz="0" w:space="0" w:color="auto"/>
        <w:bottom w:val="none" w:sz="0" w:space="0" w:color="auto"/>
        <w:right w:val="none" w:sz="0" w:space="0" w:color="auto"/>
      </w:divBdr>
    </w:div>
    <w:div w:id="1664237177">
      <w:bodyDiv w:val="1"/>
      <w:marLeft w:val="0"/>
      <w:marRight w:val="0"/>
      <w:marTop w:val="0"/>
      <w:marBottom w:val="0"/>
      <w:divBdr>
        <w:top w:val="none" w:sz="0" w:space="0" w:color="auto"/>
        <w:left w:val="none" w:sz="0" w:space="0" w:color="auto"/>
        <w:bottom w:val="none" w:sz="0" w:space="0" w:color="auto"/>
        <w:right w:val="none" w:sz="0" w:space="0" w:color="auto"/>
      </w:divBdr>
    </w:div>
    <w:div w:id="1673020212">
      <w:bodyDiv w:val="1"/>
      <w:marLeft w:val="0"/>
      <w:marRight w:val="0"/>
      <w:marTop w:val="0"/>
      <w:marBottom w:val="0"/>
      <w:divBdr>
        <w:top w:val="none" w:sz="0" w:space="0" w:color="auto"/>
        <w:left w:val="none" w:sz="0" w:space="0" w:color="auto"/>
        <w:bottom w:val="none" w:sz="0" w:space="0" w:color="auto"/>
        <w:right w:val="none" w:sz="0" w:space="0" w:color="auto"/>
      </w:divBdr>
    </w:div>
    <w:div w:id="1677877311">
      <w:bodyDiv w:val="1"/>
      <w:marLeft w:val="0"/>
      <w:marRight w:val="0"/>
      <w:marTop w:val="0"/>
      <w:marBottom w:val="0"/>
      <w:divBdr>
        <w:top w:val="none" w:sz="0" w:space="0" w:color="auto"/>
        <w:left w:val="none" w:sz="0" w:space="0" w:color="auto"/>
        <w:bottom w:val="none" w:sz="0" w:space="0" w:color="auto"/>
        <w:right w:val="none" w:sz="0" w:space="0" w:color="auto"/>
      </w:divBdr>
    </w:div>
    <w:div w:id="1705595620">
      <w:bodyDiv w:val="1"/>
      <w:marLeft w:val="0"/>
      <w:marRight w:val="0"/>
      <w:marTop w:val="0"/>
      <w:marBottom w:val="0"/>
      <w:divBdr>
        <w:top w:val="none" w:sz="0" w:space="0" w:color="auto"/>
        <w:left w:val="none" w:sz="0" w:space="0" w:color="auto"/>
        <w:bottom w:val="none" w:sz="0" w:space="0" w:color="auto"/>
        <w:right w:val="none" w:sz="0" w:space="0" w:color="auto"/>
      </w:divBdr>
    </w:div>
    <w:div w:id="1760247972">
      <w:bodyDiv w:val="1"/>
      <w:marLeft w:val="0"/>
      <w:marRight w:val="0"/>
      <w:marTop w:val="0"/>
      <w:marBottom w:val="0"/>
      <w:divBdr>
        <w:top w:val="none" w:sz="0" w:space="0" w:color="auto"/>
        <w:left w:val="none" w:sz="0" w:space="0" w:color="auto"/>
        <w:bottom w:val="none" w:sz="0" w:space="0" w:color="auto"/>
        <w:right w:val="none" w:sz="0" w:space="0" w:color="auto"/>
      </w:divBdr>
    </w:div>
    <w:div w:id="1764647743">
      <w:bodyDiv w:val="1"/>
      <w:marLeft w:val="0"/>
      <w:marRight w:val="0"/>
      <w:marTop w:val="0"/>
      <w:marBottom w:val="0"/>
      <w:divBdr>
        <w:top w:val="none" w:sz="0" w:space="0" w:color="auto"/>
        <w:left w:val="none" w:sz="0" w:space="0" w:color="auto"/>
        <w:bottom w:val="none" w:sz="0" w:space="0" w:color="auto"/>
        <w:right w:val="none" w:sz="0" w:space="0" w:color="auto"/>
      </w:divBdr>
    </w:div>
    <w:div w:id="1766993048">
      <w:bodyDiv w:val="1"/>
      <w:marLeft w:val="0"/>
      <w:marRight w:val="0"/>
      <w:marTop w:val="0"/>
      <w:marBottom w:val="0"/>
      <w:divBdr>
        <w:top w:val="none" w:sz="0" w:space="0" w:color="auto"/>
        <w:left w:val="none" w:sz="0" w:space="0" w:color="auto"/>
        <w:bottom w:val="none" w:sz="0" w:space="0" w:color="auto"/>
        <w:right w:val="none" w:sz="0" w:space="0" w:color="auto"/>
      </w:divBdr>
    </w:div>
    <w:div w:id="1767265768">
      <w:bodyDiv w:val="1"/>
      <w:marLeft w:val="0"/>
      <w:marRight w:val="0"/>
      <w:marTop w:val="0"/>
      <w:marBottom w:val="0"/>
      <w:divBdr>
        <w:top w:val="none" w:sz="0" w:space="0" w:color="auto"/>
        <w:left w:val="none" w:sz="0" w:space="0" w:color="auto"/>
        <w:bottom w:val="none" w:sz="0" w:space="0" w:color="auto"/>
        <w:right w:val="none" w:sz="0" w:space="0" w:color="auto"/>
      </w:divBdr>
      <w:divsChild>
        <w:div w:id="1178999759">
          <w:marLeft w:val="0"/>
          <w:marRight w:val="0"/>
          <w:marTop w:val="0"/>
          <w:marBottom w:val="0"/>
          <w:divBdr>
            <w:top w:val="none" w:sz="0" w:space="0" w:color="auto"/>
            <w:left w:val="none" w:sz="0" w:space="0" w:color="auto"/>
            <w:bottom w:val="none" w:sz="0" w:space="0" w:color="auto"/>
            <w:right w:val="none" w:sz="0" w:space="0" w:color="auto"/>
          </w:divBdr>
          <w:divsChild>
            <w:div w:id="2088919976">
              <w:marLeft w:val="0"/>
              <w:marRight w:val="0"/>
              <w:marTop w:val="0"/>
              <w:marBottom w:val="0"/>
              <w:divBdr>
                <w:top w:val="none" w:sz="0" w:space="0" w:color="auto"/>
                <w:left w:val="none" w:sz="0" w:space="0" w:color="auto"/>
                <w:bottom w:val="none" w:sz="0" w:space="0" w:color="auto"/>
                <w:right w:val="none" w:sz="0" w:space="0" w:color="auto"/>
              </w:divBdr>
              <w:divsChild>
                <w:div w:id="1033655292">
                  <w:marLeft w:val="0"/>
                  <w:marRight w:val="0"/>
                  <w:marTop w:val="0"/>
                  <w:marBottom w:val="0"/>
                  <w:divBdr>
                    <w:top w:val="none" w:sz="0" w:space="0" w:color="auto"/>
                    <w:left w:val="none" w:sz="0" w:space="0" w:color="auto"/>
                    <w:bottom w:val="none" w:sz="0" w:space="0" w:color="auto"/>
                    <w:right w:val="none" w:sz="0" w:space="0" w:color="auto"/>
                  </w:divBdr>
                  <w:divsChild>
                    <w:div w:id="65229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334400">
      <w:bodyDiv w:val="1"/>
      <w:marLeft w:val="0"/>
      <w:marRight w:val="0"/>
      <w:marTop w:val="0"/>
      <w:marBottom w:val="0"/>
      <w:divBdr>
        <w:top w:val="none" w:sz="0" w:space="0" w:color="auto"/>
        <w:left w:val="none" w:sz="0" w:space="0" w:color="auto"/>
        <w:bottom w:val="none" w:sz="0" w:space="0" w:color="auto"/>
        <w:right w:val="none" w:sz="0" w:space="0" w:color="auto"/>
      </w:divBdr>
    </w:div>
    <w:div w:id="1816986863">
      <w:bodyDiv w:val="1"/>
      <w:marLeft w:val="0"/>
      <w:marRight w:val="0"/>
      <w:marTop w:val="0"/>
      <w:marBottom w:val="0"/>
      <w:divBdr>
        <w:top w:val="none" w:sz="0" w:space="0" w:color="auto"/>
        <w:left w:val="none" w:sz="0" w:space="0" w:color="auto"/>
        <w:bottom w:val="none" w:sz="0" w:space="0" w:color="auto"/>
        <w:right w:val="none" w:sz="0" w:space="0" w:color="auto"/>
      </w:divBdr>
    </w:div>
    <w:div w:id="1835684981">
      <w:bodyDiv w:val="1"/>
      <w:marLeft w:val="0"/>
      <w:marRight w:val="0"/>
      <w:marTop w:val="0"/>
      <w:marBottom w:val="0"/>
      <w:divBdr>
        <w:top w:val="none" w:sz="0" w:space="0" w:color="auto"/>
        <w:left w:val="none" w:sz="0" w:space="0" w:color="auto"/>
        <w:bottom w:val="none" w:sz="0" w:space="0" w:color="auto"/>
        <w:right w:val="none" w:sz="0" w:space="0" w:color="auto"/>
      </w:divBdr>
    </w:div>
    <w:div w:id="1887524966">
      <w:bodyDiv w:val="1"/>
      <w:marLeft w:val="0"/>
      <w:marRight w:val="0"/>
      <w:marTop w:val="0"/>
      <w:marBottom w:val="0"/>
      <w:divBdr>
        <w:top w:val="none" w:sz="0" w:space="0" w:color="auto"/>
        <w:left w:val="none" w:sz="0" w:space="0" w:color="auto"/>
        <w:bottom w:val="none" w:sz="0" w:space="0" w:color="auto"/>
        <w:right w:val="none" w:sz="0" w:space="0" w:color="auto"/>
      </w:divBdr>
    </w:div>
    <w:div w:id="1888640145">
      <w:bodyDiv w:val="1"/>
      <w:marLeft w:val="0"/>
      <w:marRight w:val="0"/>
      <w:marTop w:val="0"/>
      <w:marBottom w:val="0"/>
      <w:divBdr>
        <w:top w:val="none" w:sz="0" w:space="0" w:color="auto"/>
        <w:left w:val="none" w:sz="0" w:space="0" w:color="auto"/>
        <w:bottom w:val="none" w:sz="0" w:space="0" w:color="auto"/>
        <w:right w:val="none" w:sz="0" w:space="0" w:color="auto"/>
      </w:divBdr>
    </w:div>
    <w:div w:id="1907108648">
      <w:bodyDiv w:val="1"/>
      <w:marLeft w:val="0"/>
      <w:marRight w:val="0"/>
      <w:marTop w:val="0"/>
      <w:marBottom w:val="0"/>
      <w:divBdr>
        <w:top w:val="none" w:sz="0" w:space="0" w:color="auto"/>
        <w:left w:val="none" w:sz="0" w:space="0" w:color="auto"/>
        <w:bottom w:val="none" w:sz="0" w:space="0" w:color="auto"/>
        <w:right w:val="none" w:sz="0" w:space="0" w:color="auto"/>
      </w:divBdr>
    </w:div>
    <w:div w:id="1940721207">
      <w:bodyDiv w:val="1"/>
      <w:marLeft w:val="0"/>
      <w:marRight w:val="0"/>
      <w:marTop w:val="0"/>
      <w:marBottom w:val="0"/>
      <w:divBdr>
        <w:top w:val="none" w:sz="0" w:space="0" w:color="auto"/>
        <w:left w:val="none" w:sz="0" w:space="0" w:color="auto"/>
        <w:bottom w:val="none" w:sz="0" w:space="0" w:color="auto"/>
        <w:right w:val="none" w:sz="0" w:space="0" w:color="auto"/>
      </w:divBdr>
    </w:div>
    <w:div w:id="2045136941">
      <w:bodyDiv w:val="1"/>
      <w:marLeft w:val="0"/>
      <w:marRight w:val="0"/>
      <w:marTop w:val="0"/>
      <w:marBottom w:val="0"/>
      <w:divBdr>
        <w:top w:val="none" w:sz="0" w:space="0" w:color="auto"/>
        <w:left w:val="none" w:sz="0" w:space="0" w:color="auto"/>
        <w:bottom w:val="none" w:sz="0" w:space="0" w:color="auto"/>
        <w:right w:val="none" w:sz="0" w:space="0" w:color="auto"/>
      </w:divBdr>
    </w:div>
    <w:div w:id="2138529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gif"/><Relationship Id="rId5" Type="http://schemas.openxmlformats.org/officeDocument/2006/relationships/webSettings" Target="webSettings.xml"/><Relationship Id="rId10" Type="http://schemas.openxmlformats.org/officeDocument/2006/relationships/hyperlink" Target="https://www.mdpi.com/2071-1050/18/4/2037/pd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22CDD9-E1FB-0941-8145-EAAAD4BF9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33</Pages>
  <Words>12543</Words>
  <Characters>77271</Characters>
  <Application>Microsoft Office Word</Application>
  <DocSecurity>0</DocSecurity>
  <Lines>1266</Lines>
  <Paragraphs>623</Paragraphs>
  <ScaleCrop>false</ScaleCrop>
  <HeadingPairs>
    <vt:vector size="2" baseType="variant">
      <vt:variant>
        <vt:lpstr>Title</vt:lpstr>
      </vt:variant>
      <vt:variant>
        <vt:i4>1</vt:i4>
      </vt:variant>
    </vt:vector>
  </HeadingPairs>
  <TitlesOfParts>
    <vt:vector size="1" baseType="lpstr">
      <vt:lpstr/>
    </vt:vector>
  </TitlesOfParts>
  <Company>University of Massachusetts - Amherst</Company>
  <LinksUpToDate>false</LinksUpToDate>
  <CharactersWithSpaces>89191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mpm</dc:creator>
  <cp:keywords/>
  <dc:description/>
  <cp:lastModifiedBy>Mzamo Mangaliso</cp:lastModifiedBy>
  <cp:revision>9</cp:revision>
  <cp:lastPrinted>2025-07-17T14:52:00Z</cp:lastPrinted>
  <dcterms:created xsi:type="dcterms:W3CDTF">2026-02-07T14:40:00Z</dcterms:created>
  <dcterms:modified xsi:type="dcterms:W3CDTF">2026-02-20T16:04:00Z</dcterms:modified>
</cp:coreProperties>
</file>