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CD5BA" w14:textId="77777777" w:rsidR="00ED6593" w:rsidRPr="002B06FB" w:rsidRDefault="00F61A38" w:rsidP="00101748">
      <w:pPr>
        <w:jc w:val="center"/>
        <w:rPr>
          <w:b/>
          <w:sz w:val="28"/>
          <w:szCs w:val="28"/>
        </w:rPr>
      </w:pPr>
      <w:r w:rsidRPr="00B55A06">
        <w:rPr>
          <w:b/>
          <w:sz w:val="28"/>
          <w:szCs w:val="28"/>
        </w:rPr>
        <w:t>Charles J. Johnson</w:t>
      </w:r>
    </w:p>
    <w:p w14:paraId="4BC02DBE" w14:textId="77777777" w:rsidR="00E86576" w:rsidRPr="009F545C" w:rsidRDefault="00E86576">
      <w:pPr>
        <w:rPr>
          <w:sz w:val="24"/>
          <w:szCs w:val="24"/>
          <w:u w:val="single"/>
        </w:rPr>
      </w:pPr>
      <w:r w:rsidRPr="009F545C">
        <w:rPr>
          <w:sz w:val="24"/>
          <w:szCs w:val="24"/>
          <w:u w:val="single"/>
        </w:rPr>
        <w:t>Overview</w:t>
      </w:r>
    </w:p>
    <w:p w14:paraId="26A79E87" w14:textId="7D2F7B7E" w:rsidR="00E86576" w:rsidRPr="009F545C" w:rsidRDefault="00E86576">
      <w:pPr>
        <w:rPr>
          <w:sz w:val="24"/>
          <w:szCs w:val="24"/>
        </w:rPr>
      </w:pPr>
      <w:r w:rsidRPr="009F545C">
        <w:rPr>
          <w:sz w:val="24"/>
          <w:szCs w:val="24"/>
        </w:rPr>
        <w:t xml:space="preserve">Following a </w:t>
      </w:r>
      <w:r w:rsidR="00FD1665">
        <w:rPr>
          <w:sz w:val="24"/>
          <w:szCs w:val="24"/>
        </w:rPr>
        <w:t>thirty two</w:t>
      </w:r>
      <w:r w:rsidRPr="009F545C">
        <w:rPr>
          <w:sz w:val="24"/>
          <w:szCs w:val="24"/>
        </w:rPr>
        <w:t xml:space="preserve"> year career as a business lawyer in Bo</w:t>
      </w:r>
      <w:r w:rsidR="007949D7" w:rsidRPr="009F545C">
        <w:rPr>
          <w:sz w:val="24"/>
          <w:szCs w:val="24"/>
        </w:rPr>
        <w:t xml:space="preserve">ston where he represented over </w:t>
      </w:r>
      <w:r w:rsidRPr="009F545C">
        <w:rPr>
          <w:sz w:val="24"/>
          <w:szCs w:val="24"/>
        </w:rPr>
        <w:t xml:space="preserve">200 startup and emerging companies as well as venture capital and private equity firms, Charlie joined the </w:t>
      </w:r>
      <w:r w:rsidR="006117DB" w:rsidRPr="009F545C">
        <w:rPr>
          <w:sz w:val="24"/>
          <w:szCs w:val="24"/>
        </w:rPr>
        <w:t>full-time</w:t>
      </w:r>
      <w:r w:rsidRPr="009F545C">
        <w:rPr>
          <w:sz w:val="24"/>
          <w:szCs w:val="24"/>
        </w:rPr>
        <w:t xml:space="preserve"> faculty at the Isenberg School of Management - UMass Amherst </w:t>
      </w:r>
      <w:r w:rsidR="002419C2" w:rsidRPr="009F545C">
        <w:rPr>
          <w:sz w:val="24"/>
          <w:szCs w:val="24"/>
        </w:rPr>
        <w:t xml:space="preserve">in 2015 </w:t>
      </w:r>
      <w:r w:rsidRPr="009F545C">
        <w:rPr>
          <w:sz w:val="24"/>
          <w:szCs w:val="24"/>
        </w:rPr>
        <w:t xml:space="preserve">where he teaches </w:t>
      </w:r>
      <w:r w:rsidR="002B06FB" w:rsidRPr="009F545C">
        <w:rPr>
          <w:sz w:val="24"/>
          <w:szCs w:val="24"/>
        </w:rPr>
        <w:t xml:space="preserve">courses </w:t>
      </w:r>
      <w:r w:rsidR="002419C2" w:rsidRPr="009F545C">
        <w:rPr>
          <w:sz w:val="24"/>
          <w:szCs w:val="24"/>
        </w:rPr>
        <w:t>o</w:t>
      </w:r>
      <w:r w:rsidR="009F545C" w:rsidRPr="009F545C">
        <w:rPr>
          <w:sz w:val="24"/>
          <w:szCs w:val="24"/>
        </w:rPr>
        <w:t>n entrepreneurship</w:t>
      </w:r>
      <w:r w:rsidR="006117DB">
        <w:rPr>
          <w:sz w:val="24"/>
          <w:szCs w:val="24"/>
        </w:rPr>
        <w:t>, business ethics, and privacy</w:t>
      </w:r>
      <w:r w:rsidR="002419C2" w:rsidRPr="009F545C">
        <w:rPr>
          <w:sz w:val="24"/>
          <w:szCs w:val="24"/>
        </w:rPr>
        <w:t xml:space="preserve">.  He also </w:t>
      </w:r>
      <w:r w:rsidR="005751CC" w:rsidRPr="009F545C">
        <w:rPr>
          <w:sz w:val="24"/>
          <w:szCs w:val="24"/>
        </w:rPr>
        <w:t>manage</w:t>
      </w:r>
      <w:r w:rsidR="002419C2" w:rsidRPr="009F545C">
        <w:rPr>
          <w:sz w:val="24"/>
          <w:szCs w:val="24"/>
        </w:rPr>
        <w:t>s</w:t>
      </w:r>
      <w:r w:rsidR="005751CC" w:rsidRPr="009F545C">
        <w:rPr>
          <w:sz w:val="24"/>
          <w:szCs w:val="24"/>
        </w:rPr>
        <w:t xml:space="preserve"> </w:t>
      </w:r>
      <w:r w:rsidR="00577C06">
        <w:rPr>
          <w:sz w:val="24"/>
          <w:szCs w:val="24"/>
        </w:rPr>
        <w:t xml:space="preserve">the </w:t>
      </w:r>
      <w:r w:rsidR="005751CC" w:rsidRPr="009F545C">
        <w:rPr>
          <w:sz w:val="24"/>
          <w:szCs w:val="24"/>
        </w:rPr>
        <w:t>Maroon Ven</w:t>
      </w:r>
      <w:r w:rsidR="009F545C" w:rsidRPr="009F545C">
        <w:rPr>
          <w:sz w:val="24"/>
          <w:szCs w:val="24"/>
        </w:rPr>
        <w:t>tures</w:t>
      </w:r>
      <w:r w:rsidR="00577C06">
        <w:rPr>
          <w:sz w:val="24"/>
          <w:szCs w:val="24"/>
        </w:rPr>
        <w:t xml:space="preserve"> Funds that have raised $8.2 million </w:t>
      </w:r>
      <w:r w:rsidR="007949D7" w:rsidRPr="009F545C">
        <w:rPr>
          <w:sz w:val="24"/>
          <w:szCs w:val="24"/>
        </w:rPr>
        <w:t xml:space="preserve">to invest </w:t>
      </w:r>
      <w:r w:rsidR="005751CC" w:rsidRPr="009F545C">
        <w:rPr>
          <w:sz w:val="24"/>
          <w:szCs w:val="24"/>
        </w:rPr>
        <w:t xml:space="preserve">in </w:t>
      </w:r>
      <w:proofErr w:type="gramStart"/>
      <w:r w:rsidR="005751CC" w:rsidRPr="009F545C">
        <w:rPr>
          <w:sz w:val="24"/>
          <w:szCs w:val="24"/>
        </w:rPr>
        <w:t>early stage</w:t>
      </w:r>
      <w:proofErr w:type="gramEnd"/>
      <w:r w:rsidR="005751CC" w:rsidRPr="009F545C">
        <w:rPr>
          <w:sz w:val="24"/>
          <w:szCs w:val="24"/>
        </w:rPr>
        <w:t xml:space="preserve"> companies linked to UMass Amherst. </w:t>
      </w:r>
    </w:p>
    <w:p w14:paraId="077965FB" w14:textId="77777777" w:rsidR="00F61A38" w:rsidRPr="009F545C" w:rsidRDefault="00F61A38">
      <w:pPr>
        <w:rPr>
          <w:sz w:val="24"/>
          <w:szCs w:val="24"/>
          <w:u w:val="single"/>
        </w:rPr>
      </w:pPr>
      <w:r w:rsidRPr="009F545C">
        <w:rPr>
          <w:sz w:val="24"/>
          <w:szCs w:val="24"/>
          <w:u w:val="single"/>
        </w:rPr>
        <w:t>Employment</w:t>
      </w:r>
    </w:p>
    <w:p w14:paraId="574A05DB" w14:textId="77777777" w:rsidR="00F61A38" w:rsidRPr="009F545C" w:rsidRDefault="00F61A38" w:rsidP="002B06FB">
      <w:pPr>
        <w:spacing w:after="0"/>
        <w:ind w:firstLine="720"/>
        <w:rPr>
          <w:sz w:val="24"/>
          <w:szCs w:val="24"/>
        </w:rPr>
      </w:pPr>
      <w:r w:rsidRPr="009F545C">
        <w:rPr>
          <w:sz w:val="24"/>
          <w:szCs w:val="24"/>
        </w:rPr>
        <w:t>Isenberg School of Management - UMass Amherst</w:t>
      </w:r>
    </w:p>
    <w:p w14:paraId="4DCF7AD3" w14:textId="77777777" w:rsidR="00F61A38" w:rsidRPr="009F545C" w:rsidRDefault="00F61A38" w:rsidP="00F61A38">
      <w:pPr>
        <w:spacing w:after="0"/>
        <w:rPr>
          <w:sz w:val="24"/>
          <w:szCs w:val="24"/>
        </w:rPr>
      </w:pPr>
      <w:r w:rsidRPr="009F545C">
        <w:rPr>
          <w:sz w:val="24"/>
          <w:szCs w:val="24"/>
        </w:rPr>
        <w:tab/>
        <w:t xml:space="preserve">Amherst, MA </w:t>
      </w:r>
    </w:p>
    <w:p w14:paraId="2BA7C972" w14:textId="77777777" w:rsidR="00F61A38" w:rsidRPr="009F545C" w:rsidRDefault="00F61A38" w:rsidP="00F61A38">
      <w:pPr>
        <w:spacing w:after="0"/>
        <w:rPr>
          <w:sz w:val="24"/>
          <w:szCs w:val="24"/>
        </w:rPr>
      </w:pPr>
      <w:r w:rsidRPr="009F545C">
        <w:rPr>
          <w:sz w:val="24"/>
          <w:szCs w:val="24"/>
        </w:rPr>
        <w:tab/>
        <w:t>Clinical Associate Professor – Management</w:t>
      </w:r>
    </w:p>
    <w:p w14:paraId="1FE1E678" w14:textId="77777777" w:rsidR="00101748" w:rsidRDefault="00F61A38" w:rsidP="00F61A38">
      <w:pPr>
        <w:spacing w:after="0"/>
        <w:rPr>
          <w:sz w:val="24"/>
          <w:szCs w:val="24"/>
        </w:rPr>
      </w:pPr>
      <w:r w:rsidRPr="009F545C">
        <w:rPr>
          <w:sz w:val="24"/>
          <w:szCs w:val="24"/>
        </w:rPr>
        <w:tab/>
        <w:t xml:space="preserve">September 2015 </w:t>
      </w:r>
      <w:r w:rsidR="00E86576" w:rsidRPr="009F545C">
        <w:rPr>
          <w:sz w:val="24"/>
          <w:szCs w:val="24"/>
        </w:rPr>
        <w:t>–</w:t>
      </w:r>
      <w:r w:rsidRPr="009F545C">
        <w:rPr>
          <w:sz w:val="24"/>
          <w:szCs w:val="24"/>
        </w:rPr>
        <w:t xml:space="preserve"> present</w:t>
      </w:r>
    </w:p>
    <w:p w14:paraId="7F39C555" w14:textId="6ECF4047" w:rsidR="00F61A38" w:rsidRPr="009F545C" w:rsidRDefault="00E86576" w:rsidP="00F61A38">
      <w:pPr>
        <w:spacing w:after="0"/>
        <w:rPr>
          <w:sz w:val="24"/>
          <w:szCs w:val="24"/>
        </w:rPr>
      </w:pPr>
      <w:r w:rsidRPr="009F545C">
        <w:rPr>
          <w:sz w:val="24"/>
          <w:szCs w:val="24"/>
        </w:rPr>
        <w:tab/>
      </w:r>
    </w:p>
    <w:p w14:paraId="66543D38" w14:textId="387B17B7" w:rsidR="002B06FB" w:rsidRPr="009F545C" w:rsidRDefault="00D301CD" w:rsidP="002B06FB">
      <w:pPr>
        <w:spacing w:after="0"/>
        <w:rPr>
          <w:sz w:val="24"/>
          <w:szCs w:val="24"/>
        </w:rPr>
      </w:pPr>
      <w:r w:rsidRPr="009F545C">
        <w:rPr>
          <w:sz w:val="24"/>
          <w:szCs w:val="24"/>
        </w:rPr>
        <w:tab/>
        <w:t>Courses Taught</w:t>
      </w:r>
      <w:r w:rsidR="002B06FB" w:rsidRPr="009F545C">
        <w:rPr>
          <w:sz w:val="24"/>
          <w:szCs w:val="24"/>
        </w:rPr>
        <w:t>:</w:t>
      </w:r>
    </w:p>
    <w:p w14:paraId="48BD8A8C" w14:textId="7DC973F2" w:rsidR="002B06FB" w:rsidRPr="009F545C" w:rsidRDefault="002B06FB" w:rsidP="002B06FB">
      <w:pPr>
        <w:spacing w:after="0"/>
        <w:ind w:left="720" w:firstLine="720"/>
        <w:rPr>
          <w:sz w:val="24"/>
          <w:szCs w:val="24"/>
        </w:rPr>
      </w:pPr>
      <w:r w:rsidRPr="009F545C">
        <w:rPr>
          <w:sz w:val="24"/>
          <w:szCs w:val="24"/>
        </w:rPr>
        <w:t>Facing Dilemmas</w:t>
      </w:r>
      <w:r w:rsidR="00101748">
        <w:rPr>
          <w:sz w:val="24"/>
          <w:szCs w:val="24"/>
        </w:rPr>
        <w:t xml:space="preserve"> – Studies in Decision-Making </w:t>
      </w:r>
      <w:r w:rsidRPr="009F545C">
        <w:rPr>
          <w:sz w:val="24"/>
          <w:szCs w:val="24"/>
        </w:rPr>
        <w:t xml:space="preserve"> SCHMGT 697</w:t>
      </w:r>
      <w:r w:rsidR="00FD1665">
        <w:rPr>
          <w:sz w:val="24"/>
          <w:szCs w:val="24"/>
        </w:rPr>
        <w:t xml:space="preserve"> (MBA)</w:t>
      </w:r>
    </w:p>
    <w:p w14:paraId="2A790AB5" w14:textId="77777777" w:rsidR="002B06FB" w:rsidRPr="009F545C" w:rsidRDefault="002B06FB" w:rsidP="002B06FB">
      <w:pPr>
        <w:spacing w:after="0"/>
        <w:ind w:left="720" w:firstLine="720"/>
        <w:rPr>
          <w:sz w:val="24"/>
          <w:szCs w:val="24"/>
        </w:rPr>
      </w:pPr>
      <w:r w:rsidRPr="009F545C">
        <w:rPr>
          <w:sz w:val="24"/>
          <w:szCs w:val="24"/>
        </w:rPr>
        <w:t>New Ventures MGMT 341</w:t>
      </w:r>
    </w:p>
    <w:p w14:paraId="009C802C" w14:textId="77777777" w:rsidR="002B06FB" w:rsidRPr="009F545C" w:rsidRDefault="002B06FB" w:rsidP="002B06FB">
      <w:pPr>
        <w:spacing w:after="0"/>
        <w:ind w:left="720" w:firstLine="720"/>
        <w:rPr>
          <w:sz w:val="24"/>
          <w:szCs w:val="24"/>
        </w:rPr>
      </w:pPr>
      <w:r w:rsidRPr="009F545C">
        <w:rPr>
          <w:sz w:val="24"/>
          <w:szCs w:val="24"/>
        </w:rPr>
        <w:t>New Venture Financing MGMT 342</w:t>
      </w:r>
    </w:p>
    <w:p w14:paraId="0EEDD73A" w14:textId="77777777" w:rsidR="002B06FB" w:rsidRDefault="002B06FB" w:rsidP="002B06FB">
      <w:pPr>
        <w:spacing w:after="0"/>
        <w:ind w:left="720" w:firstLine="720"/>
        <w:rPr>
          <w:sz w:val="24"/>
          <w:szCs w:val="24"/>
        </w:rPr>
      </w:pPr>
      <w:r w:rsidRPr="009F545C">
        <w:rPr>
          <w:sz w:val="24"/>
          <w:szCs w:val="24"/>
        </w:rPr>
        <w:t>New Venture Organization and Growth MGMT 343</w:t>
      </w:r>
    </w:p>
    <w:p w14:paraId="54D4DDD3" w14:textId="25DA7BC6" w:rsidR="00EA2BBF" w:rsidRDefault="00EA2BBF" w:rsidP="002B06FB">
      <w:pPr>
        <w:spacing w:after="0"/>
        <w:ind w:left="720" w:firstLine="720"/>
        <w:rPr>
          <w:sz w:val="24"/>
          <w:szCs w:val="24"/>
        </w:rPr>
      </w:pPr>
      <w:r w:rsidRPr="00EA2BBF">
        <w:rPr>
          <w:sz w:val="24"/>
          <w:szCs w:val="24"/>
        </w:rPr>
        <w:t>Survival Boot Camp (F</w:t>
      </w:r>
      <w:r w:rsidR="00101748">
        <w:rPr>
          <w:sz w:val="24"/>
          <w:szCs w:val="24"/>
        </w:rPr>
        <w:t>reshman First Year Seminar</w:t>
      </w:r>
      <w:r w:rsidRPr="00EA2BBF">
        <w:rPr>
          <w:sz w:val="24"/>
          <w:szCs w:val="24"/>
        </w:rPr>
        <w:t>)</w:t>
      </w:r>
    </w:p>
    <w:p w14:paraId="49CB1885" w14:textId="12FEE7F4" w:rsidR="007F4337" w:rsidRPr="009F545C" w:rsidRDefault="007F4337" w:rsidP="002B06FB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Privacy in the Age of Surveillance (Honors College Discovery Seminar)</w:t>
      </w:r>
    </w:p>
    <w:p w14:paraId="55668B3C" w14:textId="77777777" w:rsidR="002B06FB" w:rsidRPr="009F545C" w:rsidRDefault="002B06FB" w:rsidP="002B06FB">
      <w:pPr>
        <w:spacing w:after="0"/>
        <w:ind w:firstLine="720"/>
        <w:rPr>
          <w:sz w:val="24"/>
          <w:szCs w:val="24"/>
        </w:rPr>
      </w:pPr>
    </w:p>
    <w:p w14:paraId="59F866DB" w14:textId="77777777" w:rsidR="002B06FB" w:rsidRPr="009F545C" w:rsidRDefault="002B06FB" w:rsidP="00F61A38">
      <w:pPr>
        <w:spacing w:after="0"/>
        <w:rPr>
          <w:sz w:val="24"/>
          <w:szCs w:val="24"/>
        </w:rPr>
      </w:pPr>
      <w:r w:rsidRPr="009F545C">
        <w:rPr>
          <w:sz w:val="24"/>
          <w:szCs w:val="24"/>
        </w:rPr>
        <w:tab/>
        <w:t>Recognition:</w:t>
      </w:r>
    </w:p>
    <w:p w14:paraId="298ED0DA" w14:textId="0CDE989A" w:rsidR="002B06FB" w:rsidRPr="009F545C" w:rsidRDefault="002B06FB" w:rsidP="002B06FB">
      <w:pPr>
        <w:spacing w:after="0"/>
        <w:ind w:left="720" w:firstLine="720"/>
        <w:rPr>
          <w:sz w:val="24"/>
          <w:szCs w:val="24"/>
        </w:rPr>
      </w:pPr>
      <w:r w:rsidRPr="009F545C">
        <w:rPr>
          <w:sz w:val="24"/>
          <w:szCs w:val="24"/>
        </w:rPr>
        <w:t xml:space="preserve">Recipient, </w:t>
      </w:r>
      <w:r w:rsidR="006117DB">
        <w:rPr>
          <w:sz w:val="24"/>
          <w:szCs w:val="24"/>
        </w:rPr>
        <w:t>Isenberg</w:t>
      </w:r>
      <w:r w:rsidRPr="009F545C">
        <w:rPr>
          <w:sz w:val="24"/>
          <w:szCs w:val="24"/>
        </w:rPr>
        <w:t xml:space="preserve"> Outstanding Teaching Award, </w:t>
      </w:r>
      <w:r w:rsidR="009F545C" w:rsidRPr="009F545C">
        <w:rPr>
          <w:sz w:val="24"/>
          <w:szCs w:val="24"/>
        </w:rPr>
        <w:t>2018-19</w:t>
      </w:r>
    </w:p>
    <w:p w14:paraId="66EF073F" w14:textId="2AF85805" w:rsidR="002B06FB" w:rsidRPr="009F545C" w:rsidRDefault="002B06FB" w:rsidP="00101748">
      <w:pPr>
        <w:spacing w:after="0"/>
        <w:ind w:left="1440"/>
        <w:rPr>
          <w:sz w:val="24"/>
          <w:szCs w:val="24"/>
        </w:rPr>
      </w:pPr>
      <w:r w:rsidRPr="009F545C">
        <w:rPr>
          <w:sz w:val="24"/>
          <w:szCs w:val="24"/>
        </w:rPr>
        <w:t xml:space="preserve">Finalist, </w:t>
      </w:r>
      <w:r w:rsidR="006117DB">
        <w:rPr>
          <w:sz w:val="24"/>
          <w:szCs w:val="24"/>
        </w:rPr>
        <w:t xml:space="preserve">UMass Amherst </w:t>
      </w:r>
      <w:r w:rsidRPr="009F545C">
        <w:rPr>
          <w:sz w:val="24"/>
          <w:szCs w:val="24"/>
        </w:rPr>
        <w:t xml:space="preserve">Distinguished Teaching Award, </w:t>
      </w:r>
      <w:r w:rsidR="009F545C" w:rsidRPr="009F545C">
        <w:rPr>
          <w:sz w:val="24"/>
          <w:szCs w:val="24"/>
        </w:rPr>
        <w:t xml:space="preserve">2017-18, </w:t>
      </w:r>
      <w:r w:rsidRPr="009F545C">
        <w:rPr>
          <w:sz w:val="24"/>
          <w:szCs w:val="24"/>
        </w:rPr>
        <w:t>2018</w:t>
      </w:r>
      <w:r w:rsidR="009F545C" w:rsidRPr="009F545C">
        <w:rPr>
          <w:sz w:val="24"/>
          <w:szCs w:val="24"/>
        </w:rPr>
        <w:t>-19</w:t>
      </w:r>
      <w:r w:rsidRPr="009F545C">
        <w:rPr>
          <w:sz w:val="24"/>
          <w:szCs w:val="24"/>
        </w:rPr>
        <w:t>, 2019</w:t>
      </w:r>
      <w:r w:rsidR="009F545C" w:rsidRPr="009F545C">
        <w:rPr>
          <w:sz w:val="24"/>
          <w:szCs w:val="24"/>
        </w:rPr>
        <w:t>-</w:t>
      </w:r>
      <w:r w:rsidRPr="009F545C">
        <w:rPr>
          <w:sz w:val="24"/>
          <w:szCs w:val="24"/>
        </w:rPr>
        <w:t>20</w:t>
      </w:r>
      <w:r w:rsidR="00101748">
        <w:rPr>
          <w:sz w:val="24"/>
          <w:szCs w:val="24"/>
        </w:rPr>
        <w:t>, 2020-21</w:t>
      </w:r>
      <w:r w:rsidR="006117DB">
        <w:rPr>
          <w:sz w:val="24"/>
          <w:szCs w:val="24"/>
        </w:rPr>
        <w:t>, 2022-23</w:t>
      </w:r>
    </w:p>
    <w:p w14:paraId="7AF5E3BC" w14:textId="77777777" w:rsidR="002B06FB" w:rsidRPr="009F545C" w:rsidRDefault="002B06FB" w:rsidP="002B06FB">
      <w:pPr>
        <w:spacing w:after="0"/>
        <w:ind w:firstLine="720"/>
        <w:rPr>
          <w:sz w:val="24"/>
          <w:szCs w:val="24"/>
        </w:rPr>
      </w:pPr>
    </w:p>
    <w:p w14:paraId="462E9A0F" w14:textId="77777777" w:rsidR="002B06FB" w:rsidRPr="009F545C" w:rsidRDefault="002B06FB" w:rsidP="002B06FB">
      <w:pPr>
        <w:spacing w:after="0"/>
        <w:ind w:firstLine="720"/>
        <w:rPr>
          <w:sz w:val="24"/>
          <w:szCs w:val="24"/>
        </w:rPr>
      </w:pPr>
      <w:r w:rsidRPr="009F545C">
        <w:rPr>
          <w:sz w:val="24"/>
          <w:szCs w:val="24"/>
        </w:rPr>
        <w:t>Service:</w:t>
      </w:r>
    </w:p>
    <w:p w14:paraId="09A6145B" w14:textId="6E7AB4D4" w:rsidR="00BE0AD6" w:rsidRDefault="00BE0AD6" w:rsidP="004408C7">
      <w:pPr>
        <w:spacing w:after="0"/>
        <w:ind w:left="1440"/>
        <w:rPr>
          <w:sz w:val="24"/>
          <w:szCs w:val="24"/>
        </w:rPr>
      </w:pPr>
      <w:r w:rsidRPr="009F545C">
        <w:rPr>
          <w:sz w:val="24"/>
          <w:szCs w:val="24"/>
        </w:rPr>
        <w:t>Managing Director and Member of Investment Committee</w:t>
      </w:r>
      <w:r>
        <w:rPr>
          <w:sz w:val="24"/>
          <w:szCs w:val="24"/>
        </w:rPr>
        <w:t xml:space="preserve"> of Maroon Venture Partners Fund</w:t>
      </w:r>
      <w:r w:rsidR="00577C06">
        <w:rPr>
          <w:sz w:val="24"/>
          <w:szCs w:val="24"/>
        </w:rPr>
        <w:t>s</w:t>
      </w:r>
      <w:r>
        <w:rPr>
          <w:sz w:val="24"/>
          <w:szCs w:val="24"/>
        </w:rPr>
        <w:t xml:space="preserve"> I</w:t>
      </w:r>
      <w:r w:rsidR="00577C06">
        <w:rPr>
          <w:sz w:val="24"/>
          <w:szCs w:val="24"/>
        </w:rPr>
        <w:t xml:space="preserve"> and II</w:t>
      </w:r>
      <w:r>
        <w:rPr>
          <w:sz w:val="24"/>
          <w:szCs w:val="24"/>
        </w:rPr>
        <w:t xml:space="preserve">, LP, </w:t>
      </w:r>
      <w:r w:rsidRPr="009F545C">
        <w:rPr>
          <w:sz w:val="24"/>
          <w:szCs w:val="24"/>
        </w:rPr>
        <w:t xml:space="preserve">January 2017 – present </w:t>
      </w:r>
    </w:p>
    <w:p w14:paraId="78CE495E" w14:textId="5B6C2C41" w:rsidR="00BE0AD6" w:rsidRDefault="002419C2" w:rsidP="00BE0AD6">
      <w:pPr>
        <w:spacing w:after="0"/>
        <w:ind w:left="1440"/>
        <w:rPr>
          <w:sz w:val="24"/>
          <w:szCs w:val="24"/>
        </w:rPr>
      </w:pPr>
      <w:r w:rsidRPr="009F545C">
        <w:rPr>
          <w:sz w:val="24"/>
          <w:szCs w:val="24"/>
        </w:rPr>
        <w:t>Lecturer, IALS programs on entrepreneurship for STEM faculty and students, 2017-present</w:t>
      </w:r>
    </w:p>
    <w:p w14:paraId="179E4B99" w14:textId="46AB7C8C" w:rsidR="00BE0AD6" w:rsidRDefault="00D301CD" w:rsidP="00BE0AD6">
      <w:pPr>
        <w:spacing w:after="0"/>
        <w:ind w:left="1440"/>
        <w:rPr>
          <w:sz w:val="24"/>
          <w:szCs w:val="24"/>
        </w:rPr>
      </w:pPr>
      <w:r w:rsidRPr="009F545C">
        <w:rPr>
          <w:sz w:val="24"/>
          <w:szCs w:val="24"/>
        </w:rPr>
        <w:t>Associate Director, Berthiaume Center for Entrepreneurship, September 2015- January 2017</w:t>
      </w:r>
    </w:p>
    <w:p w14:paraId="3BD5EA24" w14:textId="18843468" w:rsidR="004408C7" w:rsidRDefault="004408C7" w:rsidP="00BE0AD6">
      <w:pPr>
        <w:spacing w:after="0"/>
        <w:ind w:left="1440"/>
        <w:rPr>
          <w:sz w:val="24"/>
          <w:szCs w:val="24"/>
        </w:rPr>
      </w:pPr>
      <w:r w:rsidRPr="009F545C">
        <w:rPr>
          <w:sz w:val="24"/>
          <w:szCs w:val="24"/>
        </w:rPr>
        <w:t>Chancellor’s Innovation and Entrepreneurship Steering Committee, 2017-</w:t>
      </w:r>
      <w:r>
        <w:rPr>
          <w:sz w:val="24"/>
          <w:szCs w:val="24"/>
        </w:rPr>
        <w:t>2020</w:t>
      </w:r>
    </w:p>
    <w:p w14:paraId="208B3A3C" w14:textId="202891BF" w:rsidR="00BE0AD6" w:rsidRDefault="00101748" w:rsidP="00BE0AD6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Organizer and p</w:t>
      </w:r>
      <w:r w:rsidRPr="009F545C">
        <w:rPr>
          <w:sz w:val="24"/>
          <w:szCs w:val="24"/>
        </w:rPr>
        <w:t>anelist, Isenberg Diversity &amp; Inclusion Summit, October 2019</w:t>
      </w:r>
      <w:r w:rsidR="00911B8A">
        <w:rPr>
          <w:sz w:val="24"/>
          <w:szCs w:val="24"/>
        </w:rPr>
        <w:t>, 2021</w:t>
      </w:r>
    </w:p>
    <w:p w14:paraId="4F6C058E" w14:textId="10EFA79A" w:rsidR="006117DB" w:rsidRDefault="006117DB" w:rsidP="00BE0AD6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Organizer and moderator, Isenberg Managing Dilemmas speaker series 2022</w:t>
      </w:r>
    </w:p>
    <w:p w14:paraId="19F3EA8D" w14:textId="02F8376D" w:rsidR="00E658C8" w:rsidRDefault="00E658C8" w:rsidP="00BE0AD6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Graduation speaker for Isenberg Masters programs, 2023</w:t>
      </w:r>
    </w:p>
    <w:p w14:paraId="54FD7F88" w14:textId="3E2A9001" w:rsidR="004408C7" w:rsidRDefault="004408C7" w:rsidP="00BE0AD6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Guest speaker for Isenberg Smart Women Securities and Isenberg Women in Business </w:t>
      </w:r>
    </w:p>
    <w:p w14:paraId="08A75E75" w14:textId="2EC6ED52" w:rsidR="00911B8A" w:rsidRPr="009F545C" w:rsidRDefault="007949D7" w:rsidP="00BE0AD6">
      <w:pPr>
        <w:spacing w:after="0"/>
        <w:ind w:left="1440"/>
        <w:rPr>
          <w:sz w:val="24"/>
          <w:szCs w:val="24"/>
        </w:rPr>
      </w:pPr>
      <w:r w:rsidRPr="009F545C">
        <w:rPr>
          <w:sz w:val="24"/>
          <w:szCs w:val="24"/>
        </w:rPr>
        <w:t>Mentor and advisor to numerous UMass Amherst startup companies</w:t>
      </w:r>
    </w:p>
    <w:p w14:paraId="580A7605" w14:textId="0E1422D7" w:rsidR="00BE0AD6" w:rsidRDefault="00BE0AD6" w:rsidP="006117DB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028F12E" w14:textId="4FADC279" w:rsidR="00F61A38" w:rsidRPr="009F545C" w:rsidRDefault="009F545C" w:rsidP="009F545C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Choate, Hall &amp; Stewart, </w:t>
      </w:r>
      <w:r w:rsidR="00F61A38" w:rsidRPr="009F545C">
        <w:rPr>
          <w:sz w:val="24"/>
          <w:szCs w:val="24"/>
        </w:rPr>
        <w:t>Boston, MA</w:t>
      </w:r>
    </w:p>
    <w:p w14:paraId="58E3C71F" w14:textId="268B9AE7" w:rsidR="009F545C" w:rsidRDefault="00F61A38" w:rsidP="009F545C">
      <w:pPr>
        <w:spacing w:after="0"/>
        <w:ind w:left="720"/>
        <w:rPr>
          <w:sz w:val="24"/>
          <w:szCs w:val="24"/>
        </w:rPr>
      </w:pPr>
      <w:r w:rsidRPr="009F545C">
        <w:rPr>
          <w:sz w:val="24"/>
          <w:szCs w:val="24"/>
        </w:rPr>
        <w:t>Partner</w:t>
      </w:r>
      <w:r w:rsidR="00D301CD" w:rsidRPr="009F545C">
        <w:rPr>
          <w:sz w:val="24"/>
          <w:szCs w:val="24"/>
        </w:rPr>
        <w:t>, Chair of Business and Technology Practice,</w:t>
      </w:r>
      <w:r w:rsidR="00922354" w:rsidRPr="009F545C">
        <w:rPr>
          <w:sz w:val="24"/>
          <w:szCs w:val="24"/>
        </w:rPr>
        <w:t xml:space="preserve"> and Member of Executive</w:t>
      </w:r>
      <w:r w:rsidR="004408C7">
        <w:rPr>
          <w:sz w:val="24"/>
          <w:szCs w:val="24"/>
        </w:rPr>
        <w:t xml:space="preserve"> </w:t>
      </w:r>
      <w:r w:rsidR="00922354" w:rsidRPr="009F545C">
        <w:rPr>
          <w:sz w:val="24"/>
          <w:szCs w:val="24"/>
        </w:rPr>
        <w:t>Committee</w:t>
      </w:r>
    </w:p>
    <w:p w14:paraId="3C463233" w14:textId="121AA899" w:rsidR="00922354" w:rsidRPr="009F545C" w:rsidRDefault="00F61A38" w:rsidP="009F545C">
      <w:pPr>
        <w:spacing w:after="0"/>
        <w:ind w:left="720"/>
        <w:rPr>
          <w:sz w:val="24"/>
          <w:szCs w:val="24"/>
        </w:rPr>
      </w:pPr>
      <w:r w:rsidRPr="009F545C">
        <w:rPr>
          <w:sz w:val="24"/>
          <w:szCs w:val="24"/>
        </w:rPr>
        <w:t xml:space="preserve">January 2003 – </w:t>
      </w:r>
      <w:r w:rsidR="00E2751C">
        <w:rPr>
          <w:sz w:val="24"/>
          <w:szCs w:val="24"/>
        </w:rPr>
        <w:t>September</w:t>
      </w:r>
      <w:r w:rsidRPr="009F545C">
        <w:rPr>
          <w:sz w:val="24"/>
          <w:szCs w:val="24"/>
        </w:rPr>
        <w:t xml:space="preserve"> 2015 </w:t>
      </w:r>
    </w:p>
    <w:p w14:paraId="6C0093D5" w14:textId="77777777" w:rsidR="002E70B7" w:rsidRPr="009F545C" w:rsidRDefault="002E70B7" w:rsidP="00F61A38">
      <w:pPr>
        <w:spacing w:after="0"/>
        <w:ind w:firstLine="720"/>
        <w:rPr>
          <w:sz w:val="24"/>
          <w:szCs w:val="24"/>
        </w:rPr>
      </w:pPr>
    </w:p>
    <w:p w14:paraId="0B6ACEA4" w14:textId="78D3DD46" w:rsidR="00F61A38" w:rsidRPr="009F545C" w:rsidRDefault="00F61A38" w:rsidP="009F545C">
      <w:pPr>
        <w:spacing w:after="0"/>
        <w:ind w:firstLine="720"/>
        <w:rPr>
          <w:sz w:val="24"/>
          <w:szCs w:val="24"/>
        </w:rPr>
      </w:pPr>
      <w:r w:rsidRPr="009F545C">
        <w:rPr>
          <w:sz w:val="24"/>
          <w:szCs w:val="24"/>
        </w:rPr>
        <w:t>Hill &amp; Barlow</w:t>
      </w:r>
      <w:r w:rsidR="009F545C">
        <w:rPr>
          <w:sz w:val="24"/>
          <w:szCs w:val="24"/>
        </w:rPr>
        <w:t xml:space="preserve">, </w:t>
      </w:r>
      <w:r w:rsidRPr="009F545C">
        <w:rPr>
          <w:sz w:val="24"/>
          <w:szCs w:val="24"/>
        </w:rPr>
        <w:t>Boston, MA</w:t>
      </w:r>
    </w:p>
    <w:p w14:paraId="69454111" w14:textId="77777777" w:rsidR="009F545C" w:rsidRDefault="00F61A38" w:rsidP="009F545C">
      <w:pPr>
        <w:spacing w:after="0"/>
        <w:ind w:firstLine="720"/>
        <w:rPr>
          <w:sz w:val="24"/>
          <w:szCs w:val="24"/>
        </w:rPr>
      </w:pPr>
      <w:r w:rsidRPr="009F545C">
        <w:rPr>
          <w:sz w:val="24"/>
          <w:szCs w:val="24"/>
        </w:rPr>
        <w:t>Partner</w:t>
      </w:r>
    </w:p>
    <w:p w14:paraId="0337F236" w14:textId="20DE1E97" w:rsidR="00F61A38" w:rsidRPr="009F545C" w:rsidRDefault="00F61A38" w:rsidP="009F545C">
      <w:pPr>
        <w:spacing w:after="0"/>
        <w:ind w:firstLine="720"/>
        <w:rPr>
          <w:sz w:val="24"/>
          <w:szCs w:val="24"/>
        </w:rPr>
      </w:pPr>
      <w:r w:rsidRPr="009F545C">
        <w:rPr>
          <w:sz w:val="24"/>
          <w:szCs w:val="24"/>
        </w:rPr>
        <w:t>May 2001 – January 2003</w:t>
      </w:r>
      <w:r w:rsidR="007949D7" w:rsidRPr="009F545C">
        <w:rPr>
          <w:sz w:val="24"/>
          <w:szCs w:val="24"/>
        </w:rPr>
        <w:t xml:space="preserve"> </w:t>
      </w:r>
    </w:p>
    <w:p w14:paraId="1453A98F" w14:textId="77777777" w:rsidR="00F61A38" w:rsidRPr="009F545C" w:rsidRDefault="00F61A38" w:rsidP="00F61A38">
      <w:pPr>
        <w:spacing w:after="0"/>
        <w:rPr>
          <w:sz w:val="24"/>
          <w:szCs w:val="24"/>
        </w:rPr>
      </w:pPr>
    </w:p>
    <w:p w14:paraId="56CCD88F" w14:textId="1B9D3C83" w:rsidR="00B55A06" w:rsidRPr="009F545C" w:rsidRDefault="00F61A38" w:rsidP="009F545C">
      <w:pPr>
        <w:spacing w:after="0"/>
        <w:ind w:left="720"/>
        <w:rPr>
          <w:sz w:val="24"/>
          <w:szCs w:val="24"/>
        </w:rPr>
      </w:pPr>
      <w:r w:rsidRPr="009F545C">
        <w:rPr>
          <w:sz w:val="24"/>
          <w:szCs w:val="24"/>
        </w:rPr>
        <w:t>Finnegan, Hickey, Dinsmoor &amp; Johnson</w:t>
      </w:r>
      <w:r w:rsidR="009F545C">
        <w:rPr>
          <w:sz w:val="24"/>
          <w:szCs w:val="24"/>
        </w:rPr>
        <w:t xml:space="preserve">, </w:t>
      </w:r>
      <w:r w:rsidR="00B55A06" w:rsidRPr="009F545C">
        <w:rPr>
          <w:sz w:val="24"/>
          <w:szCs w:val="24"/>
        </w:rPr>
        <w:t>Boston, MA</w:t>
      </w:r>
    </w:p>
    <w:p w14:paraId="17373CE7" w14:textId="763C2FFF" w:rsidR="00F61A38" w:rsidRPr="009F545C" w:rsidRDefault="00F61A38" w:rsidP="009F545C">
      <w:pPr>
        <w:spacing w:after="0"/>
        <w:ind w:firstLine="720"/>
        <w:rPr>
          <w:sz w:val="24"/>
          <w:szCs w:val="24"/>
        </w:rPr>
      </w:pPr>
      <w:r w:rsidRPr="009F545C">
        <w:rPr>
          <w:sz w:val="24"/>
          <w:szCs w:val="24"/>
        </w:rPr>
        <w:t>Partner</w:t>
      </w:r>
      <w:r w:rsidR="009F545C">
        <w:rPr>
          <w:sz w:val="24"/>
          <w:szCs w:val="24"/>
        </w:rPr>
        <w:t xml:space="preserve">, </w:t>
      </w:r>
      <w:r w:rsidR="001C0E40" w:rsidRPr="009F545C">
        <w:rPr>
          <w:sz w:val="24"/>
          <w:szCs w:val="24"/>
        </w:rPr>
        <w:t>January 1989 – May 2001</w:t>
      </w:r>
    </w:p>
    <w:p w14:paraId="3D282AE2" w14:textId="7E0A37C7" w:rsidR="00B55A06" w:rsidRPr="009F545C" w:rsidRDefault="001C0E40" w:rsidP="001C0E40">
      <w:pPr>
        <w:spacing w:after="0"/>
        <w:ind w:firstLine="720"/>
        <w:rPr>
          <w:sz w:val="24"/>
          <w:szCs w:val="24"/>
        </w:rPr>
      </w:pPr>
      <w:r w:rsidRPr="009F545C">
        <w:rPr>
          <w:sz w:val="24"/>
          <w:szCs w:val="24"/>
        </w:rPr>
        <w:t>Associate</w:t>
      </w:r>
      <w:r w:rsidR="009F545C">
        <w:rPr>
          <w:sz w:val="24"/>
          <w:szCs w:val="24"/>
        </w:rPr>
        <w:t>,</w:t>
      </w:r>
      <w:r w:rsidRPr="009F545C">
        <w:rPr>
          <w:sz w:val="24"/>
          <w:szCs w:val="24"/>
        </w:rPr>
        <w:t xml:space="preserve"> </w:t>
      </w:r>
      <w:r w:rsidR="00B55A06" w:rsidRPr="009F545C">
        <w:rPr>
          <w:sz w:val="24"/>
          <w:szCs w:val="24"/>
        </w:rPr>
        <w:t xml:space="preserve">February 1986 – </w:t>
      </w:r>
      <w:r w:rsidRPr="009F545C">
        <w:rPr>
          <w:sz w:val="24"/>
          <w:szCs w:val="24"/>
        </w:rPr>
        <w:t>January 1989</w:t>
      </w:r>
      <w:r w:rsidR="00B55A06" w:rsidRPr="009F545C">
        <w:rPr>
          <w:sz w:val="24"/>
          <w:szCs w:val="24"/>
        </w:rPr>
        <w:t xml:space="preserve"> </w:t>
      </w:r>
    </w:p>
    <w:p w14:paraId="4901E616" w14:textId="77777777" w:rsidR="00F61A38" w:rsidRPr="009F545C" w:rsidRDefault="00F61A38" w:rsidP="00F61A38">
      <w:pPr>
        <w:spacing w:after="0"/>
        <w:rPr>
          <w:sz w:val="24"/>
          <w:szCs w:val="24"/>
        </w:rPr>
      </w:pPr>
    </w:p>
    <w:p w14:paraId="26D41B13" w14:textId="4EBB6657" w:rsidR="00F61A38" w:rsidRPr="009F545C" w:rsidRDefault="00F61A38" w:rsidP="009F545C">
      <w:pPr>
        <w:spacing w:after="0"/>
        <w:ind w:firstLine="720"/>
        <w:rPr>
          <w:sz w:val="24"/>
          <w:szCs w:val="24"/>
        </w:rPr>
      </w:pPr>
      <w:r w:rsidRPr="009F545C">
        <w:rPr>
          <w:sz w:val="24"/>
          <w:szCs w:val="24"/>
        </w:rPr>
        <w:t>Herrick &amp; Smith</w:t>
      </w:r>
      <w:r w:rsidR="009F545C">
        <w:rPr>
          <w:sz w:val="24"/>
          <w:szCs w:val="24"/>
        </w:rPr>
        <w:t xml:space="preserve">, </w:t>
      </w:r>
      <w:r w:rsidR="00B55A06" w:rsidRPr="009F545C">
        <w:rPr>
          <w:sz w:val="24"/>
          <w:szCs w:val="24"/>
        </w:rPr>
        <w:t>Boston, MA</w:t>
      </w:r>
      <w:r w:rsidRPr="009F545C">
        <w:rPr>
          <w:sz w:val="24"/>
          <w:szCs w:val="24"/>
        </w:rPr>
        <w:tab/>
      </w:r>
      <w:r w:rsidRPr="009F545C">
        <w:rPr>
          <w:sz w:val="24"/>
          <w:szCs w:val="24"/>
        </w:rPr>
        <w:tab/>
      </w:r>
    </w:p>
    <w:p w14:paraId="78A262AA" w14:textId="30446298" w:rsidR="00B55A06" w:rsidRPr="009F545C" w:rsidRDefault="00F61A38" w:rsidP="009F545C">
      <w:pPr>
        <w:spacing w:after="0"/>
        <w:ind w:firstLine="720"/>
        <w:rPr>
          <w:sz w:val="24"/>
          <w:szCs w:val="24"/>
        </w:rPr>
      </w:pPr>
      <w:r w:rsidRPr="009F545C">
        <w:rPr>
          <w:sz w:val="24"/>
          <w:szCs w:val="24"/>
        </w:rPr>
        <w:t>Associate</w:t>
      </w:r>
      <w:r w:rsidR="009F545C">
        <w:rPr>
          <w:sz w:val="24"/>
          <w:szCs w:val="24"/>
        </w:rPr>
        <w:t xml:space="preserve">, </w:t>
      </w:r>
      <w:r w:rsidR="00B55A06" w:rsidRPr="009F545C">
        <w:rPr>
          <w:sz w:val="24"/>
          <w:szCs w:val="24"/>
        </w:rPr>
        <w:t>January 1983 – February 1986</w:t>
      </w:r>
      <w:r w:rsidR="007949D7" w:rsidRPr="009F545C">
        <w:rPr>
          <w:sz w:val="24"/>
          <w:szCs w:val="24"/>
        </w:rPr>
        <w:t xml:space="preserve"> </w:t>
      </w:r>
    </w:p>
    <w:p w14:paraId="08B012EA" w14:textId="77777777" w:rsidR="00660478" w:rsidRPr="009F545C" w:rsidRDefault="00660478" w:rsidP="005751CC">
      <w:pPr>
        <w:spacing w:after="0"/>
        <w:rPr>
          <w:sz w:val="24"/>
          <w:szCs w:val="24"/>
        </w:rPr>
      </w:pPr>
    </w:p>
    <w:p w14:paraId="65D257EC" w14:textId="68664009" w:rsidR="00B55A06" w:rsidRPr="009F545C" w:rsidRDefault="009F545C" w:rsidP="005751CC">
      <w:p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2419C2" w:rsidRPr="009F545C">
        <w:rPr>
          <w:sz w:val="24"/>
          <w:szCs w:val="24"/>
        </w:rPr>
        <w:t xml:space="preserve">urrent and prior service on </w:t>
      </w:r>
      <w:r w:rsidR="006117DB">
        <w:rPr>
          <w:sz w:val="24"/>
          <w:szCs w:val="24"/>
        </w:rPr>
        <w:t>b</w:t>
      </w:r>
      <w:r w:rsidR="002419C2" w:rsidRPr="009F545C">
        <w:rPr>
          <w:sz w:val="24"/>
          <w:szCs w:val="24"/>
        </w:rPr>
        <w:t xml:space="preserve">oards of </w:t>
      </w:r>
      <w:r w:rsidR="006117DB">
        <w:rPr>
          <w:sz w:val="24"/>
          <w:szCs w:val="24"/>
        </w:rPr>
        <w:t>d</w:t>
      </w:r>
      <w:r w:rsidR="002419C2" w:rsidRPr="009F545C">
        <w:rPr>
          <w:sz w:val="24"/>
          <w:szCs w:val="24"/>
        </w:rPr>
        <w:t xml:space="preserve">irectors includes </w:t>
      </w:r>
      <w:r w:rsidR="00ED6593" w:rsidRPr="009F545C">
        <w:rPr>
          <w:sz w:val="24"/>
          <w:szCs w:val="24"/>
        </w:rPr>
        <w:t>Special Olympics</w:t>
      </w:r>
      <w:r w:rsidR="002B06FB" w:rsidRPr="009F545C">
        <w:rPr>
          <w:sz w:val="24"/>
          <w:szCs w:val="24"/>
        </w:rPr>
        <w:t xml:space="preserve"> of Massachusetts</w:t>
      </w:r>
      <w:r w:rsidR="00ED6593" w:rsidRPr="009F545C">
        <w:rPr>
          <w:sz w:val="24"/>
          <w:szCs w:val="24"/>
        </w:rPr>
        <w:t>, Massachusetts Down Syndrome Congress, Massachusetts Medical Device Industry Council</w:t>
      </w:r>
      <w:r w:rsidR="00660478" w:rsidRPr="009F545C">
        <w:rPr>
          <w:sz w:val="24"/>
          <w:szCs w:val="24"/>
        </w:rPr>
        <w:t>, Chester Theatre Company</w:t>
      </w:r>
      <w:r w:rsidR="00ED6593" w:rsidRPr="009F545C">
        <w:rPr>
          <w:sz w:val="24"/>
          <w:szCs w:val="24"/>
        </w:rPr>
        <w:t xml:space="preserve"> as well as </w:t>
      </w:r>
      <w:r w:rsidR="002419C2" w:rsidRPr="009F545C">
        <w:rPr>
          <w:sz w:val="24"/>
          <w:szCs w:val="24"/>
        </w:rPr>
        <w:t xml:space="preserve">numerous </w:t>
      </w:r>
      <w:r w:rsidR="00ED6593" w:rsidRPr="009F545C">
        <w:rPr>
          <w:sz w:val="24"/>
          <w:szCs w:val="24"/>
        </w:rPr>
        <w:t xml:space="preserve">public and private </w:t>
      </w:r>
      <w:r w:rsidR="002B06FB" w:rsidRPr="009F545C">
        <w:rPr>
          <w:sz w:val="24"/>
          <w:szCs w:val="24"/>
        </w:rPr>
        <w:t xml:space="preserve">for-profit </w:t>
      </w:r>
      <w:r w:rsidR="007949D7" w:rsidRPr="009F545C">
        <w:rPr>
          <w:sz w:val="24"/>
          <w:szCs w:val="24"/>
        </w:rPr>
        <w:t xml:space="preserve">companies; </w:t>
      </w:r>
      <w:r w:rsidRPr="009F545C">
        <w:rPr>
          <w:sz w:val="24"/>
          <w:szCs w:val="24"/>
        </w:rPr>
        <w:t>Recognized in Best L</w:t>
      </w:r>
      <w:r>
        <w:rPr>
          <w:sz w:val="24"/>
          <w:szCs w:val="24"/>
        </w:rPr>
        <w:t>awyers in America, Legal 500,</w:t>
      </w:r>
      <w:r w:rsidRPr="009F545C">
        <w:rPr>
          <w:sz w:val="24"/>
          <w:szCs w:val="24"/>
        </w:rPr>
        <w:t xml:space="preserve"> Massachusetts Super</w:t>
      </w:r>
      <w:r w:rsidR="006117DB">
        <w:rPr>
          <w:sz w:val="24"/>
          <w:szCs w:val="24"/>
        </w:rPr>
        <w:t xml:space="preserve"> L</w:t>
      </w:r>
      <w:r w:rsidRPr="009F545C">
        <w:rPr>
          <w:sz w:val="24"/>
          <w:szCs w:val="24"/>
        </w:rPr>
        <w:t>awyers</w:t>
      </w:r>
      <w:r w:rsidR="006117DB">
        <w:rPr>
          <w:sz w:val="24"/>
          <w:szCs w:val="24"/>
        </w:rPr>
        <w:t>,</w:t>
      </w:r>
      <w:r>
        <w:rPr>
          <w:sz w:val="24"/>
          <w:szCs w:val="24"/>
        </w:rPr>
        <w:t xml:space="preserve"> and Boston Magazine</w:t>
      </w:r>
      <w:r w:rsidR="006117DB">
        <w:rPr>
          <w:sz w:val="24"/>
          <w:szCs w:val="24"/>
        </w:rPr>
        <w:t xml:space="preserve"> leading lawyers edition</w:t>
      </w:r>
      <w:r w:rsidR="007949D7" w:rsidRPr="009F545C">
        <w:rPr>
          <w:sz w:val="24"/>
          <w:szCs w:val="24"/>
        </w:rPr>
        <w:t>.</w:t>
      </w:r>
    </w:p>
    <w:p w14:paraId="5183EC6C" w14:textId="77777777" w:rsidR="00ED6593" w:rsidRPr="009F545C" w:rsidRDefault="00ED6593" w:rsidP="00B55A06">
      <w:pPr>
        <w:spacing w:after="0"/>
        <w:rPr>
          <w:sz w:val="24"/>
          <w:szCs w:val="24"/>
          <w:u w:val="single"/>
        </w:rPr>
      </w:pPr>
    </w:p>
    <w:p w14:paraId="4D11D675" w14:textId="77777777" w:rsidR="00B55A06" w:rsidRPr="009F545C" w:rsidRDefault="00ED6593" w:rsidP="00B55A06">
      <w:pPr>
        <w:spacing w:after="0"/>
        <w:rPr>
          <w:sz w:val="24"/>
          <w:szCs w:val="24"/>
          <w:u w:val="single"/>
        </w:rPr>
      </w:pPr>
      <w:r w:rsidRPr="009F545C">
        <w:rPr>
          <w:sz w:val="24"/>
          <w:szCs w:val="24"/>
          <w:u w:val="single"/>
        </w:rPr>
        <w:t>E</w:t>
      </w:r>
      <w:r w:rsidR="00B55A06" w:rsidRPr="009F545C">
        <w:rPr>
          <w:sz w:val="24"/>
          <w:szCs w:val="24"/>
          <w:u w:val="single"/>
        </w:rPr>
        <w:t>ducation</w:t>
      </w:r>
    </w:p>
    <w:p w14:paraId="405D1D92" w14:textId="77777777" w:rsidR="00B55A06" w:rsidRPr="009F545C" w:rsidRDefault="00B55A06" w:rsidP="00B55A06">
      <w:pPr>
        <w:spacing w:after="0"/>
        <w:rPr>
          <w:sz w:val="24"/>
          <w:szCs w:val="24"/>
        </w:rPr>
      </w:pPr>
    </w:p>
    <w:p w14:paraId="4F44466D" w14:textId="77777777" w:rsidR="00B55A06" w:rsidRPr="009F545C" w:rsidRDefault="00B55A06" w:rsidP="00B55A06">
      <w:pPr>
        <w:spacing w:after="0"/>
        <w:rPr>
          <w:sz w:val="24"/>
          <w:szCs w:val="24"/>
        </w:rPr>
      </w:pPr>
      <w:r w:rsidRPr="009F545C">
        <w:rPr>
          <w:sz w:val="24"/>
          <w:szCs w:val="24"/>
        </w:rPr>
        <w:tab/>
        <w:t>University of Virginia School of Law</w:t>
      </w:r>
    </w:p>
    <w:p w14:paraId="094E9C04" w14:textId="77777777" w:rsidR="00B55A06" w:rsidRPr="009F545C" w:rsidRDefault="00B55A06" w:rsidP="00B55A06">
      <w:pPr>
        <w:spacing w:after="0"/>
        <w:rPr>
          <w:sz w:val="24"/>
          <w:szCs w:val="24"/>
        </w:rPr>
      </w:pPr>
      <w:r w:rsidRPr="009F545C">
        <w:rPr>
          <w:sz w:val="24"/>
          <w:szCs w:val="24"/>
        </w:rPr>
        <w:tab/>
        <w:t>J.D., 1982</w:t>
      </w:r>
    </w:p>
    <w:p w14:paraId="27C405D1" w14:textId="77777777" w:rsidR="00B55A06" w:rsidRPr="009F545C" w:rsidRDefault="00B55A06" w:rsidP="00B55A06">
      <w:pPr>
        <w:spacing w:after="0"/>
        <w:rPr>
          <w:sz w:val="24"/>
          <w:szCs w:val="24"/>
        </w:rPr>
      </w:pPr>
    </w:p>
    <w:p w14:paraId="261FFDE4" w14:textId="77777777" w:rsidR="00B55A06" w:rsidRPr="009F545C" w:rsidRDefault="00B55A06" w:rsidP="00B55A06">
      <w:pPr>
        <w:spacing w:after="0"/>
        <w:rPr>
          <w:sz w:val="24"/>
          <w:szCs w:val="24"/>
        </w:rPr>
      </w:pPr>
      <w:r w:rsidRPr="009F545C">
        <w:rPr>
          <w:sz w:val="24"/>
          <w:szCs w:val="24"/>
        </w:rPr>
        <w:tab/>
        <w:t>Trinity College, Hartford, CT</w:t>
      </w:r>
    </w:p>
    <w:p w14:paraId="345BDAF0" w14:textId="11425CE0" w:rsidR="00B55A06" w:rsidRPr="009F545C" w:rsidRDefault="009F545C" w:rsidP="00B55A06">
      <w:pPr>
        <w:spacing w:after="0"/>
        <w:rPr>
          <w:sz w:val="24"/>
          <w:szCs w:val="24"/>
        </w:rPr>
      </w:pPr>
      <w:r w:rsidRPr="009F545C">
        <w:rPr>
          <w:sz w:val="24"/>
          <w:szCs w:val="24"/>
        </w:rPr>
        <w:tab/>
        <w:t>B.A. (History), 1978</w:t>
      </w:r>
    </w:p>
    <w:p w14:paraId="42EAEB20" w14:textId="77777777" w:rsidR="005751CC" w:rsidRPr="009F545C" w:rsidRDefault="005751CC" w:rsidP="00B55A06">
      <w:pPr>
        <w:spacing w:after="0"/>
        <w:rPr>
          <w:sz w:val="24"/>
          <w:szCs w:val="24"/>
        </w:rPr>
      </w:pPr>
    </w:p>
    <w:p w14:paraId="1A5D39B5" w14:textId="77777777" w:rsidR="00B55A06" w:rsidRPr="009F545C" w:rsidRDefault="00B55A06" w:rsidP="00B55A06">
      <w:pPr>
        <w:spacing w:after="0"/>
        <w:rPr>
          <w:sz w:val="24"/>
          <w:szCs w:val="24"/>
        </w:rPr>
      </w:pPr>
    </w:p>
    <w:sectPr w:rsidR="00B55A06" w:rsidRPr="009F54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33ACD" w14:textId="77777777" w:rsidR="00887B12" w:rsidRDefault="00887B12" w:rsidP="00067861">
      <w:pPr>
        <w:spacing w:after="0" w:line="240" w:lineRule="auto"/>
      </w:pPr>
      <w:r>
        <w:separator/>
      </w:r>
    </w:p>
  </w:endnote>
  <w:endnote w:type="continuationSeparator" w:id="0">
    <w:p w14:paraId="7B40D3CE" w14:textId="77777777" w:rsidR="00887B12" w:rsidRDefault="00887B12" w:rsidP="0006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5DE36" w14:textId="77777777" w:rsidR="00887B12" w:rsidRDefault="00887B12" w:rsidP="00067861">
      <w:pPr>
        <w:spacing w:after="0" w:line="240" w:lineRule="auto"/>
      </w:pPr>
      <w:r>
        <w:separator/>
      </w:r>
    </w:p>
  </w:footnote>
  <w:footnote w:type="continuationSeparator" w:id="0">
    <w:p w14:paraId="2CDB712F" w14:textId="77777777" w:rsidR="00887B12" w:rsidRDefault="00887B12" w:rsidP="0006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7A1C" w14:textId="16CFEB6D" w:rsidR="00067861" w:rsidRDefault="00067861">
    <w:pPr>
      <w:pStyle w:val="Header"/>
    </w:pPr>
    <w:r>
      <w:tab/>
    </w:r>
    <w:r>
      <w:tab/>
      <w:t xml:space="preserve">Rev. </w:t>
    </w:r>
    <w:r w:rsidR="00577C06">
      <w:t>6/6/24</w:t>
    </w:r>
  </w:p>
  <w:p w14:paraId="042CF1C3" w14:textId="77777777" w:rsidR="00067861" w:rsidRDefault="000678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12C0"/>
    <w:multiLevelType w:val="hybridMultilevel"/>
    <w:tmpl w:val="E766B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645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A38"/>
    <w:rsid w:val="0004584D"/>
    <w:rsid w:val="00067861"/>
    <w:rsid w:val="00101748"/>
    <w:rsid w:val="001C0E40"/>
    <w:rsid w:val="002419C2"/>
    <w:rsid w:val="00255834"/>
    <w:rsid w:val="002B06FB"/>
    <w:rsid w:val="002E70B7"/>
    <w:rsid w:val="003B71C9"/>
    <w:rsid w:val="004408C7"/>
    <w:rsid w:val="004F59AB"/>
    <w:rsid w:val="005751CC"/>
    <w:rsid w:val="00577C06"/>
    <w:rsid w:val="005A02E8"/>
    <w:rsid w:val="006117DB"/>
    <w:rsid w:val="006473DA"/>
    <w:rsid w:val="00660478"/>
    <w:rsid w:val="00683CDE"/>
    <w:rsid w:val="007949D7"/>
    <w:rsid w:val="007F4337"/>
    <w:rsid w:val="00887B12"/>
    <w:rsid w:val="008A04D5"/>
    <w:rsid w:val="008D4343"/>
    <w:rsid w:val="00911B8A"/>
    <w:rsid w:val="00922354"/>
    <w:rsid w:val="009F545C"/>
    <w:rsid w:val="00B55A06"/>
    <w:rsid w:val="00BE0AD6"/>
    <w:rsid w:val="00D301CD"/>
    <w:rsid w:val="00DB0FCC"/>
    <w:rsid w:val="00DC2D97"/>
    <w:rsid w:val="00E2751C"/>
    <w:rsid w:val="00E658C8"/>
    <w:rsid w:val="00E832AF"/>
    <w:rsid w:val="00E86576"/>
    <w:rsid w:val="00EA2BBF"/>
    <w:rsid w:val="00ED6593"/>
    <w:rsid w:val="00F61A38"/>
    <w:rsid w:val="00FD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0392A8"/>
  <w15:docId w15:val="{7F1B95F2-BAEE-D142-B7EE-179C0C72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A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F61A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9F54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861"/>
  </w:style>
  <w:style w:type="paragraph" w:styleId="Footer">
    <w:name w:val="footer"/>
    <w:basedOn w:val="Normal"/>
    <w:link w:val="FooterChar"/>
    <w:uiPriority w:val="99"/>
    <w:unhideWhenUsed/>
    <w:rsid w:val="00067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770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4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7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6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97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0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63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11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641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96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31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107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0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68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82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086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86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3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701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47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97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93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090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958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734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53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93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575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10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7131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067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53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8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44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60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75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692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50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20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58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5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18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445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22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269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698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6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07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13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693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816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43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06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72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816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19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76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735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653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215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83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74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14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3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11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64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8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4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15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443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7885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050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21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367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44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90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79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322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42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55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51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51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444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61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61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814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037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07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30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597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0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63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80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175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12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188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0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224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898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039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568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461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580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4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42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176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03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400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Isenberg School of Management - UMass Amherst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Johnson</dc:creator>
  <cp:keywords/>
  <dc:description/>
  <cp:lastModifiedBy>Charles Johnson</cp:lastModifiedBy>
  <cp:revision>21</cp:revision>
  <dcterms:created xsi:type="dcterms:W3CDTF">2016-03-04T16:58:00Z</dcterms:created>
  <dcterms:modified xsi:type="dcterms:W3CDTF">2024-06-05T22:01:00Z</dcterms:modified>
</cp:coreProperties>
</file>