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D127C" w14:textId="56F2D18E" w:rsidR="00483CB8" w:rsidRDefault="00736193">
      <w:pPr>
        <w:pStyle w:val="HangingIndent"/>
        <w:ind w:left="0" w:firstLine="0"/>
        <w:jc w:val="center"/>
      </w:pPr>
      <w:r>
        <w:rPr>
          <w:sz w:val="28"/>
        </w:rPr>
        <w:t>Indika Dissanayake</w:t>
      </w:r>
      <w:r>
        <w:br/>
      </w:r>
      <w:r w:rsidR="00AC293A">
        <w:t>Ass</w:t>
      </w:r>
      <w:r w:rsidR="00AA0E42">
        <w:t>ociate</w:t>
      </w:r>
      <w:r w:rsidR="00AC293A">
        <w:t xml:space="preserve"> Professor</w:t>
      </w:r>
      <w:r>
        <w:br/>
      </w:r>
      <w:r w:rsidR="002A74FB" w:rsidRPr="002A74FB">
        <w:t>Isenberg School of Management, University of Massachusetts Amherst</w:t>
      </w:r>
      <w:r>
        <w:br/>
      </w:r>
      <w:hyperlink r:id="rId8" w:history="1">
        <w:r w:rsidR="00333DD6" w:rsidRPr="009C3C68">
          <w:rPr>
            <w:rStyle w:val="Hyperlink"/>
          </w:rPr>
          <w:t>idissanayake@isenberg.umass.edu</w:t>
        </w:r>
      </w:hyperlink>
    </w:p>
    <w:p w14:paraId="728B0E3D" w14:textId="77777777" w:rsidR="00483CB8" w:rsidRPr="00CB04A1" w:rsidRDefault="00736193" w:rsidP="00CB04A1">
      <w:pPr>
        <w:pStyle w:val="Heading2"/>
        <w:pBdr>
          <w:bottom w:val="single" w:sz="4" w:space="1" w:color="auto"/>
        </w:pBdr>
      </w:pPr>
      <w:r w:rsidRPr="00CB04A1">
        <w:t>Education</w:t>
      </w:r>
    </w:p>
    <w:p w14:paraId="2E3C6CC8" w14:textId="04BC170E" w:rsidR="00DA4CEF" w:rsidRPr="00DA4CEF" w:rsidRDefault="00DA4CEF" w:rsidP="00DA4CEF">
      <w:pPr>
        <w:pStyle w:val="HangingIndent"/>
        <w:spacing w:after="0"/>
        <w:rPr>
          <w:b/>
          <w:bCs/>
        </w:rPr>
      </w:pPr>
      <w:r w:rsidRPr="00DA4CEF">
        <w:rPr>
          <w:b/>
          <w:bCs/>
        </w:rPr>
        <w:t xml:space="preserve">The University of Texas at Arlington  </w:t>
      </w:r>
    </w:p>
    <w:p w14:paraId="3AB6C8FE" w14:textId="7E64828C" w:rsidR="00DA4CEF" w:rsidRDefault="00DA4CEF" w:rsidP="00DA4CEF">
      <w:pPr>
        <w:pStyle w:val="HangingIndent"/>
        <w:spacing w:after="0"/>
      </w:pPr>
      <w:r>
        <w:t xml:space="preserve">Ph.D. in </w:t>
      </w:r>
      <w:r w:rsidRPr="00DA4CEF">
        <w:t>Business Administration with a major in Information Systems</w:t>
      </w:r>
      <w:r>
        <w:t xml:space="preserve"> (Summer 2015)</w:t>
      </w:r>
    </w:p>
    <w:p w14:paraId="5F25FAA3" w14:textId="6AE3A827" w:rsidR="00DA4CEF" w:rsidRDefault="00DA4CEF" w:rsidP="00DA4CEF">
      <w:pPr>
        <w:pStyle w:val="HangingIndent"/>
        <w:spacing w:after="0"/>
      </w:pPr>
      <w:r>
        <w:t>Dissertation Topic: Crowdsourcing Competitions</w:t>
      </w:r>
    </w:p>
    <w:p w14:paraId="3BEE69DF" w14:textId="77777777" w:rsidR="00DA4CEF" w:rsidRDefault="00DA4CEF" w:rsidP="00DA4CEF">
      <w:pPr>
        <w:pStyle w:val="HangingIndent"/>
        <w:spacing w:after="0"/>
        <w:rPr>
          <w:b/>
          <w:bCs/>
        </w:rPr>
      </w:pPr>
    </w:p>
    <w:p w14:paraId="48471490" w14:textId="3CFC73AC" w:rsidR="00DA4CEF" w:rsidRPr="00DA4CEF" w:rsidRDefault="00DA4CEF" w:rsidP="00DA4CEF">
      <w:pPr>
        <w:pStyle w:val="HangingIndent"/>
        <w:spacing w:after="0"/>
        <w:rPr>
          <w:b/>
          <w:bCs/>
        </w:rPr>
      </w:pPr>
      <w:r w:rsidRPr="00DA4CEF">
        <w:rPr>
          <w:b/>
          <w:bCs/>
        </w:rPr>
        <w:t>The University of Texas at Dallas</w:t>
      </w:r>
    </w:p>
    <w:p w14:paraId="224B7ABA" w14:textId="77777777" w:rsidR="00DA4CEF" w:rsidRDefault="00DA4CEF" w:rsidP="00DA4CEF">
      <w:pPr>
        <w:pStyle w:val="HangingIndent"/>
        <w:spacing w:after="0"/>
      </w:pPr>
      <w:r>
        <w:t>M.S. in Information Technology and Management (Fall 2009)</w:t>
      </w:r>
    </w:p>
    <w:p w14:paraId="391C4C99" w14:textId="19BDD2C4" w:rsidR="00DA4CEF" w:rsidRDefault="00DA4CEF" w:rsidP="00DA4CEF">
      <w:pPr>
        <w:pStyle w:val="HangingIndent"/>
        <w:spacing w:after="0"/>
      </w:pPr>
      <w:r>
        <w:tab/>
      </w:r>
    </w:p>
    <w:p w14:paraId="0DB36260" w14:textId="153C7CD7" w:rsidR="00DA4CEF" w:rsidRDefault="00DA4CEF" w:rsidP="00DA4CEF">
      <w:pPr>
        <w:pStyle w:val="HangingIndent"/>
        <w:spacing w:after="0"/>
      </w:pPr>
      <w:r w:rsidRPr="00DA4CEF">
        <w:rPr>
          <w:b/>
          <w:bCs/>
        </w:rPr>
        <w:t>The University of Moratuwa</w:t>
      </w:r>
      <w:r>
        <w:t>, Sri Lanka. (2004)</w:t>
      </w:r>
    </w:p>
    <w:p w14:paraId="3276CFA5" w14:textId="35D1B9B8" w:rsidR="00DA4CEF" w:rsidRDefault="00DA4CEF" w:rsidP="00DA4CEF">
      <w:pPr>
        <w:pStyle w:val="HangingIndent"/>
        <w:spacing w:after="0"/>
      </w:pPr>
      <w:r>
        <w:t>B.S. in Electrical Engineering</w:t>
      </w:r>
    </w:p>
    <w:p w14:paraId="186699B2" w14:textId="4EDCA3D4" w:rsidR="00483CB8" w:rsidRDefault="00DA4CEF" w:rsidP="00CB04A1">
      <w:pPr>
        <w:pStyle w:val="Heading2"/>
        <w:pBdr>
          <w:bottom w:val="single" w:sz="4" w:space="1" w:color="auto"/>
        </w:pBdr>
      </w:pPr>
      <w:r>
        <w:t>Academic</w:t>
      </w:r>
      <w:r w:rsidR="00736193">
        <w:t xml:space="preserve"> </w:t>
      </w:r>
      <w:r w:rsidR="00890446">
        <w:t>Experience</w:t>
      </w:r>
    </w:p>
    <w:p w14:paraId="6596A8DE" w14:textId="08151734" w:rsidR="002A74FB" w:rsidRPr="002A74FB" w:rsidRDefault="002A74FB" w:rsidP="002A74FB">
      <w:pPr>
        <w:pStyle w:val="HangingIndent"/>
      </w:pPr>
      <w:r w:rsidRPr="00D134D8">
        <w:rPr>
          <w:b/>
          <w:bCs/>
        </w:rPr>
        <w:t>Ass</w:t>
      </w:r>
      <w:r>
        <w:rPr>
          <w:b/>
          <w:bCs/>
        </w:rPr>
        <w:t>ociate</w:t>
      </w:r>
      <w:r w:rsidRPr="00D134D8">
        <w:rPr>
          <w:b/>
          <w:bCs/>
        </w:rPr>
        <w:t xml:space="preserve"> Professor</w:t>
      </w:r>
      <w:r>
        <w:t xml:space="preserve">, </w:t>
      </w:r>
      <w:r w:rsidRPr="002A74FB">
        <w:t>Operations and Information Management</w:t>
      </w:r>
      <w:r>
        <w:t xml:space="preserve">, </w:t>
      </w:r>
      <w:r w:rsidRPr="002A74FB">
        <w:t>Isenberg School of Management, University of Massachusetts Amherst</w:t>
      </w:r>
      <w:r>
        <w:t xml:space="preserve">. </w:t>
      </w:r>
    </w:p>
    <w:p w14:paraId="5AC687F2" w14:textId="6CE9A147" w:rsidR="00967B2B" w:rsidRDefault="00967B2B" w:rsidP="00967B2B">
      <w:pPr>
        <w:pStyle w:val="HangingIndent"/>
      </w:pPr>
      <w:r w:rsidRPr="00D134D8">
        <w:rPr>
          <w:b/>
          <w:bCs/>
        </w:rPr>
        <w:t>Ass</w:t>
      </w:r>
      <w:r>
        <w:rPr>
          <w:b/>
          <w:bCs/>
        </w:rPr>
        <w:t>ociate</w:t>
      </w:r>
      <w:r w:rsidRPr="00D134D8">
        <w:rPr>
          <w:b/>
          <w:bCs/>
        </w:rPr>
        <w:t xml:space="preserve"> Professor</w:t>
      </w:r>
      <w:r>
        <w:t>, Department of Information Systems and Supply Chain Management, Bryan School of Business and Economics, The University of North Carolina at Greensboro. (</w:t>
      </w:r>
      <w:r w:rsidR="00C94C4E">
        <w:t xml:space="preserve">August 2023 – </w:t>
      </w:r>
      <w:r w:rsidR="002A74FB">
        <w:t>June 2024</w:t>
      </w:r>
      <w:r>
        <w:t>).</w:t>
      </w:r>
    </w:p>
    <w:p w14:paraId="33230314" w14:textId="1E91E8B3" w:rsidR="00483CB8" w:rsidRDefault="00736193">
      <w:pPr>
        <w:pStyle w:val="HangingIndent"/>
      </w:pPr>
      <w:r w:rsidRPr="00D134D8">
        <w:rPr>
          <w:b/>
          <w:bCs/>
        </w:rPr>
        <w:t>Assistant Professor</w:t>
      </w:r>
      <w:r>
        <w:t xml:space="preserve">, Department of Information Systems and Supply Chain Management, Bryan School of Business and Economics, </w:t>
      </w:r>
      <w:r w:rsidR="00B27E27">
        <w:t>T</w:t>
      </w:r>
      <w:r w:rsidR="007E6011">
        <w:t xml:space="preserve">he </w:t>
      </w:r>
      <w:r>
        <w:t xml:space="preserve">University of North Carolina at Greensboro. (August 2016 </w:t>
      </w:r>
      <w:r w:rsidR="00AA0E42">
        <w:t>–</w:t>
      </w:r>
      <w:r>
        <w:t xml:space="preserve"> </w:t>
      </w:r>
      <w:r w:rsidR="00AA0E42">
        <w:t>July 2023</w:t>
      </w:r>
      <w:r>
        <w:t>).</w:t>
      </w:r>
    </w:p>
    <w:p w14:paraId="6139DFB2" w14:textId="770F4E56" w:rsidR="00483CB8" w:rsidRDefault="00736193">
      <w:pPr>
        <w:pStyle w:val="HangingIndent"/>
      </w:pPr>
      <w:r w:rsidRPr="00D134D8">
        <w:rPr>
          <w:b/>
          <w:bCs/>
        </w:rPr>
        <w:t>Visiting Assistant Professor</w:t>
      </w:r>
      <w:r>
        <w:t>, Supply Chain and Information Management, D</w:t>
      </w:r>
      <w:r w:rsidR="001662D7">
        <w:t>’</w:t>
      </w:r>
      <w:r>
        <w:t>Amore-McKim School of Business, Northeastern University. (August 2015 - June 2016).</w:t>
      </w:r>
    </w:p>
    <w:p w14:paraId="044789CF" w14:textId="4851CEEB" w:rsidR="00483CB8" w:rsidRDefault="00736193">
      <w:pPr>
        <w:pStyle w:val="HangingIndent"/>
      </w:pPr>
      <w:r w:rsidRPr="00D134D8">
        <w:rPr>
          <w:b/>
          <w:bCs/>
        </w:rPr>
        <w:t>Graduate Teaching Assistant</w:t>
      </w:r>
      <w:r>
        <w:t xml:space="preserve">, College of Business, </w:t>
      </w:r>
      <w:r w:rsidR="00B27E27">
        <w:t>T</w:t>
      </w:r>
      <w:r w:rsidR="007E6011">
        <w:t xml:space="preserve">he </w:t>
      </w:r>
      <w:r>
        <w:t>University of Texas at Arlington. (August 2011 - May 2015).</w:t>
      </w:r>
    </w:p>
    <w:p w14:paraId="7F89BB74" w14:textId="77777777" w:rsidR="004671BB" w:rsidRDefault="004671BB" w:rsidP="004671BB">
      <w:pPr>
        <w:pStyle w:val="Heading2"/>
        <w:pBdr>
          <w:bottom w:val="single" w:sz="4" w:space="1" w:color="auto"/>
        </w:pBdr>
      </w:pPr>
      <w:r>
        <w:t>Awards and Honors</w:t>
      </w:r>
    </w:p>
    <w:p w14:paraId="61E95F47" w14:textId="77777777" w:rsidR="004671BB" w:rsidRDefault="004671BB" w:rsidP="004671BB">
      <w:pPr>
        <w:pStyle w:val="HangingIndent"/>
        <w:numPr>
          <w:ilvl w:val="0"/>
          <w:numId w:val="21"/>
        </w:numPr>
      </w:pPr>
      <w:r w:rsidRPr="00B27E27">
        <w:rPr>
          <w:b/>
          <w:bCs/>
        </w:rPr>
        <w:t>2022 Junior Faculty Research Excellence Award</w:t>
      </w:r>
      <w:r>
        <w:t>, Bryan School of Business and Economics, UNCG.</w:t>
      </w:r>
    </w:p>
    <w:p w14:paraId="50F916A9" w14:textId="40AD5631" w:rsidR="004671BB" w:rsidRDefault="004671BB" w:rsidP="004671BB">
      <w:pPr>
        <w:pStyle w:val="HangingIndent"/>
        <w:numPr>
          <w:ilvl w:val="0"/>
          <w:numId w:val="21"/>
        </w:numPr>
      </w:pPr>
      <w:r w:rsidRPr="00B27E27">
        <w:rPr>
          <w:b/>
          <w:bCs/>
        </w:rPr>
        <w:t xml:space="preserve">2020 Junior Faculty Teaching </w:t>
      </w:r>
      <w:r w:rsidR="00A63D0F" w:rsidRPr="00B27E27">
        <w:rPr>
          <w:b/>
          <w:bCs/>
        </w:rPr>
        <w:t xml:space="preserve">Excellence </w:t>
      </w:r>
      <w:r w:rsidRPr="00B27E27">
        <w:rPr>
          <w:b/>
          <w:bCs/>
        </w:rPr>
        <w:t>Award</w:t>
      </w:r>
      <w:r w:rsidRPr="00B27E27">
        <w:t>, Bryan School of Business and Economics</w:t>
      </w:r>
      <w:r>
        <w:t>, UNCG.</w:t>
      </w:r>
    </w:p>
    <w:p w14:paraId="7EE73280" w14:textId="77777777" w:rsidR="004671BB" w:rsidRDefault="004671BB" w:rsidP="004671BB">
      <w:pPr>
        <w:pStyle w:val="HangingIndent"/>
        <w:numPr>
          <w:ilvl w:val="0"/>
          <w:numId w:val="21"/>
        </w:numPr>
      </w:pPr>
      <w:r w:rsidRPr="00B27E27">
        <w:rPr>
          <w:b/>
          <w:bCs/>
        </w:rPr>
        <w:t>2020-2022 Margaret Hill Dean’s Notable Scholar</w:t>
      </w:r>
      <w:r>
        <w:t>, Bryan School of Business and Economics, UNCG.</w:t>
      </w:r>
    </w:p>
    <w:p w14:paraId="068941EE" w14:textId="77777777" w:rsidR="004671BB" w:rsidRDefault="004671BB" w:rsidP="004671BB">
      <w:pPr>
        <w:pStyle w:val="HangingIndent"/>
        <w:numPr>
          <w:ilvl w:val="0"/>
          <w:numId w:val="21"/>
        </w:numPr>
      </w:pPr>
      <w:r>
        <w:t>Nominated for ATEA James Y Joyner Award for Teaching Excellence, Alumni Teaching Excellence Awards. (2020).</w:t>
      </w:r>
    </w:p>
    <w:p w14:paraId="5AB2EA73" w14:textId="600E1EA0" w:rsidR="004671BB" w:rsidRDefault="004671BB" w:rsidP="004671BB">
      <w:pPr>
        <w:pStyle w:val="HangingIndent"/>
        <w:numPr>
          <w:ilvl w:val="0"/>
          <w:numId w:val="21"/>
        </w:numPr>
      </w:pPr>
      <w:r>
        <w:t>Dean’s Scholarship, the University of Texas at Arlington. (Summer 2015)</w:t>
      </w:r>
    </w:p>
    <w:p w14:paraId="1CD93750" w14:textId="18B9DA1C" w:rsidR="004671BB" w:rsidRDefault="004671BB" w:rsidP="004671BB">
      <w:pPr>
        <w:pStyle w:val="HangingIndent"/>
        <w:numPr>
          <w:ilvl w:val="0"/>
          <w:numId w:val="21"/>
        </w:numPr>
      </w:pPr>
      <w:r>
        <w:t>Dissertation Fellowship, the University of Texas at Arlington. (Summer 2015)</w:t>
      </w:r>
    </w:p>
    <w:p w14:paraId="542BC35D" w14:textId="77777777" w:rsidR="004671BB" w:rsidRDefault="004671BB" w:rsidP="004671BB">
      <w:pPr>
        <w:pStyle w:val="HangingIndent"/>
        <w:numPr>
          <w:ilvl w:val="0"/>
          <w:numId w:val="21"/>
        </w:numPr>
      </w:pPr>
      <w:r>
        <w:t>Runner-up for the Outstanding Paper Award, AMCIS (2014).</w:t>
      </w:r>
    </w:p>
    <w:p w14:paraId="7DE587C5" w14:textId="77777777" w:rsidR="00483CB8" w:rsidRDefault="00736193" w:rsidP="00CB04A1">
      <w:pPr>
        <w:pStyle w:val="Heading2"/>
        <w:pBdr>
          <w:bottom w:val="single" w:sz="4" w:space="1" w:color="auto"/>
        </w:pBdr>
      </w:pPr>
      <w:r>
        <w:t>Publications</w:t>
      </w:r>
    </w:p>
    <w:p w14:paraId="69967B43" w14:textId="77777777" w:rsidR="00483CB8" w:rsidRDefault="00736193">
      <w:pPr>
        <w:pStyle w:val="Heading3"/>
      </w:pPr>
      <w:r>
        <w:t>Journal Article</w:t>
      </w:r>
    </w:p>
    <w:p w14:paraId="20109D25" w14:textId="299DB084" w:rsidR="00372F82" w:rsidRDefault="00372F82" w:rsidP="00372F82">
      <w:pPr>
        <w:pStyle w:val="HangingIndent"/>
        <w:numPr>
          <w:ilvl w:val="0"/>
          <w:numId w:val="9"/>
        </w:numPr>
      </w:pPr>
      <w:r>
        <w:t xml:space="preserve">Dissanayake, I., Yasar, M., Nerur, S., &amp; Vaghefi, M. </w:t>
      </w:r>
      <w:r w:rsidRPr="00C94C4E">
        <w:t>Driving the Innovation Race: Unraveling the Effect of Competitiveness in Crowdsourcing Contest</w:t>
      </w:r>
      <w:r>
        <w:t xml:space="preserve">s, </w:t>
      </w:r>
      <w:r w:rsidRPr="00C94C4E">
        <w:rPr>
          <w:i/>
          <w:iCs/>
        </w:rPr>
        <w:t>Journal of Management Information Systems</w:t>
      </w:r>
      <w:r>
        <w:rPr>
          <w:i/>
          <w:iCs/>
        </w:rPr>
        <w:t xml:space="preserve"> </w:t>
      </w:r>
      <w:r w:rsidRPr="00372F82">
        <w:t>(accepted)</w:t>
      </w:r>
      <w:r>
        <w:t xml:space="preserve">. </w:t>
      </w:r>
    </w:p>
    <w:p w14:paraId="6360C5A4" w14:textId="79828AB8" w:rsidR="00EB4675" w:rsidRDefault="00EB4675" w:rsidP="00EB4675">
      <w:pPr>
        <w:pStyle w:val="HangingIndent"/>
        <w:numPr>
          <w:ilvl w:val="0"/>
          <w:numId w:val="9"/>
        </w:numPr>
      </w:pPr>
      <w:r>
        <w:t xml:space="preserve">Han, Y., Modaresnezhad, M., Dissanayake, I., Mehta, N., &amp; Nemati, H. R. (2023) The Anatomy of Misinformation Diffusion on Social Media: An Exploratory Investigation and Agenda for Future Research, </w:t>
      </w:r>
      <w:r w:rsidRPr="00C30E8C">
        <w:rPr>
          <w:i/>
          <w:iCs/>
        </w:rPr>
        <w:t>Discourse &amp; Communication</w:t>
      </w:r>
      <w:r>
        <w:rPr>
          <w:i/>
          <w:iCs/>
        </w:rPr>
        <w:t xml:space="preserve"> </w:t>
      </w:r>
      <w:r>
        <w:t>(accepted).</w:t>
      </w:r>
    </w:p>
    <w:p w14:paraId="172F5875" w14:textId="171047DB" w:rsidR="00234559" w:rsidRDefault="00234559" w:rsidP="00234559">
      <w:pPr>
        <w:pStyle w:val="HangingIndent"/>
        <w:numPr>
          <w:ilvl w:val="0"/>
          <w:numId w:val="9"/>
        </w:numPr>
      </w:pPr>
      <w:r>
        <w:lastRenderedPageBreak/>
        <w:t xml:space="preserve">Dissanayake, I., Jeyaraj, A., &amp; Nerur, S. (2021). The Impact of Structure and Flux of Corporate Boards on Organizational Performance: A Perspective from the Information Technology Industry. </w:t>
      </w:r>
      <w:r>
        <w:rPr>
          <w:i/>
        </w:rPr>
        <w:t>Journal of Strategic Information Systems</w:t>
      </w:r>
      <w:r>
        <w:t xml:space="preserve">, </w:t>
      </w:r>
      <w:r>
        <w:rPr>
          <w:i/>
        </w:rPr>
        <w:t>30</w:t>
      </w:r>
      <w:r>
        <w:t>(2).</w:t>
      </w:r>
    </w:p>
    <w:p w14:paraId="4EACC924" w14:textId="38152E14" w:rsidR="00B430FD" w:rsidRDefault="00B430FD" w:rsidP="00B430FD">
      <w:pPr>
        <w:pStyle w:val="HangingIndent"/>
        <w:numPr>
          <w:ilvl w:val="0"/>
          <w:numId w:val="9"/>
        </w:numPr>
      </w:pPr>
      <w:r>
        <w:t xml:space="preserve">Dissanayake, I., Nerur, S., Wang, J., Yasar, M., &amp; Zhang, J. (2021). The Impact of Helping Others in Coopetitive Crowdsourcing Communities. </w:t>
      </w:r>
      <w:r>
        <w:rPr>
          <w:i/>
        </w:rPr>
        <w:t>Journal of Association for Information Systems</w:t>
      </w:r>
      <w:r>
        <w:t xml:space="preserve">, </w:t>
      </w:r>
      <w:r>
        <w:rPr>
          <w:i/>
        </w:rPr>
        <w:t>22</w:t>
      </w:r>
      <w:r>
        <w:t xml:space="preserve">(1). </w:t>
      </w:r>
    </w:p>
    <w:p w14:paraId="4D03AC5B" w14:textId="06284735" w:rsidR="00483CB8" w:rsidRDefault="00736193">
      <w:pPr>
        <w:pStyle w:val="HangingIndent"/>
        <w:numPr>
          <w:ilvl w:val="0"/>
          <w:numId w:val="9"/>
        </w:numPr>
      </w:pPr>
      <w:r>
        <w:t xml:space="preserve">Dantu, R., Dissanayake, I., &amp; Nerur, S. (2021). Exploratory Analysis of Internet of Things (IoT) in Healthcare: A Topic Modeling &amp; Co-citation Approaches. </w:t>
      </w:r>
      <w:r>
        <w:rPr>
          <w:i/>
        </w:rPr>
        <w:t>Information Systems Management</w:t>
      </w:r>
      <w:r>
        <w:t xml:space="preserve">, </w:t>
      </w:r>
      <w:r>
        <w:rPr>
          <w:i/>
        </w:rPr>
        <w:t>38</w:t>
      </w:r>
      <w:r>
        <w:t xml:space="preserve">(1), 62–78. </w:t>
      </w:r>
    </w:p>
    <w:p w14:paraId="20F7F1EE" w14:textId="704D221F" w:rsidR="00483CB8" w:rsidRDefault="00736193">
      <w:pPr>
        <w:pStyle w:val="HangingIndent"/>
        <w:numPr>
          <w:ilvl w:val="0"/>
          <w:numId w:val="9"/>
        </w:numPr>
      </w:pPr>
      <w:r>
        <w:t xml:space="preserve">Dhillon, G. S., Smith, K. J., &amp; Dissanayake, I. (2021). Information Systems Security Research Agenda: Exploring the Gap Between Research and Practice. </w:t>
      </w:r>
      <w:r>
        <w:rPr>
          <w:i/>
        </w:rPr>
        <w:t>Journal of Strategic Information Systems</w:t>
      </w:r>
      <w:r>
        <w:t xml:space="preserve">, </w:t>
      </w:r>
      <w:r>
        <w:rPr>
          <w:i/>
        </w:rPr>
        <w:t>30</w:t>
      </w:r>
      <w:r>
        <w:t>(4).</w:t>
      </w:r>
    </w:p>
    <w:p w14:paraId="7051A53C" w14:textId="0105A208" w:rsidR="00483CB8" w:rsidRDefault="00736193">
      <w:pPr>
        <w:pStyle w:val="HangingIndent"/>
        <w:numPr>
          <w:ilvl w:val="0"/>
          <w:numId w:val="9"/>
        </w:numPr>
      </w:pPr>
      <w:r>
        <w:t xml:space="preserve">Dissanayake, I., Mehta, N., Palvia, P., Taras, V., &amp; Amoako-Gyampah, K. (2019). Competition Matters! Self-Efficacy, Effort and Performance in Crowdsourcing Teams. </w:t>
      </w:r>
      <w:r>
        <w:rPr>
          <w:i/>
        </w:rPr>
        <w:t>Information &amp; Management</w:t>
      </w:r>
      <w:r>
        <w:t xml:space="preserve">, </w:t>
      </w:r>
      <w:r>
        <w:rPr>
          <w:i/>
        </w:rPr>
        <w:t>56</w:t>
      </w:r>
      <w:r>
        <w:t xml:space="preserve">(8). </w:t>
      </w:r>
    </w:p>
    <w:p w14:paraId="073CCF3C" w14:textId="30A19079" w:rsidR="00483CB8" w:rsidRDefault="00736193">
      <w:pPr>
        <w:pStyle w:val="HangingIndent"/>
        <w:numPr>
          <w:ilvl w:val="0"/>
          <w:numId w:val="9"/>
        </w:numPr>
      </w:pPr>
      <w:r>
        <w:t xml:space="preserve">Dissanayake, I., Nerur, S., Singh, R., &amp; Lee, Y. (2019). Healthcare Crowdsourcing: Harnessing the </w:t>
      </w:r>
      <w:r w:rsidR="001662D7">
        <w:t>“</w:t>
      </w:r>
      <w:r>
        <w:t>Wisdom of the Crowd</w:t>
      </w:r>
      <w:r w:rsidR="001662D7">
        <w:t>”</w:t>
      </w:r>
      <w:r>
        <w:t xml:space="preserve"> to Solve Medical Mysteries. </w:t>
      </w:r>
      <w:r>
        <w:rPr>
          <w:i/>
        </w:rPr>
        <w:t>Journal of Association for Information Systems</w:t>
      </w:r>
      <w:r>
        <w:t xml:space="preserve">, </w:t>
      </w:r>
      <w:r>
        <w:rPr>
          <w:i/>
        </w:rPr>
        <w:t>20</w:t>
      </w:r>
      <w:r>
        <w:t xml:space="preserve">(11), 1589–1610. </w:t>
      </w:r>
    </w:p>
    <w:p w14:paraId="42E6DB95" w14:textId="6F61897B" w:rsidR="00483CB8" w:rsidRDefault="00736193">
      <w:pPr>
        <w:pStyle w:val="HangingIndent"/>
        <w:numPr>
          <w:ilvl w:val="0"/>
          <w:numId w:val="9"/>
        </w:numPr>
      </w:pPr>
      <w:r>
        <w:t xml:space="preserve">Dissanayake, I., Zhang, J., Yasar, M., &amp; Nerur, S. (2018). Strategic Effort Allocation in Online Innovation Tournaments. </w:t>
      </w:r>
      <w:r>
        <w:rPr>
          <w:i/>
        </w:rPr>
        <w:t>Information &amp; Management</w:t>
      </w:r>
      <w:r>
        <w:t xml:space="preserve">, </w:t>
      </w:r>
      <w:r>
        <w:rPr>
          <w:i/>
        </w:rPr>
        <w:t>55</w:t>
      </w:r>
      <w:r>
        <w:t xml:space="preserve">, 396–406. </w:t>
      </w:r>
    </w:p>
    <w:p w14:paraId="2D82B21B" w14:textId="3C8FF212" w:rsidR="00483CB8" w:rsidRPr="00B1797E" w:rsidRDefault="00736193">
      <w:pPr>
        <w:pStyle w:val="HangingIndent"/>
        <w:numPr>
          <w:ilvl w:val="0"/>
          <w:numId w:val="9"/>
        </w:numPr>
        <w:rPr>
          <w:rStyle w:val="Hyperlink"/>
          <w:color w:val="auto"/>
          <w:u w:val="none"/>
        </w:rPr>
      </w:pPr>
      <w:r>
        <w:t xml:space="preserve">Dissanayake, I., Zhang, J., &amp; Gu, B. (2015). Task Division for Team Success in Crowdsourcing Contests: Resource Allocation and Alignment Effects. </w:t>
      </w:r>
      <w:r>
        <w:rPr>
          <w:i/>
        </w:rPr>
        <w:t>Journal of Management Information Systems</w:t>
      </w:r>
      <w:r>
        <w:t xml:space="preserve">, </w:t>
      </w:r>
      <w:r>
        <w:rPr>
          <w:i/>
        </w:rPr>
        <w:t>32</w:t>
      </w:r>
      <w:r>
        <w:t xml:space="preserve">(2), 8–39. </w:t>
      </w:r>
    </w:p>
    <w:p w14:paraId="11B115CA" w14:textId="5B188883" w:rsidR="00483CB8" w:rsidRDefault="00CB04A1" w:rsidP="00CB04A1">
      <w:pPr>
        <w:pStyle w:val="Heading2"/>
        <w:pBdr>
          <w:bottom w:val="single" w:sz="4" w:space="1" w:color="auto"/>
        </w:pBdr>
      </w:pPr>
      <w:r>
        <w:t>Conference Proceedings and/or Presentations</w:t>
      </w:r>
    </w:p>
    <w:p w14:paraId="4A1B9119" w14:textId="77777777" w:rsidR="00372F82" w:rsidRDefault="00372F82" w:rsidP="00372F82">
      <w:pPr>
        <w:pStyle w:val="HangingIndent"/>
        <w:numPr>
          <w:ilvl w:val="0"/>
          <w:numId w:val="6"/>
        </w:numPr>
      </w:pPr>
      <w:r w:rsidRPr="00372F82">
        <w:t xml:space="preserve">Mahmud, S. A. and Dissanayake, I., "Temporal Constraints and Exclusivity: Exploring Consumer Behaviors in Freemium Gaming Models" (2024). AMCIS 2024 Proceedings. </w:t>
      </w:r>
    </w:p>
    <w:p w14:paraId="73EA07D8" w14:textId="77777777" w:rsidR="00372F82" w:rsidRDefault="00372F82" w:rsidP="00372F82">
      <w:pPr>
        <w:pStyle w:val="HangingIndent"/>
        <w:numPr>
          <w:ilvl w:val="0"/>
          <w:numId w:val="6"/>
        </w:numPr>
      </w:pPr>
      <w:r w:rsidRPr="00372F82">
        <w:t>Rahman, M. T. and Dissanayake, I., "Impact of security awareness on joining in vulnerability reward programs" (2024). AMCIS 2024 Proceedings.</w:t>
      </w:r>
    </w:p>
    <w:p w14:paraId="12AD8563" w14:textId="1D44CFF1" w:rsidR="00372F82" w:rsidRDefault="00372F82" w:rsidP="00372F82">
      <w:pPr>
        <w:pStyle w:val="HangingIndent"/>
        <w:numPr>
          <w:ilvl w:val="0"/>
          <w:numId w:val="6"/>
        </w:numPr>
      </w:pPr>
      <w:r w:rsidRPr="00372F82">
        <w:t>Mohsin, M., Dissanayake, I., and Iyer, L., "Digital Entrepreneurship and Innovation: The Sustainability Edge in Crowdfunding Projects" (2024). AMCIS 2024 Proceedings</w:t>
      </w:r>
    </w:p>
    <w:p w14:paraId="4E24B7D6" w14:textId="74AC57B4" w:rsidR="00845FA9" w:rsidRDefault="00845FA9">
      <w:pPr>
        <w:pStyle w:val="HangingIndent"/>
        <w:numPr>
          <w:ilvl w:val="0"/>
          <w:numId w:val="6"/>
        </w:numPr>
      </w:pPr>
      <w:r>
        <w:t xml:space="preserve">Dissanayake, I., Yasar, M., Nerur, S., &amp; Vaghefi, M. An Empirical Investigation of Situational Factors Affecting Performance in Crowdsourcing Contests, </w:t>
      </w:r>
      <w:r w:rsidRPr="00845FA9">
        <w:t>Institute for Operations Research and the Management Sciences (INFORMS)</w:t>
      </w:r>
      <w:r>
        <w:t>, 2023</w:t>
      </w:r>
      <w:r w:rsidR="00F735CE">
        <w:t>.</w:t>
      </w:r>
    </w:p>
    <w:p w14:paraId="076D8BB2" w14:textId="58B5B66F" w:rsidR="00450310" w:rsidRDefault="00450310">
      <w:pPr>
        <w:pStyle w:val="HangingIndent"/>
        <w:numPr>
          <w:ilvl w:val="0"/>
          <w:numId w:val="6"/>
        </w:numPr>
      </w:pPr>
      <w:r w:rsidRPr="00450310">
        <w:t>Maksimov, V., Dissanayake, I., Memili, E., Taras, V., Strategic Management Society's 2022 SMS Special Conference, "Leveraging the Knowledge and Imagination of the Global Crowd to Improve Managerial Decisions," Milan, Italy. (2022)</w:t>
      </w:r>
    </w:p>
    <w:p w14:paraId="519DA94B" w14:textId="124EEB8E" w:rsidR="00483CB8" w:rsidRDefault="00450310">
      <w:pPr>
        <w:pStyle w:val="HangingIndent"/>
        <w:numPr>
          <w:ilvl w:val="0"/>
          <w:numId w:val="6"/>
        </w:numPr>
      </w:pPr>
      <w:r w:rsidRPr="00450310">
        <w:t>Malik G, Dissanayake I, Iyer L, Xiong J. An Exploratory Study of Airbnb Customer Reviews and Impact of COVID - 19. Minneapolis, MN.: Proceedings of the Americas Conference on Information Systems (AMCIS), 2022</w:t>
      </w:r>
      <w:r w:rsidR="00736193">
        <w:t>.</w:t>
      </w:r>
      <w:r w:rsidR="00C43794">
        <w:t xml:space="preserve"> </w:t>
      </w:r>
    </w:p>
    <w:p w14:paraId="287483F4" w14:textId="4DC220AE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</w:t>
      </w:r>
      <w:r w:rsidR="001662D7">
        <w:t>“</w:t>
      </w:r>
      <w:r>
        <w:t>Engineer to Management Scholar: My Experience on Higher Education in United States,</w:t>
      </w:r>
      <w:r w:rsidR="001662D7">
        <w:t>”</w:t>
      </w:r>
      <w:r>
        <w:t xml:space="preserve"> Gampaha Wickramarachchi University of Indigenous Medicine, Sri Lanka. (March 2022).</w:t>
      </w:r>
    </w:p>
    <w:p w14:paraId="18F6FC16" w14:textId="6BF395F4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Proceedings of the International Conference on Information Systems (ICIS)., </w:t>
      </w:r>
      <w:r w:rsidR="001662D7">
        <w:t>“</w:t>
      </w:r>
      <w:r>
        <w:t>Team Formation and Performance in Online Crowdsourcing Competitions: The Role of Homophily and Diversity in Solver Characteristics,</w:t>
      </w:r>
      <w:r w:rsidR="001662D7">
        <w:t>”</w:t>
      </w:r>
      <w:r>
        <w:t xml:space="preserve"> Munich, Germany. (2019).</w:t>
      </w:r>
    </w:p>
    <w:p w14:paraId="5631A6AA" w14:textId="5219DD92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Nerur, S., POMS Annual Conference 2019, </w:t>
      </w:r>
      <w:r w:rsidR="001662D7">
        <w:t>“</w:t>
      </w:r>
      <w:r>
        <w:t>Knowledge Sharing in Crowdsourcing Competitions: Role of Personality Traits,</w:t>
      </w:r>
      <w:r w:rsidR="001662D7">
        <w:t>”</w:t>
      </w:r>
      <w:r>
        <w:t xml:space="preserve"> Washington, D.C. (May 2019).</w:t>
      </w:r>
    </w:p>
    <w:p w14:paraId="7C46B380" w14:textId="77777777" w:rsidR="006A4426" w:rsidRPr="006A4426" w:rsidRDefault="006A4426" w:rsidP="006A4426">
      <w:pPr>
        <w:pStyle w:val="ListParagraph"/>
        <w:numPr>
          <w:ilvl w:val="0"/>
          <w:numId w:val="6"/>
        </w:numPr>
        <w:spacing w:after="240"/>
        <w:rPr>
          <w:rFonts w:cs="FreeSans"/>
          <w:sz w:val="20"/>
          <w:szCs w:val="24"/>
        </w:rPr>
      </w:pPr>
      <w:r w:rsidRPr="006A4426">
        <w:rPr>
          <w:rFonts w:cs="FreeSans"/>
          <w:sz w:val="20"/>
          <w:szCs w:val="24"/>
        </w:rPr>
        <w:t>Dantu R, Dissanayake I, Nerur S. Exploratory Analysis of Internet of Things (IoT) in Healthcare: A Topic Modeling Approach. HI: Hawaii International Conference on System Science (HICSS), 2019.</w:t>
      </w:r>
    </w:p>
    <w:p w14:paraId="49D3BD52" w14:textId="39AEE7D9" w:rsidR="00483CB8" w:rsidRDefault="00736193" w:rsidP="006A4426">
      <w:pPr>
        <w:pStyle w:val="HangingIndent"/>
        <w:numPr>
          <w:ilvl w:val="0"/>
          <w:numId w:val="6"/>
        </w:numPr>
        <w:spacing w:before="240"/>
      </w:pPr>
      <w:r>
        <w:lastRenderedPageBreak/>
        <w:t xml:space="preserve">Dissanayake, I., Nerur, S., Zhang, J., </w:t>
      </w:r>
      <w:r w:rsidR="001662D7">
        <w:t>“</w:t>
      </w:r>
      <w:r>
        <w:t>Teammate Selection and Performance in Online Crowdsourcing Competitions,</w:t>
      </w:r>
      <w:r w:rsidR="001662D7">
        <w:t>”</w:t>
      </w:r>
      <w:r>
        <w:t xml:space="preserve"> Production and Operations Management Society (POMS) International, Kandy, Sri Lanka. (December 2018).</w:t>
      </w:r>
    </w:p>
    <w:p w14:paraId="5B12CC67" w14:textId="42686D9B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Mehta, N., Taras, V., Palvia, P., Amoako-Gyampah, K., </w:t>
      </w:r>
      <w:r w:rsidR="001662D7">
        <w:t>“</w:t>
      </w:r>
      <w:r>
        <w:t>Role of Competition in IT Enabled Crowdsourcing Platforms: Self-Efficacy and Performance Effects.,</w:t>
      </w:r>
      <w:r w:rsidR="001662D7">
        <w:t>”</w:t>
      </w:r>
      <w:r>
        <w:t xml:space="preserve"> Production and Operations Management Society (POMS), Houston, TX. (May 2018).</w:t>
      </w:r>
    </w:p>
    <w:p w14:paraId="3B419E63" w14:textId="4FFAE336" w:rsidR="00531E91" w:rsidRDefault="00531E91">
      <w:pPr>
        <w:pStyle w:val="HangingIndent"/>
        <w:numPr>
          <w:ilvl w:val="0"/>
          <w:numId w:val="6"/>
        </w:numPr>
      </w:pPr>
      <w:r w:rsidRPr="00531E91">
        <w:t>Iyer LS, Dissanayake I, Bedeley R. Doing Good Matters’: The Role of Problem Context in Improving Programming Projects. New Orleans, LA: Proceedings of the Americas Conference on Information Systems (AMCIS), 2018</w:t>
      </w:r>
    </w:p>
    <w:p w14:paraId="7B386E8B" w14:textId="269E373B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</w:t>
      </w:r>
      <w:r w:rsidR="001662D7">
        <w:t>“</w:t>
      </w:r>
      <w:r>
        <w:t>Teammate Preference in Online Crowdsourcing Competitions,</w:t>
      </w:r>
      <w:r w:rsidR="001662D7">
        <w:t>”</w:t>
      </w:r>
      <w:r>
        <w:t xml:space="preserve"> Production and Operations Management Society (POMS), Seattle, WA. (2017).</w:t>
      </w:r>
    </w:p>
    <w:p w14:paraId="3EF5D69D" w14:textId="7B62A28E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Nerur, S., Singh, R., Lee, Y., </w:t>
      </w:r>
      <w:r w:rsidR="001662D7">
        <w:t>“</w:t>
      </w:r>
      <w:r>
        <w:t xml:space="preserve">Healthcare Crowdsourcing: Harnessing the </w:t>
      </w:r>
      <w:r w:rsidR="001662D7">
        <w:t>“</w:t>
      </w:r>
      <w:r>
        <w:t>Wisdom of the Crowd</w:t>
      </w:r>
      <w:r w:rsidR="001662D7">
        <w:t>”</w:t>
      </w:r>
      <w:r>
        <w:t xml:space="preserve"> to Solve Medical Mysteries,</w:t>
      </w:r>
      <w:r w:rsidR="001662D7">
        <w:t>”</w:t>
      </w:r>
      <w:r>
        <w:t xml:space="preserve"> Conference on Health IT and Analytics (CHITA), Washington D.C., DC. (November 2017).</w:t>
      </w:r>
    </w:p>
    <w:p w14:paraId="59DC42C1" w14:textId="77777777" w:rsidR="00531E91" w:rsidRPr="00531E91" w:rsidRDefault="00531E91" w:rsidP="00531E91">
      <w:pPr>
        <w:pStyle w:val="ListParagraph"/>
        <w:numPr>
          <w:ilvl w:val="0"/>
          <w:numId w:val="6"/>
        </w:numPr>
        <w:spacing w:after="240"/>
        <w:rPr>
          <w:rFonts w:cs="FreeSans"/>
          <w:sz w:val="20"/>
          <w:szCs w:val="24"/>
        </w:rPr>
      </w:pPr>
      <w:r w:rsidRPr="00531E91">
        <w:rPr>
          <w:rFonts w:cs="FreeSans"/>
          <w:sz w:val="20"/>
          <w:szCs w:val="24"/>
        </w:rPr>
        <w:t>Iyer LS, Dissanayake I, Bedeley R. RISE IT for Social Good An Experimental Investigation of Context to Improve Programming Skills. Bengaluru, India: ACM SIGMIS Computers and People Research Conference, 2017</w:t>
      </w:r>
    </w:p>
    <w:p w14:paraId="78371248" w14:textId="2AD8F98B" w:rsidR="00483CB8" w:rsidRDefault="00736193">
      <w:pPr>
        <w:pStyle w:val="HangingIndent"/>
        <w:numPr>
          <w:ilvl w:val="0"/>
          <w:numId w:val="6"/>
        </w:numPr>
      </w:pPr>
      <w:r>
        <w:t xml:space="preserve">Mehta, N., Dissanayake, I., Taras, V., Palvia, P., Amoako-Gyampah, K., </w:t>
      </w:r>
      <w:r w:rsidR="001662D7">
        <w:t>“</w:t>
      </w:r>
      <w:r>
        <w:t>Competition, Collaboration, or Both: The Sweet Spot of Innovation Strategy for Virtual Teams,</w:t>
      </w:r>
      <w:r w:rsidR="001662D7">
        <w:t>”</w:t>
      </w:r>
      <w:r>
        <w:t xml:space="preserve"> Production and Operations Management Society (POMS), Seattle, WA. (May 2017).</w:t>
      </w:r>
    </w:p>
    <w:p w14:paraId="73C55EC5" w14:textId="00AC788F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Yasar, M., </w:t>
      </w:r>
      <w:r w:rsidR="001662D7">
        <w:t>“</w:t>
      </w:r>
      <w:r>
        <w:t>Winning Strategies in Dynamic Innovation Tournaments,</w:t>
      </w:r>
      <w:r w:rsidR="001662D7">
        <w:t>”</w:t>
      </w:r>
      <w:r>
        <w:t xml:space="preserve"> Decision Sciences Institute Meeting (DSI), Seattle, WA. (2015).</w:t>
      </w:r>
    </w:p>
    <w:p w14:paraId="75D1AD44" w14:textId="18EC4DB6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Wang, J., Yuan, F., </w:t>
      </w:r>
      <w:r w:rsidR="001662D7">
        <w:t>“</w:t>
      </w:r>
      <w:r>
        <w:t>Involvement in Online Crowdsourcing Communities,</w:t>
      </w:r>
      <w:r w:rsidR="001662D7">
        <w:t>”</w:t>
      </w:r>
      <w:r>
        <w:t xml:space="preserve"> Proceedings of the Americas Conference on Information Systems (AMCIS)., Fajardo, United States of America. (August 2015).</w:t>
      </w:r>
    </w:p>
    <w:p w14:paraId="07F0F3BB" w14:textId="16B8C99F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Wang, J., Yuan, F., </w:t>
      </w:r>
      <w:r w:rsidR="001662D7">
        <w:t>“</w:t>
      </w:r>
      <w:r>
        <w:t>Peer-recognition and Performance in Online Crowdsourcing Communities,</w:t>
      </w:r>
      <w:r w:rsidR="001662D7">
        <w:t>”</w:t>
      </w:r>
      <w:r>
        <w:t xml:space="preserve"> Hawaii International Conference on System Science (HICSS), Kauai, HI. (January 2015).</w:t>
      </w:r>
    </w:p>
    <w:p w14:paraId="41C3014F" w14:textId="2BCD1658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Gu, B., </w:t>
      </w:r>
      <w:r w:rsidR="001662D7">
        <w:t>“</w:t>
      </w:r>
      <w:r>
        <w:t>Crowdsourcing Team Performances,</w:t>
      </w:r>
      <w:r w:rsidR="001662D7">
        <w:t>”</w:t>
      </w:r>
      <w:r>
        <w:t xml:space="preserve"> Workshop on Social and Business Analytics (WSBA), Austin, TX. (2014).</w:t>
      </w:r>
    </w:p>
    <w:p w14:paraId="71160C43" w14:textId="674C41FA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Wang, J., </w:t>
      </w:r>
      <w:r w:rsidR="001662D7">
        <w:t>“</w:t>
      </w:r>
      <w:r>
        <w:t>Community Involvement in Virtual Crowdsourcing Communities,</w:t>
      </w:r>
      <w:r w:rsidR="001662D7">
        <w:t>”</w:t>
      </w:r>
      <w:r>
        <w:t xml:space="preserve"> Institute for Operations Research and the Management Sciences (INFORMS), San Francisco, CA. (2014).</w:t>
      </w:r>
    </w:p>
    <w:p w14:paraId="75E15B00" w14:textId="213EB5BA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Gu, B., </w:t>
      </w:r>
      <w:r w:rsidR="001662D7">
        <w:t>“</w:t>
      </w:r>
      <w:r>
        <w:t>Virtual Team Performances in Crowdsourcing Contests: Social Network Perspective,</w:t>
      </w:r>
      <w:r w:rsidR="001662D7">
        <w:t>”</w:t>
      </w:r>
      <w:r>
        <w:t xml:space="preserve"> Proceedings of the International Conference on Information Systems (ICIS), Auckland, New Zealand. (2014).</w:t>
      </w:r>
    </w:p>
    <w:p w14:paraId="616D0828" w14:textId="2C187BF8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Wang, J., </w:t>
      </w:r>
      <w:r w:rsidR="001662D7">
        <w:t>“</w:t>
      </w:r>
      <w:r>
        <w:t>Community Involvement and Self-disclosure in Online Crowdsourcing Communities,</w:t>
      </w:r>
      <w:r w:rsidR="001662D7">
        <w:t>”</w:t>
      </w:r>
      <w:r>
        <w:t xml:space="preserve"> Decision Sciences Institute Meeting (DSI), Tampa, FL. (November 2014).</w:t>
      </w:r>
    </w:p>
    <w:p w14:paraId="2EDEDBCC" w14:textId="07C13375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Gu, B., </w:t>
      </w:r>
      <w:r w:rsidR="001662D7">
        <w:t>“</w:t>
      </w:r>
      <w:r>
        <w:t>Virtual Team Performances in Crowdsourcing Contests,</w:t>
      </w:r>
      <w:r w:rsidR="001662D7">
        <w:t>”</w:t>
      </w:r>
      <w:r>
        <w:t xml:space="preserve"> Proceedings of the Americas Conference on Information Systems (AMCIS)., Savannah, GA. (August 2014).</w:t>
      </w:r>
      <w:r w:rsidR="00890446">
        <w:t xml:space="preserve"> - </w:t>
      </w:r>
      <w:r w:rsidR="00890446" w:rsidRPr="00890446">
        <w:t>Nominated for Outstanding Paper Award</w:t>
      </w:r>
    </w:p>
    <w:p w14:paraId="36A2DEDA" w14:textId="5443CFBC" w:rsidR="00483CB8" w:rsidRDefault="00736193">
      <w:pPr>
        <w:pStyle w:val="HangingIndent"/>
        <w:numPr>
          <w:ilvl w:val="0"/>
          <w:numId w:val="6"/>
        </w:numPr>
      </w:pPr>
      <w:r>
        <w:t xml:space="preserve">Dissanayake, I., Zhang, J., Gu, B., </w:t>
      </w:r>
      <w:r w:rsidR="001662D7">
        <w:t>“</w:t>
      </w:r>
      <w:r>
        <w:t>Virtual Team Performances in Crowdsourcing Contests,</w:t>
      </w:r>
      <w:r w:rsidR="001662D7">
        <w:t>”</w:t>
      </w:r>
      <w:r>
        <w:t xml:space="preserve"> Institute for Operations Research and the Management Sciences (INFORMS), Minneapolis, MN. (2013).</w:t>
      </w:r>
    </w:p>
    <w:p w14:paraId="214C1E73" w14:textId="22D67974" w:rsidR="00483CB8" w:rsidRDefault="00736193">
      <w:pPr>
        <w:pStyle w:val="HangingIndent"/>
        <w:numPr>
          <w:ilvl w:val="0"/>
          <w:numId w:val="6"/>
        </w:numPr>
      </w:pPr>
      <w:r>
        <w:t xml:space="preserve">Teng, J. T. C., Dissanayake, I., Dantu, R., </w:t>
      </w:r>
      <w:r w:rsidR="001662D7">
        <w:t>“</w:t>
      </w:r>
      <w:r>
        <w:t>Theoretical Model for Assessing User Resistance Intentions in IS Implementation,</w:t>
      </w:r>
      <w:r w:rsidR="001662D7">
        <w:t>”</w:t>
      </w:r>
      <w:r>
        <w:t xml:space="preserve"> Proceedings of the Decision Sciences Institute Meeting (DSI), Baltimore, MD. (November 2013).</w:t>
      </w:r>
    </w:p>
    <w:p w14:paraId="0038DFAC" w14:textId="0271B978" w:rsidR="00483CB8" w:rsidRDefault="00736193">
      <w:pPr>
        <w:pStyle w:val="HangingIndent"/>
        <w:numPr>
          <w:ilvl w:val="0"/>
          <w:numId w:val="6"/>
        </w:numPr>
      </w:pPr>
      <w:r>
        <w:lastRenderedPageBreak/>
        <w:t xml:space="preserve">Dissanayake, I., Dantu, R., Nerur, S. P., </w:t>
      </w:r>
      <w:r w:rsidR="001662D7">
        <w:t>“</w:t>
      </w:r>
      <w:r>
        <w:t>Knowledge Management in Software Development: The Case of Agile Software,</w:t>
      </w:r>
      <w:r w:rsidR="001662D7">
        <w:t>”</w:t>
      </w:r>
      <w:r>
        <w:t xml:space="preserve"> Proceedings of the Americas Conference on Information Systems (AMCIS)., Chicago, IL. (August 2013).</w:t>
      </w:r>
    </w:p>
    <w:p w14:paraId="512A57E5" w14:textId="5774334A" w:rsidR="00483CB8" w:rsidRDefault="00736193" w:rsidP="00834E8D">
      <w:pPr>
        <w:pStyle w:val="Heading2"/>
        <w:pBdr>
          <w:bottom w:val="single" w:sz="4" w:space="1" w:color="auto"/>
        </w:pBdr>
      </w:pPr>
      <w:r>
        <w:t>Teaching Experience</w:t>
      </w:r>
    </w:p>
    <w:p w14:paraId="607ACAAD" w14:textId="0285A19D" w:rsidR="00483CB8" w:rsidRDefault="00533062">
      <w:pPr>
        <w:pStyle w:val="Heading3"/>
      </w:pPr>
      <w:r>
        <w:t>Bryan School of Business and Economics, The University of North Carolina.</w:t>
      </w:r>
    </w:p>
    <w:p w14:paraId="61BE2A8F" w14:textId="67660375" w:rsidR="00483CB8" w:rsidRDefault="00736193" w:rsidP="00985CA8">
      <w:pPr>
        <w:pStyle w:val="HangingIndent"/>
        <w:numPr>
          <w:ilvl w:val="0"/>
          <w:numId w:val="25"/>
        </w:numPr>
        <w:spacing w:after="0"/>
      </w:pPr>
      <w:r>
        <w:t>ISM 671</w:t>
      </w:r>
      <w:r w:rsidR="00533062">
        <w:t xml:space="preserve"> </w:t>
      </w:r>
      <w:r>
        <w:t>Organizing Data for Analytics</w:t>
      </w:r>
      <w:r w:rsidR="00074A11">
        <w:t xml:space="preserve"> (Face-to-face, Online, HyFlex)</w:t>
      </w:r>
      <w:r w:rsidR="00533062">
        <w:t>; Spring 2019/ 2020/ 2021/ 2022</w:t>
      </w:r>
      <w:r w:rsidR="00967B2B">
        <w:t>/2023</w:t>
      </w:r>
      <w:r>
        <w:t>.</w:t>
      </w:r>
    </w:p>
    <w:p w14:paraId="658E1B57" w14:textId="7D4C3B91" w:rsidR="00961091" w:rsidRDefault="00961091" w:rsidP="00985CA8">
      <w:pPr>
        <w:pStyle w:val="HangingIndent"/>
        <w:numPr>
          <w:ilvl w:val="0"/>
          <w:numId w:val="25"/>
        </w:numPr>
        <w:spacing w:after="0"/>
      </w:pPr>
      <w:r>
        <w:t>ISM 755</w:t>
      </w:r>
      <w:r w:rsidR="00B455A7">
        <w:t xml:space="preserve"> (Ph.D. Seminar)</w:t>
      </w:r>
      <w:r>
        <w:t xml:space="preserve"> </w:t>
      </w:r>
      <w:r w:rsidRPr="00961091">
        <w:t>Contemporary and Emerging Topics In Information Systems</w:t>
      </w:r>
      <w:r>
        <w:t>; Fall 2023</w:t>
      </w:r>
    </w:p>
    <w:p w14:paraId="6F8AD74E" w14:textId="7FD02352" w:rsidR="00533062" w:rsidRDefault="00533062" w:rsidP="00985CA8">
      <w:pPr>
        <w:pStyle w:val="HangingIndent"/>
        <w:numPr>
          <w:ilvl w:val="0"/>
          <w:numId w:val="25"/>
        </w:numPr>
        <w:spacing w:after="0"/>
      </w:pPr>
      <w:r>
        <w:t>ISM 240, Business Programming I</w:t>
      </w:r>
      <w:r w:rsidR="00074A11">
        <w:t xml:space="preserve"> (Face-to-face, Online)</w:t>
      </w:r>
      <w:r>
        <w:t>; Fall 2016/ 2017/ 2018/ 2019/ 2020/ 2021</w:t>
      </w:r>
      <w:r w:rsidR="00967B2B">
        <w:t>/</w:t>
      </w:r>
      <w:r w:rsidR="00366DE0">
        <w:t xml:space="preserve"> </w:t>
      </w:r>
      <w:r w:rsidR="00967B2B">
        <w:t>2022</w:t>
      </w:r>
      <w:r w:rsidR="00366DE0">
        <w:t>/ 2023</w:t>
      </w:r>
      <w:r>
        <w:t>.</w:t>
      </w:r>
    </w:p>
    <w:p w14:paraId="6B8ABC27" w14:textId="701BA563" w:rsidR="00533062" w:rsidRDefault="00533062" w:rsidP="00985CA8">
      <w:pPr>
        <w:pStyle w:val="HangingIndent"/>
        <w:numPr>
          <w:ilvl w:val="0"/>
          <w:numId w:val="25"/>
        </w:numPr>
        <w:spacing w:after="0"/>
      </w:pPr>
      <w:r>
        <w:t>ISM 324, Secure Networked Systems</w:t>
      </w:r>
      <w:r w:rsidR="00074A11">
        <w:t xml:space="preserve"> (Face-to-face)</w:t>
      </w:r>
      <w:r>
        <w:t>; Spring 2017/ 2018.</w:t>
      </w:r>
    </w:p>
    <w:p w14:paraId="2A0DA21C" w14:textId="1377E426" w:rsidR="00483CB8" w:rsidRDefault="00483CB8" w:rsidP="00533062">
      <w:pPr>
        <w:pStyle w:val="HangingIndent"/>
        <w:spacing w:after="0"/>
      </w:pPr>
    </w:p>
    <w:p w14:paraId="6810E230" w14:textId="5AD14F2A" w:rsidR="00483CB8" w:rsidRDefault="00533062" w:rsidP="00533062">
      <w:pPr>
        <w:pStyle w:val="Heading3"/>
        <w:spacing w:before="0"/>
      </w:pPr>
      <w:r w:rsidRPr="00533062">
        <w:t>D’Amore-McKim School of Business, Northeastern University</w:t>
      </w:r>
      <w:r>
        <w:t>.</w:t>
      </w:r>
      <w:r w:rsidRPr="00533062">
        <w:t xml:space="preserve"> </w:t>
      </w:r>
    </w:p>
    <w:p w14:paraId="6AC2395B" w14:textId="69312DAE" w:rsidR="00483CB8" w:rsidRDefault="00533062" w:rsidP="00533062">
      <w:pPr>
        <w:pStyle w:val="HangingIndent"/>
        <w:numPr>
          <w:ilvl w:val="0"/>
          <w:numId w:val="26"/>
        </w:numPr>
      </w:pPr>
      <w:r>
        <w:t>MGSC</w:t>
      </w:r>
      <w:r w:rsidR="00736193">
        <w:t xml:space="preserve"> 2</w:t>
      </w:r>
      <w:r>
        <w:t>301</w:t>
      </w:r>
      <w:r w:rsidR="00736193">
        <w:t xml:space="preserve">, </w:t>
      </w:r>
      <w:r>
        <w:t>Business Statistics; Fall 2015, Spring 2016</w:t>
      </w:r>
    </w:p>
    <w:p w14:paraId="2FCF2D4F" w14:textId="0BD8BAB8" w:rsidR="00533062" w:rsidRDefault="00533062" w:rsidP="00533062">
      <w:pPr>
        <w:pStyle w:val="Heading3"/>
        <w:spacing w:before="0"/>
      </w:pPr>
      <w:r>
        <w:t>College</w:t>
      </w:r>
      <w:r w:rsidRPr="00533062">
        <w:t xml:space="preserve"> of Business, </w:t>
      </w:r>
      <w:r>
        <w:t>The University of Texas at Arlington.</w:t>
      </w:r>
      <w:r w:rsidRPr="00533062">
        <w:t xml:space="preserve"> </w:t>
      </w:r>
    </w:p>
    <w:p w14:paraId="3A09F41C" w14:textId="318C33C3" w:rsidR="00533062" w:rsidRDefault="00533062" w:rsidP="00985CA8">
      <w:pPr>
        <w:pStyle w:val="HangingIndent"/>
        <w:numPr>
          <w:ilvl w:val="0"/>
          <w:numId w:val="26"/>
        </w:numPr>
        <w:spacing w:after="0"/>
      </w:pPr>
      <w:r>
        <w:t>BSTAT 3321, Business Statistics; Summer 2013, Fall 2013/ 2014.</w:t>
      </w:r>
    </w:p>
    <w:p w14:paraId="6AAA9DDF" w14:textId="4F96ECE6" w:rsidR="00533062" w:rsidRDefault="00533062" w:rsidP="00985CA8">
      <w:pPr>
        <w:pStyle w:val="HangingIndent"/>
        <w:numPr>
          <w:ilvl w:val="0"/>
          <w:numId w:val="26"/>
        </w:numPr>
        <w:spacing w:after="0"/>
      </w:pPr>
      <w:r>
        <w:t>INSY 2303, I</w:t>
      </w:r>
      <w:r w:rsidRPr="00533062">
        <w:t>ntroduction to MIS and Data Processing</w:t>
      </w:r>
      <w:r>
        <w:t>, Spring 2015</w:t>
      </w:r>
    </w:p>
    <w:p w14:paraId="22791752" w14:textId="77777777" w:rsidR="00483CB8" w:rsidRDefault="00736193" w:rsidP="00CB04A1">
      <w:pPr>
        <w:pStyle w:val="Heading2"/>
        <w:pBdr>
          <w:bottom w:val="single" w:sz="4" w:space="1" w:color="auto"/>
        </w:pBdr>
      </w:pPr>
      <w:r>
        <w:t>Directed Student Learning</w:t>
      </w:r>
    </w:p>
    <w:p w14:paraId="1A806455" w14:textId="68986A74" w:rsidR="00483CB8" w:rsidRDefault="00736193">
      <w:pPr>
        <w:pStyle w:val="Heading3"/>
      </w:pPr>
      <w:r>
        <w:t>Graduate, Doctoral</w:t>
      </w:r>
    </w:p>
    <w:p w14:paraId="3A38C95F" w14:textId="2603A3B7" w:rsidR="00420D28" w:rsidRPr="00420D28" w:rsidRDefault="00420D28" w:rsidP="00420D28">
      <w:pPr>
        <w:pStyle w:val="HangingIndent"/>
        <w:numPr>
          <w:ilvl w:val="0"/>
          <w:numId w:val="14"/>
        </w:numPr>
      </w:pPr>
      <w:r>
        <w:t xml:space="preserve">Dissertation Committee Chair, "The Future of Work: Rethinking and Reconceptualizing Work Due to Digitization." (2022 </w:t>
      </w:r>
      <w:r w:rsidR="00B455A7">
        <w:t>– 2023</w:t>
      </w:r>
      <w:r>
        <w:t>). Advised: Fatima Mohammed</w:t>
      </w:r>
    </w:p>
    <w:p w14:paraId="4A95C58E" w14:textId="5B09EF44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The effect of routinized HIT on multidimensional patient complexity on outcomes for hospitals and patients.</w:t>
      </w:r>
      <w:r w:rsidR="001662D7">
        <w:t>”</w:t>
      </w:r>
      <w:r w:rsidR="00F93AF0">
        <w:t>, ISSCM Department, UNCG</w:t>
      </w:r>
      <w:r>
        <w:t xml:space="preserve"> (2021 - </w:t>
      </w:r>
      <w:r w:rsidR="0037458F">
        <w:t>2022</w:t>
      </w:r>
      <w:r>
        <w:t>).</w:t>
      </w:r>
      <w:r w:rsidR="001F3409">
        <w:t xml:space="preserve"> </w:t>
      </w:r>
      <w:r>
        <w:t>Advised: Jim Jenkins</w:t>
      </w:r>
    </w:p>
    <w:p w14:paraId="6EC8A6A9" w14:textId="00882244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Disinformation Identification in Covid-19 Era.</w:t>
      </w:r>
      <w:r w:rsidR="001662D7">
        <w:t>”</w:t>
      </w:r>
      <w:r w:rsidR="00F93AF0" w:rsidRPr="00F93AF0">
        <w:t xml:space="preserve"> </w:t>
      </w:r>
      <w:r w:rsidR="00F93AF0">
        <w:t>ISSCM Department, UNCG</w:t>
      </w:r>
      <w:r>
        <w:t xml:space="preserve"> (2021 - </w:t>
      </w:r>
      <w:r w:rsidR="0037458F">
        <w:t>2022</w:t>
      </w:r>
      <w:r>
        <w:t>).</w:t>
      </w:r>
      <w:r w:rsidR="001F3409">
        <w:t xml:space="preserve"> </w:t>
      </w:r>
      <w:r>
        <w:t>Advised: Yalda Esmizadeh</w:t>
      </w:r>
    </w:p>
    <w:p w14:paraId="22AE8593" w14:textId="577AF889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The mediating effect of intrinsic motivation on perceived work uncertainty for individual information security policy compliance.</w:t>
      </w:r>
      <w:r w:rsidR="001662D7">
        <w:t>”</w:t>
      </w:r>
      <w:r w:rsidR="00F93AF0">
        <w:t xml:space="preserve"> ISSCM Department, UNCG</w:t>
      </w:r>
      <w:r>
        <w:t xml:space="preserve"> (2020 - 2021).</w:t>
      </w:r>
      <w:r w:rsidR="001F3409">
        <w:t xml:space="preserve"> </w:t>
      </w:r>
      <w:r>
        <w:t>Advised: Darin Hodges</w:t>
      </w:r>
    </w:p>
    <w:p w14:paraId="1C472CB3" w14:textId="239D85E6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Examining Production, Dissemination, and Consumption of Misinformation on Social Media: the Case of COVID-19 Pandemic.</w:t>
      </w:r>
      <w:r w:rsidR="001662D7">
        <w:t>”</w:t>
      </w:r>
      <w:r>
        <w:t xml:space="preserve"> </w:t>
      </w:r>
      <w:r w:rsidR="00F93AF0">
        <w:t xml:space="preserve">ISSCM Department, UNCG </w:t>
      </w:r>
      <w:r>
        <w:t>(2020 - 2021).</w:t>
      </w:r>
      <w:r w:rsidR="001F3409">
        <w:t xml:space="preserve"> </w:t>
      </w:r>
      <w:r>
        <w:t>Advised: Yuzhang Han</w:t>
      </w:r>
    </w:p>
    <w:p w14:paraId="718A8FC3" w14:textId="61EC7BE7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three analytics-based essays examining the use and impact of intelligent voice assistants (IVA) and health information technologies (HIT) in service context.</w:t>
      </w:r>
      <w:r w:rsidR="001662D7">
        <w:t>”</w:t>
      </w:r>
      <w:r>
        <w:t xml:space="preserve"> </w:t>
      </w:r>
      <w:r w:rsidR="00F93AF0">
        <w:t xml:space="preserve">ISSCM Department, UNCG </w:t>
      </w:r>
      <w:r>
        <w:t>(2020 - 2021).</w:t>
      </w:r>
      <w:r w:rsidR="001F3409">
        <w:t xml:space="preserve"> </w:t>
      </w:r>
      <w:r>
        <w:t>Advised: Brigid Appiah Otoo</w:t>
      </w:r>
    </w:p>
    <w:p w14:paraId="6BBA29A4" w14:textId="719F3A27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Understanding the Impact of Mobile Payment on Consumer Behavior.</w:t>
      </w:r>
      <w:r w:rsidR="001662D7">
        <w:t>”</w:t>
      </w:r>
      <w:r w:rsidR="00F93AF0">
        <w:t xml:space="preserve"> ISSCM Department, UNCG</w:t>
      </w:r>
      <w:r>
        <w:t xml:space="preserve"> (2019 -  2020).</w:t>
      </w:r>
      <w:r w:rsidR="001F3409">
        <w:t xml:space="preserve"> </w:t>
      </w:r>
      <w:r>
        <w:t>Advised: Ruoning Qian</w:t>
      </w:r>
    </w:p>
    <w:p w14:paraId="5FDC77E1" w14:textId="301D386C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The Impact of Ambient Awareness on Customer</w:t>
      </w:r>
      <w:r w:rsidR="001662D7">
        <w:t>’</w:t>
      </w:r>
      <w:r>
        <w:t>s Purchase Intention.</w:t>
      </w:r>
      <w:r w:rsidR="001662D7">
        <w:t>”</w:t>
      </w:r>
      <w:r>
        <w:t xml:space="preserve"> </w:t>
      </w:r>
      <w:r w:rsidR="00F93AF0">
        <w:t xml:space="preserve">ISSCM Department, UNCG </w:t>
      </w:r>
      <w:r>
        <w:t>(2019).</w:t>
      </w:r>
      <w:r w:rsidR="001F3409">
        <w:t xml:space="preserve"> </w:t>
      </w:r>
      <w:r>
        <w:t>Advised: Zahra Yarmohammadi</w:t>
      </w:r>
    </w:p>
    <w:p w14:paraId="27EFE3F5" w14:textId="3A462599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Do You Regret Using Social Media? Understanding the Role of Dark Side of Social Media in Regret and Discontinuance Behavior.</w:t>
      </w:r>
      <w:r w:rsidR="001662D7">
        <w:t>”</w:t>
      </w:r>
      <w:r w:rsidR="00F93AF0">
        <w:t xml:space="preserve"> ISSCM Department, UNCG</w:t>
      </w:r>
      <w:r>
        <w:t xml:space="preserve"> (2017 -</w:t>
      </w:r>
      <w:r w:rsidR="00B455A7">
        <w:t xml:space="preserve"> </w:t>
      </w:r>
      <w:r>
        <w:t>2019).</w:t>
      </w:r>
      <w:r w:rsidR="001F3409">
        <w:t xml:space="preserve"> </w:t>
      </w:r>
      <w:r>
        <w:t>Advised: Ziyue Huang</w:t>
      </w:r>
    </w:p>
    <w:p w14:paraId="3908F317" w14:textId="1186EAE2" w:rsidR="00483CB8" w:rsidRDefault="00736193">
      <w:pPr>
        <w:pStyle w:val="HangingIndent"/>
        <w:numPr>
          <w:ilvl w:val="0"/>
          <w:numId w:val="14"/>
        </w:numPr>
      </w:pPr>
      <w:r>
        <w:t>Dissertation Committee Member</w:t>
      </w:r>
      <w:r w:rsidR="00F93AF0">
        <w:t xml:space="preserve"> (External)</w:t>
      </w:r>
      <w:r>
        <w:t xml:space="preserve">, </w:t>
      </w:r>
      <w:r w:rsidR="001662D7">
        <w:t>“</w:t>
      </w:r>
      <w:r>
        <w:t>Three essays in Behavioral Operations Management and Gamification.</w:t>
      </w:r>
      <w:r w:rsidR="001662D7">
        <w:t>”</w:t>
      </w:r>
      <w:r w:rsidR="00F93AF0">
        <w:t xml:space="preserve"> Information Systems and Operation Management, The University of Texas at Arlington</w:t>
      </w:r>
      <w:r>
        <w:t xml:space="preserve"> (2018 - 2019).</w:t>
      </w:r>
      <w:r w:rsidR="001F3409">
        <w:t xml:space="preserve"> </w:t>
      </w:r>
      <w:r>
        <w:t>Advised: Sina Zare</w:t>
      </w:r>
    </w:p>
    <w:p w14:paraId="27627EF7" w14:textId="56482C63" w:rsidR="00483CB8" w:rsidRDefault="00736193">
      <w:pPr>
        <w:pStyle w:val="HangingIndent"/>
        <w:numPr>
          <w:ilvl w:val="0"/>
          <w:numId w:val="14"/>
        </w:numPr>
      </w:pPr>
      <w:r>
        <w:lastRenderedPageBreak/>
        <w:t xml:space="preserve">Dissertation Committee Member, </w:t>
      </w:r>
      <w:r w:rsidR="001662D7">
        <w:t>“</w:t>
      </w:r>
      <w:r>
        <w:t>Information Technology Enabled Followership on Social Media Platforms: A Multimethod Analysis of Twitter.</w:t>
      </w:r>
      <w:r w:rsidR="001662D7">
        <w:t>”</w:t>
      </w:r>
      <w:r w:rsidR="00F93AF0">
        <w:t xml:space="preserve">  ISSCM Department, UNCG</w:t>
      </w:r>
      <w:r>
        <w:t xml:space="preserve"> (2017 - 2018).</w:t>
      </w:r>
      <w:r>
        <w:br/>
        <w:t>Advised: Vishal Uppala</w:t>
      </w:r>
    </w:p>
    <w:p w14:paraId="08AD99C2" w14:textId="337CD759" w:rsidR="00483CB8" w:rsidRDefault="00736193">
      <w:pPr>
        <w:pStyle w:val="HangingIndent"/>
        <w:numPr>
          <w:ilvl w:val="0"/>
          <w:numId w:val="14"/>
        </w:numPr>
      </w:pPr>
      <w:r>
        <w:t xml:space="preserve">Dissertation Committee Member, </w:t>
      </w:r>
      <w:r w:rsidR="001662D7">
        <w:t>“</w:t>
      </w:r>
      <w:r>
        <w:t>Strategic Value of Data Analytics in Interorganizational Relationships.</w:t>
      </w:r>
      <w:r w:rsidR="001662D7">
        <w:t>”</w:t>
      </w:r>
      <w:r>
        <w:t xml:space="preserve"> </w:t>
      </w:r>
      <w:r w:rsidR="00F93AF0">
        <w:t xml:space="preserve"> ISSCM Department, UNCG </w:t>
      </w:r>
      <w:r>
        <w:t>(2017 -</w:t>
      </w:r>
      <w:r w:rsidR="00B455A7">
        <w:t xml:space="preserve"> </w:t>
      </w:r>
      <w:r>
        <w:t>2018).</w:t>
      </w:r>
      <w:r w:rsidR="001F3409">
        <w:t xml:space="preserve"> </w:t>
      </w:r>
      <w:r>
        <w:t>Advised: Mohammad Kakhki</w:t>
      </w:r>
    </w:p>
    <w:p w14:paraId="06F05AA8" w14:textId="77777777" w:rsidR="00483CB8" w:rsidRDefault="00736193">
      <w:pPr>
        <w:pStyle w:val="Heading3"/>
      </w:pPr>
      <w:r>
        <w:t>Graduate, Masters</w:t>
      </w:r>
    </w:p>
    <w:p w14:paraId="4DD294D4" w14:textId="5B50F1D7" w:rsidR="00483CB8" w:rsidRDefault="00736193">
      <w:pPr>
        <w:pStyle w:val="HangingIndent"/>
        <w:numPr>
          <w:ilvl w:val="0"/>
          <w:numId w:val="15"/>
        </w:numPr>
      </w:pPr>
      <w:r>
        <w:t>Master</w:t>
      </w:r>
      <w:r w:rsidR="001662D7">
        <w:t>’</w:t>
      </w:r>
      <w:r>
        <w:t xml:space="preserve">s Thesis Committee Member, </w:t>
      </w:r>
      <w:r w:rsidR="001662D7">
        <w:t>“</w:t>
      </w:r>
      <w:r>
        <w:t>An exploratory study of Airbnb customer reviews and impact of Covid - 19.</w:t>
      </w:r>
      <w:r w:rsidR="001662D7">
        <w:t>”</w:t>
      </w:r>
      <w:r>
        <w:t xml:space="preserve"> (2021 - 2022)</w:t>
      </w:r>
      <w:r w:rsidR="00DA6AB7">
        <w:t xml:space="preserve"> </w:t>
      </w:r>
      <w:r w:rsidR="00DA6AB7" w:rsidRPr="0037458F">
        <w:rPr>
          <w:rFonts w:cs="Arial"/>
          <w:color w:val="000000"/>
          <w:shd w:val="clear" w:color="auto" w:fill="FFFFFF"/>
        </w:rPr>
        <w:t>Appalachian State University</w:t>
      </w:r>
      <w:r>
        <w:t>.</w:t>
      </w:r>
      <w:r w:rsidR="001F3409">
        <w:t xml:space="preserve"> </w:t>
      </w:r>
      <w:r>
        <w:t>Advised: Gopika Malik</w:t>
      </w:r>
    </w:p>
    <w:p w14:paraId="22A472E4" w14:textId="77777777" w:rsidR="00483CB8" w:rsidRDefault="00736193">
      <w:pPr>
        <w:pStyle w:val="Heading3"/>
      </w:pPr>
      <w:r>
        <w:t>Undergraduate</w:t>
      </w:r>
    </w:p>
    <w:p w14:paraId="19D8618F" w14:textId="743BEB9E" w:rsidR="00483CB8" w:rsidRDefault="00736193">
      <w:pPr>
        <w:pStyle w:val="HangingIndent"/>
        <w:numPr>
          <w:ilvl w:val="0"/>
          <w:numId w:val="16"/>
        </w:numPr>
      </w:pPr>
      <w:r>
        <w:t xml:space="preserve">Faculty Director for Honors Capstone project, </w:t>
      </w:r>
      <w:r w:rsidR="001662D7">
        <w:t>“</w:t>
      </w:r>
      <w:r>
        <w:t>Applied AI: Real-world Uses of Artificial Intelligence.</w:t>
      </w:r>
      <w:r w:rsidR="001662D7">
        <w:t>”</w:t>
      </w:r>
      <w:r>
        <w:t xml:space="preserve"> (2018 - 2019)</w:t>
      </w:r>
      <w:r w:rsidR="00DA6AB7">
        <w:t>.” ISSCM Department, UNCG</w:t>
      </w:r>
      <w:r>
        <w:t>.</w:t>
      </w:r>
      <w:r w:rsidR="001F3409">
        <w:t xml:space="preserve"> </w:t>
      </w:r>
      <w:r>
        <w:t>Advised: Jason Voorheis</w:t>
      </w:r>
    </w:p>
    <w:p w14:paraId="1D235E6D" w14:textId="11F252A1" w:rsidR="00483CB8" w:rsidRDefault="00736193">
      <w:pPr>
        <w:pStyle w:val="HangingIndent"/>
        <w:numPr>
          <w:ilvl w:val="0"/>
          <w:numId w:val="16"/>
        </w:numPr>
      </w:pPr>
      <w:r>
        <w:t xml:space="preserve">Faculty Director for Honors Capstone project, </w:t>
      </w:r>
      <w:r w:rsidR="001662D7">
        <w:t>“</w:t>
      </w:r>
      <w:r>
        <w:t>Cheap Eats Mobile Application Development.</w:t>
      </w:r>
      <w:r w:rsidR="001662D7">
        <w:t>”</w:t>
      </w:r>
      <w:r w:rsidR="00DA6AB7">
        <w:t xml:space="preserve"> ISSCM Department, UNCG</w:t>
      </w:r>
      <w:r>
        <w:t xml:space="preserve"> (2018).</w:t>
      </w:r>
      <w:r w:rsidR="001F3409">
        <w:t xml:space="preserve"> </w:t>
      </w:r>
      <w:r>
        <w:t>Advised: Beverly Herbin</w:t>
      </w:r>
    </w:p>
    <w:p w14:paraId="70EA4D44" w14:textId="77777777" w:rsidR="00483CB8" w:rsidRDefault="00736193" w:rsidP="00CB04A1">
      <w:pPr>
        <w:pStyle w:val="Heading2"/>
        <w:pBdr>
          <w:bottom w:val="single" w:sz="4" w:space="1" w:color="auto"/>
        </w:pBdr>
      </w:pPr>
      <w:r>
        <w:t>Faculty Development Activities Attended</w:t>
      </w:r>
    </w:p>
    <w:p w14:paraId="67A32974" w14:textId="28AB5A87" w:rsidR="00483CB8" w:rsidRDefault="001F3409">
      <w:pPr>
        <w:pStyle w:val="Heading3"/>
      </w:pPr>
      <w:r>
        <w:t>Workshop</w:t>
      </w:r>
    </w:p>
    <w:p w14:paraId="7E97F234" w14:textId="77777777" w:rsidR="001F2217" w:rsidRDefault="001F2217" w:rsidP="001F2217">
      <w:pPr>
        <w:pStyle w:val="HangingIndent"/>
        <w:numPr>
          <w:ilvl w:val="0"/>
          <w:numId w:val="22"/>
        </w:numPr>
        <w:spacing w:after="0"/>
      </w:pPr>
      <w:r>
        <w:t>Workshop, “Master Teacher Workshop by Dr. Harvey Brightman.” (January 2020).</w:t>
      </w:r>
    </w:p>
    <w:p w14:paraId="797A3BCD" w14:textId="672C54DC" w:rsidR="00483CB8" w:rsidRDefault="00736193" w:rsidP="001F3409">
      <w:pPr>
        <w:pStyle w:val="HangingIndent"/>
        <w:numPr>
          <w:ilvl w:val="0"/>
          <w:numId w:val="22"/>
        </w:numPr>
        <w:spacing w:after="0"/>
      </w:pPr>
      <w:r>
        <w:t>Structural Modeling Applications for Research in Technology workshop participant (SMART), Pittsburgh, PA. (2014).</w:t>
      </w:r>
    </w:p>
    <w:p w14:paraId="2EED2118" w14:textId="77777777" w:rsidR="00483CB8" w:rsidRDefault="00736193" w:rsidP="00985CA8">
      <w:pPr>
        <w:pStyle w:val="HangingIndent"/>
        <w:numPr>
          <w:ilvl w:val="0"/>
          <w:numId w:val="22"/>
        </w:numPr>
        <w:spacing w:after="0"/>
      </w:pPr>
      <w:r>
        <w:t>Workshop, Workshop on Social and Business Analytics (WSBA), Austin, TX. (2014).</w:t>
      </w:r>
    </w:p>
    <w:p w14:paraId="5A1B66B7" w14:textId="4D6FB355" w:rsidR="00483CB8" w:rsidRDefault="00736193" w:rsidP="00CB04A1">
      <w:pPr>
        <w:pStyle w:val="Heading2"/>
        <w:pBdr>
          <w:bottom w:val="single" w:sz="4" w:space="1" w:color="auto"/>
        </w:pBdr>
      </w:pPr>
      <w:r>
        <w:t>University Service</w:t>
      </w:r>
      <w:r w:rsidR="00B455A7">
        <w:t xml:space="preserve"> – University of North Carolina Greensboro (UNCG)</w:t>
      </w:r>
    </w:p>
    <w:p w14:paraId="298E2978" w14:textId="293C250F" w:rsidR="00483CB8" w:rsidRDefault="00B455A7">
      <w:pPr>
        <w:pStyle w:val="Heading3"/>
      </w:pPr>
      <w:r>
        <w:t>Department: Information Systems and Supply Chain Management</w:t>
      </w:r>
    </w:p>
    <w:p w14:paraId="4DD9A5E7" w14:textId="5EBC782B" w:rsidR="00483CB8" w:rsidRDefault="00736193" w:rsidP="00F01697">
      <w:pPr>
        <w:pStyle w:val="HangingIndent"/>
        <w:numPr>
          <w:ilvl w:val="0"/>
          <w:numId w:val="19"/>
        </w:numPr>
        <w:spacing w:after="0"/>
      </w:pPr>
      <w:r>
        <w:t xml:space="preserve">Chair, </w:t>
      </w:r>
      <w:r w:rsidR="00C5295B">
        <w:t xml:space="preserve">ISSCM Department </w:t>
      </w:r>
      <w:r>
        <w:t>Student Relations Committee</w:t>
      </w:r>
      <w:r w:rsidR="00C5295B">
        <w:t xml:space="preserve">, </w:t>
      </w:r>
      <w:r w:rsidR="00C5295B" w:rsidRPr="00B27E27">
        <w:t>Bryan School of Business and Economics</w:t>
      </w:r>
      <w:r w:rsidR="00C5295B">
        <w:t>, UNCG</w:t>
      </w:r>
      <w:r>
        <w:t xml:space="preserve"> (2021 - Present).</w:t>
      </w:r>
    </w:p>
    <w:p w14:paraId="5AED75CA" w14:textId="6767B399" w:rsidR="00366DE0" w:rsidRDefault="00366DE0" w:rsidP="00F01697">
      <w:pPr>
        <w:pStyle w:val="HangingIndent"/>
        <w:numPr>
          <w:ilvl w:val="0"/>
          <w:numId w:val="19"/>
        </w:numPr>
        <w:spacing w:after="0"/>
      </w:pPr>
      <w:r>
        <w:t>Advisor, ISSCM Student Organization (Jan 2023 - present)</w:t>
      </w:r>
    </w:p>
    <w:p w14:paraId="5BD847C2" w14:textId="7352CC49" w:rsidR="009A24C5" w:rsidRDefault="009A24C5" w:rsidP="00F01697">
      <w:pPr>
        <w:pStyle w:val="HangingIndent"/>
        <w:numPr>
          <w:ilvl w:val="0"/>
          <w:numId w:val="19"/>
        </w:numPr>
        <w:spacing w:after="0"/>
      </w:pPr>
      <w:r>
        <w:t>Member, Ph.D. Committee (Aug 2023 - present)</w:t>
      </w:r>
    </w:p>
    <w:p w14:paraId="7F5AE6FA" w14:textId="77811462" w:rsidR="002E0468" w:rsidRDefault="002E0468" w:rsidP="00F01697">
      <w:pPr>
        <w:pStyle w:val="HangingIndent"/>
        <w:numPr>
          <w:ilvl w:val="0"/>
          <w:numId w:val="19"/>
        </w:numPr>
        <w:spacing w:after="0"/>
      </w:pPr>
      <w:r>
        <w:t>Member, ISSCM Department Head Search Committee (Spring 2023)</w:t>
      </w:r>
    </w:p>
    <w:p w14:paraId="5DBACC2D" w14:textId="50A6589C" w:rsidR="002E0468" w:rsidRDefault="002E0468" w:rsidP="00F01697">
      <w:pPr>
        <w:pStyle w:val="HangingIndent"/>
        <w:numPr>
          <w:ilvl w:val="0"/>
          <w:numId w:val="19"/>
        </w:numPr>
        <w:spacing w:after="0"/>
      </w:pPr>
      <w:r>
        <w:t xml:space="preserve">Member, ISSCM </w:t>
      </w:r>
      <w:r w:rsidR="00814C11">
        <w:t>Faculty</w:t>
      </w:r>
      <w:r>
        <w:t xml:space="preserve"> Search Committees (</w:t>
      </w:r>
      <w:r w:rsidR="00276294">
        <w:t>2002/2023, 2023/2024)</w:t>
      </w:r>
    </w:p>
    <w:p w14:paraId="31BE696F" w14:textId="52B119A6" w:rsidR="00483CB8" w:rsidRDefault="00736193" w:rsidP="00F01697">
      <w:pPr>
        <w:pStyle w:val="HangingIndent"/>
        <w:numPr>
          <w:ilvl w:val="0"/>
          <w:numId w:val="19"/>
        </w:numPr>
        <w:spacing w:after="0"/>
      </w:pPr>
      <w:r>
        <w:t>Committee Member, ISSCM Department Intellectual Contributions Committee</w:t>
      </w:r>
      <w:r w:rsidR="00C5295B">
        <w:t xml:space="preserve">, </w:t>
      </w:r>
      <w:r w:rsidR="00C5295B" w:rsidRPr="00B27E27">
        <w:t>Bryan School of Business and Economics</w:t>
      </w:r>
      <w:r w:rsidR="00C5295B">
        <w:t>, UNCG</w:t>
      </w:r>
      <w:r>
        <w:t xml:space="preserve"> (</w:t>
      </w:r>
      <w:r w:rsidR="00890446">
        <w:t xml:space="preserve">2017, </w:t>
      </w:r>
      <w:r>
        <w:t>2019 - 2021).</w:t>
      </w:r>
    </w:p>
    <w:p w14:paraId="70DF8AFB" w14:textId="2F0BC61F" w:rsidR="00483CB8" w:rsidRDefault="00736193" w:rsidP="00F01697">
      <w:pPr>
        <w:pStyle w:val="HangingIndent"/>
        <w:numPr>
          <w:ilvl w:val="0"/>
          <w:numId w:val="19"/>
        </w:numPr>
        <w:spacing w:after="0"/>
      </w:pPr>
      <w:r>
        <w:t>Committee Member, ISSCM Department Annual Review Committee</w:t>
      </w:r>
      <w:r w:rsidR="00C5295B">
        <w:t xml:space="preserve">, </w:t>
      </w:r>
      <w:r w:rsidR="00C5295B" w:rsidRPr="00B27E27">
        <w:t>Bryan School of Business and Economics</w:t>
      </w:r>
      <w:r w:rsidR="00C5295B">
        <w:t>, UNCG</w:t>
      </w:r>
      <w:r>
        <w:t xml:space="preserve"> (2018 - 2020).</w:t>
      </w:r>
    </w:p>
    <w:p w14:paraId="626ACA5E" w14:textId="650B4FDD" w:rsidR="002E0468" w:rsidRDefault="00B455A7" w:rsidP="002E0468">
      <w:pPr>
        <w:pStyle w:val="Heading3"/>
      </w:pPr>
      <w:r>
        <w:t xml:space="preserve">School: Bryan Business </w:t>
      </w:r>
      <w:r w:rsidR="002E0468">
        <w:t>School</w:t>
      </w:r>
    </w:p>
    <w:p w14:paraId="35E2708F" w14:textId="60B20667" w:rsidR="002E0468" w:rsidRDefault="00214D84" w:rsidP="002E0468">
      <w:pPr>
        <w:pStyle w:val="HangingIndent"/>
        <w:numPr>
          <w:ilvl w:val="0"/>
          <w:numId w:val="20"/>
        </w:numPr>
        <w:spacing w:after="0"/>
      </w:pPr>
      <w:r>
        <w:t>Co-</w:t>
      </w:r>
      <w:r w:rsidR="002E0468">
        <w:t>Chair, Committee on Teaching and Learning Enhancement,</w:t>
      </w:r>
      <w:r w:rsidR="002E0468" w:rsidRPr="00C5295B">
        <w:t xml:space="preserve"> </w:t>
      </w:r>
      <w:r w:rsidR="002E0468" w:rsidRPr="00B27E27">
        <w:t>Bryan School of Business and Economics</w:t>
      </w:r>
      <w:r w:rsidR="002E0468">
        <w:t>, UNCG (Aug 2023</w:t>
      </w:r>
      <w:r w:rsidR="008A67EC">
        <w:t xml:space="preserve"> - Present</w:t>
      </w:r>
      <w:r w:rsidR="002E0468">
        <w:t>).</w:t>
      </w:r>
    </w:p>
    <w:p w14:paraId="4B04F3D1" w14:textId="0F754E25" w:rsidR="002E0468" w:rsidRDefault="002E0468" w:rsidP="002E0468">
      <w:pPr>
        <w:pStyle w:val="HangingIndent"/>
        <w:numPr>
          <w:ilvl w:val="0"/>
          <w:numId w:val="20"/>
        </w:numPr>
        <w:spacing w:after="0"/>
      </w:pPr>
      <w:r>
        <w:t>Committee Member, Committee on Teaching and Learning Enhancement,</w:t>
      </w:r>
      <w:r w:rsidRPr="00C5295B">
        <w:t xml:space="preserve"> </w:t>
      </w:r>
      <w:r w:rsidRPr="00B27E27">
        <w:t>Bryan School of Business and Economics</w:t>
      </w:r>
      <w:r>
        <w:t>, UNCG (</w:t>
      </w:r>
      <w:r w:rsidR="00366DE0">
        <w:t xml:space="preserve">Aug </w:t>
      </w:r>
      <w:r>
        <w:t>2021 -</w:t>
      </w:r>
      <w:r w:rsidR="00366DE0">
        <w:t xml:space="preserve"> July</w:t>
      </w:r>
      <w:r>
        <w:t xml:space="preserve"> 2023).</w:t>
      </w:r>
    </w:p>
    <w:p w14:paraId="180A78E9" w14:textId="77777777" w:rsidR="002E0468" w:rsidRDefault="002E0468" w:rsidP="002E0468">
      <w:pPr>
        <w:pStyle w:val="HangingIndent"/>
        <w:numPr>
          <w:ilvl w:val="0"/>
          <w:numId w:val="20"/>
        </w:numPr>
        <w:spacing w:after="0"/>
      </w:pPr>
      <w:r w:rsidRPr="002E0468">
        <w:t>Committee Member,</w:t>
      </w:r>
      <w:r>
        <w:t xml:space="preserve"> </w:t>
      </w:r>
      <w:r w:rsidRPr="002E0468">
        <w:t>Promotion &amp; Tenure Policy</w:t>
      </w:r>
      <w:r>
        <w:t xml:space="preserve"> Task Force, </w:t>
      </w:r>
      <w:r w:rsidRPr="002E0468">
        <w:t>Bryan School of Business and Economics, UNCG</w:t>
      </w:r>
      <w:r>
        <w:t xml:space="preserve"> (February 2023 - Present)</w:t>
      </w:r>
    </w:p>
    <w:p w14:paraId="1E51A95E" w14:textId="77777777" w:rsidR="00483CB8" w:rsidRDefault="00736193">
      <w:pPr>
        <w:pStyle w:val="Heading3"/>
      </w:pPr>
      <w:r>
        <w:t>University</w:t>
      </w:r>
    </w:p>
    <w:p w14:paraId="5D48AC11" w14:textId="6DB3A3CE" w:rsidR="002E0468" w:rsidRDefault="002E0468" w:rsidP="00502724">
      <w:pPr>
        <w:pStyle w:val="HangingIndent"/>
        <w:numPr>
          <w:ilvl w:val="0"/>
          <w:numId w:val="21"/>
        </w:numPr>
        <w:spacing w:after="0"/>
      </w:pPr>
      <w:r>
        <w:t>Council Member, General Education Council. (</w:t>
      </w:r>
      <w:r w:rsidR="00366DE0">
        <w:t xml:space="preserve">Aug </w:t>
      </w:r>
      <w:r>
        <w:t>2022</w:t>
      </w:r>
      <w:r w:rsidR="00366DE0">
        <w:t xml:space="preserve"> – July 2023</w:t>
      </w:r>
      <w:r>
        <w:t>).</w:t>
      </w:r>
    </w:p>
    <w:p w14:paraId="3DDB3525" w14:textId="67E656EF" w:rsidR="00483CB8" w:rsidRDefault="00736193" w:rsidP="00502724">
      <w:pPr>
        <w:pStyle w:val="HangingIndent"/>
        <w:numPr>
          <w:ilvl w:val="0"/>
          <w:numId w:val="21"/>
        </w:numPr>
        <w:spacing w:after="0"/>
      </w:pPr>
      <w:r>
        <w:t xml:space="preserve">Committee Member, MSIA </w:t>
      </w:r>
      <w:r w:rsidR="00276294">
        <w:t>S</w:t>
      </w:r>
      <w:r>
        <w:t xml:space="preserve">earch </w:t>
      </w:r>
      <w:r w:rsidR="00276294">
        <w:t>C</w:t>
      </w:r>
      <w:r>
        <w:t>ommittee</w:t>
      </w:r>
      <w:r w:rsidR="00C5295B">
        <w:t>, UNCG</w:t>
      </w:r>
      <w:r>
        <w:t xml:space="preserve"> (2019 - 2020).</w:t>
      </w:r>
    </w:p>
    <w:p w14:paraId="1A62B693" w14:textId="5972E34E" w:rsidR="00880109" w:rsidRDefault="00880109" w:rsidP="00880109">
      <w:pPr>
        <w:pStyle w:val="Heading2"/>
        <w:pBdr>
          <w:bottom w:val="single" w:sz="4" w:space="1" w:color="auto"/>
        </w:pBdr>
      </w:pPr>
      <w:r>
        <w:t>Industry Experi</w:t>
      </w:r>
      <w:r w:rsidR="00890446">
        <w:t>e</w:t>
      </w:r>
      <w:r>
        <w:t>nce</w:t>
      </w:r>
    </w:p>
    <w:p w14:paraId="28D3EAC0" w14:textId="68E0E5E7" w:rsidR="002D55D4" w:rsidRDefault="002D55D4" w:rsidP="00890446">
      <w:pPr>
        <w:pStyle w:val="HangingIndent"/>
        <w:spacing w:after="0"/>
      </w:pPr>
      <w:r w:rsidRPr="002D55D4">
        <w:t>Ericsson Inc., Plano, TX (</w:t>
      </w:r>
      <w:r w:rsidR="007F6EA6" w:rsidRPr="002D55D4">
        <w:t xml:space="preserve">March 2011 </w:t>
      </w:r>
      <w:r w:rsidR="007F6EA6">
        <w:t>-</w:t>
      </w:r>
      <w:r w:rsidR="007F6EA6" w:rsidRPr="002D55D4">
        <w:t xml:space="preserve"> August 2011</w:t>
      </w:r>
      <w:r w:rsidR="007F6EA6">
        <w:t xml:space="preserve"> &amp; </w:t>
      </w:r>
      <w:r w:rsidR="007F6EA6" w:rsidRPr="002D55D4">
        <w:t xml:space="preserve">May 2008 </w:t>
      </w:r>
      <w:r w:rsidR="007F6EA6">
        <w:t>-</w:t>
      </w:r>
      <w:r w:rsidR="007F6EA6" w:rsidRPr="002D55D4">
        <w:t xml:space="preserve"> February 2010</w:t>
      </w:r>
      <w:r w:rsidRPr="002D55D4">
        <w:t>)</w:t>
      </w:r>
    </w:p>
    <w:p w14:paraId="7F53490C" w14:textId="706C5704" w:rsidR="002D55D4" w:rsidRDefault="002D55D4" w:rsidP="00890446">
      <w:pPr>
        <w:pStyle w:val="HangingIndent"/>
        <w:spacing w:after="0"/>
        <w:ind w:left="0" w:firstLine="709"/>
      </w:pPr>
      <w:r>
        <w:t xml:space="preserve">Database Developer </w:t>
      </w:r>
    </w:p>
    <w:p w14:paraId="709D1C38" w14:textId="075327FF" w:rsidR="002D55D4" w:rsidRDefault="002D55D4" w:rsidP="00890446">
      <w:pPr>
        <w:pStyle w:val="HangingIndent"/>
        <w:spacing w:after="0"/>
        <w:ind w:left="0" w:firstLine="709"/>
      </w:pPr>
      <w:r>
        <w:t xml:space="preserve">Project Management Information Systems - Intern </w:t>
      </w:r>
    </w:p>
    <w:p w14:paraId="2CE1FF68" w14:textId="1C3218B6" w:rsidR="002D55D4" w:rsidRDefault="002D55D4" w:rsidP="00923DFE">
      <w:pPr>
        <w:pStyle w:val="HangingIndent"/>
        <w:ind w:left="0" w:firstLine="709"/>
      </w:pPr>
      <w:r>
        <w:lastRenderedPageBreak/>
        <w:t xml:space="preserve">Network Deployment Supply Chain Management - Intern </w:t>
      </w:r>
    </w:p>
    <w:p w14:paraId="5521245A" w14:textId="63962ABE" w:rsidR="002D55D4" w:rsidRDefault="002D55D4" w:rsidP="00890446">
      <w:pPr>
        <w:pStyle w:val="HangingIndent"/>
        <w:spacing w:after="0"/>
      </w:pPr>
      <w:r w:rsidRPr="002D55D4">
        <w:t xml:space="preserve">Goodman Networks, Carrollton, TX (February 2010 </w:t>
      </w:r>
      <w:r w:rsidR="007F6EA6">
        <w:t>-</w:t>
      </w:r>
      <w:r w:rsidRPr="002D55D4">
        <w:t xml:space="preserve"> March 2011)</w:t>
      </w:r>
    </w:p>
    <w:p w14:paraId="12F2B217" w14:textId="5F0C2066" w:rsidR="00880109" w:rsidRDefault="00880109" w:rsidP="00923DFE">
      <w:pPr>
        <w:pStyle w:val="HangingIndent"/>
        <w:ind w:hanging="11"/>
      </w:pPr>
      <w:r w:rsidRPr="00880109">
        <w:t>Project Analyst</w:t>
      </w:r>
    </w:p>
    <w:p w14:paraId="4A5407C2" w14:textId="16E0B08D" w:rsidR="00880109" w:rsidRDefault="00880109" w:rsidP="00890446">
      <w:pPr>
        <w:pStyle w:val="HangingIndent"/>
        <w:spacing w:after="0"/>
      </w:pPr>
      <w:r w:rsidRPr="00880109">
        <w:t xml:space="preserve">DIMO Ltd., Colombo, Sri Lanka (December 2004 </w:t>
      </w:r>
      <w:r>
        <w:t>-</w:t>
      </w:r>
      <w:r w:rsidRPr="00880109">
        <w:t xml:space="preserve"> April 2006)</w:t>
      </w:r>
    </w:p>
    <w:p w14:paraId="3112B4F7" w14:textId="2EBE2610" w:rsidR="00880109" w:rsidRDefault="00880109" w:rsidP="00890446">
      <w:pPr>
        <w:pStyle w:val="HangingIndent"/>
        <w:spacing w:after="0"/>
        <w:ind w:hanging="11"/>
      </w:pPr>
      <w:r w:rsidRPr="00880109">
        <w:t>Telecommunication Solutions Engineer</w:t>
      </w:r>
    </w:p>
    <w:p w14:paraId="1D92968C" w14:textId="177601CD" w:rsidR="00483CB8" w:rsidRDefault="00736193" w:rsidP="00CB04A1">
      <w:pPr>
        <w:pStyle w:val="Heading2"/>
        <w:pBdr>
          <w:bottom w:val="single" w:sz="4" w:space="1" w:color="auto"/>
        </w:pBdr>
      </w:pPr>
      <w:r>
        <w:t>Professional Service</w:t>
      </w:r>
      <w:r w:rsidR="001F3409">
        <w:t xml:space="preserve"> and Affiliation</w:t>
      </w:r>
    </w:p>
    <w:p w14:paraId="1BA644FD" w14:textId="4743C9D3" w:rsidR="00483CB8" w:rsidRDefault="00AC293A">
      <w:pPr>
        <w:pStyle w:val="Heading3"/>
      </w:pPr>
      <w:r>
        <w:t xml:space="preserve">Ad-hoc </w:t>
      </w:r>
      <w:r w:rsidR="00736193">
        <w:t>Reviewer</w:t>
      </w:r>
    </w:p>
    <w:p w14:paraId="3388E8EA" w14:textId="2865AF98" w:rsidR="00483CB8" w:rsidRDefault="00736193" w:rsidP="005A26EA">
      <w:pPr>
        <w:pStyle w:val="HangingIndent"/>
        <w:spacing w:after="0"/>
        <w:ind w:firstLine="0"/>
      </w:pPr>
      <w:r>
        <w:t>Information Systems Research</w:t>
      </w:r>
      <w:r w:rsidR="005A26EA">
        <w:t xml:space="preserve">, </w:t>
      </w:r>
      <w:r w:rsidR="00AC293A">
        <w:t>Journal of Management Information Systems.</w:t>
      </w:r>
      <w:r w:rsidR="005A26EA">
        <w:t xml:space="preserve">, </w:t>
      </w:r>
      <w:r w:rsidR="00AC293A">
        <w:t>Journal of Association for Information Systems</w:t>
      </w:r>
      <w:r w:rsidR="005A26EA">
        <w:t xml:space="preserve">, </w:t>
      </w:r>
      <w:r w:rsidR="00AC293A">
        <w:t>European Journal of Information Systems</w:t>
      </w:r>
      <w:r w:rsidR="005A26EA">
        <w:t xml:space="preserve">, </w:t>
      </w:r>
      <w:r w:rsidR="00AC293A">
        <w:t>Information &amp; Management Journal</w:t>
      </w:r>
      <w:r w:rsidR="005A26EA">
        <w:t xml:space="preserve">. </w:t>
      </w:r>
      <w:r w:rsidR="00AC293A">
        <w:t>Decision Sciences</w:t>
      </w:r>
      <w:r w:rsidR="005A26EA">
        <w:t xml:space="preserve">, </w:t>
      </w:r>
      <w:r>
        <w:t>Information Technology &amp; People</w:t>
      </w:r>
      <w:r w:rsidR="005A26EA">
        <w:t xml:space="preserve">, </w:t>
      </w:r>
      <w:r w:rsidR="00AC293A" w:rsidRPr="00AC293A">
        <w:t>International Conference on Information Systems</w:t>
      </w:r>
      <w:r w:rsidR="005A26EA">
        <w:t xml:space="preserve">, </w:t>
      </w:r>
      <w:r w:rsidR="00AC293A" w:rsidRPr="00AC293A">
        <w:t>Americas Conference on Information Systems</w:t>
      </w:r>
      <w:r w:rsidR="005A26EA">
        <w:t xml:space="preserve">, </w:t>
      </w:r>
      <w:r>
        <w:t>ACM SIGMIS Computers and People Research Conference</w:t>
      </w:r>
      <w:r w:rsidR="005A26EA">
        <w:t>,</w:t>
      </w:r>
      <w:r w:rsidR="005A26EA" w:rsidRPr="005A26EA">
        <w:t xml:space="preserve"> Hawaii International Conference on System Sciences</w:t>
      </w:r>
      <w:r w:rsidR="005A26EA">
        <w:t xml:space="preserve"> </w:t>
      </w:r>
    </w:p>
    <w:p w14:paraId="0170F27B" w14:textId="60401E9F" w:rsidR="007821C8" w:rsidRDefault="007821C8" w:rsidP="007821C8">
      <w:pPr>
        <w:pStyle w:val="Heading3"/>
      </w:pPr>
      <w:r>
        <w:t>Professiona</w:t>
      </w:r>
      <w:r w:rsidR="00436A2A">
        <w:t>l</w:t>
      </w:r>
      <w:r>
        <w:t xml:space="preserve"> Affiliations</w:t>
      </w:r>
      <w:r w:rsidR="00436A2A">
        <w:t>/ Memberships</w:t>
      </w:r>
    </w:p>
    <w:p w14:paraId="6D515C51" w14:textId="5F1D54EE" w:rsidR="009D54B5" w:rsidRDefault="007821C8" w:rsidP="007821C8">
      <w:pPr>
        <w:pStyle w:val="HangingIndent"/>
        <w:ind w:hanging="11"/>
      </w:pPr>
      <w:r w:rsidRPr="007821C8">
        <w:t>Association for Information Systems (AIS)</w:t>
      </w:r>
      <w:r>
        <w:t xml:space="preserve">, </w:t>
      </w:r>
      <w:r w:rsidRPr="007821C8">
        <w:t>Academic honor society “Beta Gamma Sigma”</w:t>
      </w:r>
      <w:r w:rsidR="005951C1">
        <w:t>, I</w:t>
      </w:r>
      <w:r w:rsidR="005951C1" w:rsidRPr="005951C1">
        <w:t>nstitute for Operations Research and the Management Sciences (INFORMS)</w:t>
      </w:r>
      <w:r w:rsidR="00FC65E7">
        <w:t xml:space="preserve">, </w:t>
      </w:r>
      <w:r w:rsidR="00FC65E7" w:rsidRPr="005951C1">
        <w:t>Production and Operations Management Society (POMS) (2016 - 2020)</w:t>
      </w:r>
      <w:r w:rsidR="005951C1" w:rsidRPr="005951C1">
        <w:t>.</w:t>
      </w:r>
    </w:p>
    <w:sectPr w:rsidR="009D54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9CC3A" w14:textId="77777777" w:rsidR="00BA392E" w:rsidRDefault="00BA392E" w:rsidP="00890446">
      <w:r>
        <w:separator/>
      </w:r>
    </w:p>
  </w:endnote>
  <w:endnote w:type="continuationSeparator" w:id="0">
    <w:p w14:paraId="5FF61AD0" w14:textId="77777777" w:rsidR="00BA392E" w:rsidRDefault="00BA392E" w:rsidP="0089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02FCD" w14:textId="77777777" w:rsidR="00890446" w:rsidRDefault="008904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71730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E28FEB8" w14:textId="4FC6F063" w:rsidR="00890446" w:rsidRPr="00890446" w:rsidRDefault="00890446">
        <w:pPr>
          <w:pStyle w:val="Footer"/>
          <w:jc w:val="right"/>
          <w:rPr>
            <w:sz w:val="18"/>
            <w:szCs w:val="18"/>
          </w:rPr>
        </w:pPr>
        <w:r w:rsidRPr="00890446">
          <w:rPr>
            <w:sz w:val="18"/>
            <w:szCs w:val="18"/>
          </w:rPr>
          <w:fldChar w:fldCharType="begin"/>
        </w:r>
        <w:r w:rsidRPr="00890446">
          <w:rPr>
            <w:sz w:val="18"/>
            <w:szCs w:val="18"/>
          </w:rPr>
          <w:instrText xml:space="preserve"> PAGE   \* MERGEFORMAT </w:instrText>
        </w:r>
        <w:r w:rsidRPr="00890446">
          <w:rPr>
            <w:sz w:val="18"/>
            <w:szCs w:val="18"/>
          </w:rPr>
          <w:fldChar w:fldCharType="separate"/>
        </w:r>
        <w:r w:rsidRPr="00890446">
          <w:rPr>
            <w:noProof/>
            <w:sz w:val="18"/>
            <w:szCs w:val="18"/>
          </w:rPr>
          <w:t>2</w:t>
        </w:r>
        <w:r w:rsidRPr="00890446">
          <w:rPr>
            <w:noProof/>
            <w:sz w:val="18"/>
            <w:szCs w:val="18"/>
          </w:rPr>
          <w:fldChar w:fldCharType="end"/>
        </w:r>
      </w:p>
    </w:sdtContent>
  </w:sdt>
  <w:p w14:paraId="2C426689" w14:textId="77777777" w:rsidR="00890446" w:rsidRDefault="00890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5823" w14:textId="77777777" w:rsidR="00890446" w:rsidRDefault="008904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982B5" w14:textId="77777777" w:rsidR="00BA392E" w:rsidRDefault="00BA392E" w:rsidP="00890446">
      <w:r>
        <w:separator/>
      </w:r>
    </w:p>
  </w:footnote>
  <w:footnote w:type="continuationSeparator" w:id="0">
    <w:p w14:paraId="338857EE" w14:textId="77777777" w:rsidR="00BA392E" w:rsidRDefault="00BA392E" w:rsidP="00890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7940E" w14:textId="77777777" w:rsidR="00890446" w:rsidRDefault="008904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EB943" w14:textId="77777777" w:rsidR="00890446" w:rsidRDefault="008904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F955" w14:textId="77777777" w:rsidR="00890446" w:rsidRDefault="008904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1F94"/>
    <w:multiLevelType w:val="multilevel"/>
    <w:tmpl w:val="6CD2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64C59"/>
    <w:multiLevelType w:val="multilevel"/>
    <w:tmpl w:val="9016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91E7E"/>
    <w:multiLevelType w:val="multilevel"/>
    <w:tmpl w:val="F0CE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AA81FE4"/>
    <w:multiLevelType w:val="hybridMultilevel"/>
    <w:tmpl w:val="631CA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B3D98"/>
    <w:multiLevelType w:val="hybridMultilevel"/>
    <w:tmpl w:val="DAAA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32C31"/>
    <w:multiLevelType w:val="hybridMultilevel"/>
    <w:tmpl w:val="FE220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24794"/>
    <w:multiLevelType w:val="hybridMultilevel"/>
    <w:tmpl w:val="62281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519F7"/>
    <w:multiLevelType w:val="multilevel"/>
    <w:tmpl w:val="9E9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9254670"/>
    <w:multiLevelType w:val="multilevel"/>
    <w:tmpl w:val="0086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BC6422D"/>
    <w:multiLevelType w:val="multilevel"/>
    <w:tmpl w:val="0E42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D7B210F"/>
    <w:multiLevelType w:val="hybridMultilevel"/>
    <w:tmpl w:val="FA287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34C8"/>
    <w:multiLevelType w:val="multilevel"/>
    <w:tmpl w:val="1760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B0E7C37"/>
    <w:multiLevelType w:val="multilevel"/>
    <w:tmpl w:val="3E8C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BB91607"/>
    <w:multiLevelType w:val="multilevel"/>
    <w:tmpl w:val="8666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EC16EDD"/>
    <w:multiLevelType w:val="hybridMultilevel"/>
    <w:tmpl w:val="B5EA8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A5CFA"/>
    <w:multiLevelType w:val="multilevel"/>
    <w:tmpl w:val="60B2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83F0E86"/>
    <w:multiLevelType w:val="multilevel"/>
    <w:tmpl w:val="D0D6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98D01B6"/>
    <w:multiLevelType w:val="hybridMultilevel"/>
    <w:tmpl w:val="8C8C7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D1BD0"/>
    <w:multiLevelType w:val="multilevel"/>
    <w:tmpl w:val="789EADF2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6BF14E7B"/>
    <w:multiLevelType w:val="multilevel"/>
    <w:tmpl w:val="1F90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EA51284"/>
    <w:multiLevelType w:val="hybridMultilevel"/>
    <w:tmpl w:val="0240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A1E75"/>
    <w:multiLevelType w:val="multilevel"/>
    <w:tmpl w:val="672A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15C388D"/>
    <w:multiLevelType w:val="hybridMultilevel"/>
    <w:tmpl w:val="E668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74890"/>
    <w:multiLevelType w:val="multilevel"/>
    <w:tmpl w:val="02B6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4332538"/>
    <w:multiLevelType w:val="multilevel"/>
    <w:tmpl w:val="2328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65934681">
    <w:abstractNumId w:val="18"/>
  </w:num>
  <w:num w:numId="2" w16cid:durableId="1800339615">
    <w:abstractNumId w:val="9"/>
  </w:num>
  <w:num w:numId="3" w16cid:durableId="2041396832">
    <w:abstractNumId w:val="21"/>
  </w:num>
  <w:num w:numId="4" w16cid:durableId="1781562116">
    <w:abstractNumId w:val="23"/>
  </w:num>
  <w:num w:numId="5" w16cid:durableId="893124652">
    <w:abstractNumId w:val="8"/>
  </w:num>
  <w:num w:numId="6" w16cid:durableId="1746757898">
    <w:abstractNumId w:val="2"/>
  </w:num>
  <w:num w:numId="7" w16cid:durableId="257838842">
    <w:abstractNumId w:val="7"/>
  </w:num>
  <w:num w:numId="8" w16cid:durableId="1065253442">
    <w:abstractNumId w:val="1"/>
  </w:num>
  <w:num w:numId="9" w16cid:durableId="1741173077">
    <w:abstractNumId w:val="15"/>
  </w:num>
  <w:num w:numId="10" w16cid:durableId="1089306246">
    <w:abstractNumId w:val="16"/>
  </w:num>
  <w:num w:numId="11" w16cid:durableId="2140762254">
    <w:abstractNumId w:val="19"/>
  </w:num>
  <w:num w:numId="12" w16cid:durableId="2015495922">
    <w:abstractNumId w:val="13"/>
  </w:num>
  <w:num w:numId="13" w16cid:durableId="617875951">
    <w:abstractNumId w:val="24"/>
  </w:num>
  <w:num w:numId="14" w16cid:durableId="700084974">
    <w:abstractNumId w:val="12"/>
  </w:num>
  <w:num w:numId="15" w16cid:durableId="1957563018">
    <w:abstractNumId w:val="0"/>
  </w:num>
  <w:num w:numId="16" w16cid:durableId="345402111">
    <w:abstractNumId w:val="11"/>
  </w:num>
  <w:num w:numId="17" w16cid:durableId="1443499236">
    <w:abstractNumId w:val="18"/>
  </w:num>
  <w:num w:numId="18" w16cid:durableId="614748676">
    <w:abstractNumId w:val="5"/>
  </w:num>
  <w:num w:numId="19" w16cid:durableId="76632037">
    <w:abstractNumId w:val="14"/>
  </w:num>
  <w:num w:numId="20" w16cid:durableId="455150046">
    <w:abstractNumId w:val="6"/>
  </w:num>
  <w:num w:numId="21" w16cid:durableId="2122336414">
    <w:abstractNumId w:val="4"/>
  </w:num>
  <w:num w:numId="22" w16cid:durableId="305625943">
    <w:abstractNumId w:val="22"/>
  </w:num>
  <w:num w:numId="23" w16cid:durableId="1473788551">
    <w:abstractNumId w:val="17"/>
  </w:num>
  <w:num w:numId="24" w16cid:durableId="399449080">
    <w:abstractNumId w:val="20"/>
  </w:num>
  <w:num w:numId="25" w16cid:durableId="1258060159">
    <w:abstractNumId w:val="10"/>
  </w:num>
  <w:num w:numId="26" w16cid:durableId="279336897">
    <w:abstractNumId w:val="3"/>
  </w:num>
  <w:num w:numId="27" w16cid:durableId="3077822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LA0NDEwMza2NLcwMDVS0lEKTi0uzszPAykwMqgFAAdv9LotAAAA"/>
  </w:docVars>
  <w:rsids>
    <w:rsidRoot w:val="00483CB8"/>
    <w:rsid w:val="00074A11"/>
    <w:rsid w:val="00074E9F"/>
    <w:rsid w:val="00133B54"/>
    <w:rsid w:val="00145E68"/>
    <w:rsid w:val="001662D7"/>
    <w:rsid w:val="0018178C"/>
    <w:rsid w:val="001876A0"/>
    <w:rsid w:val="001A00D8"/>
    <w:rsid w:val="001A3084"/>
    <w:rsid w:val="001D2F2B"/>
    <w:rsid w:val="001E6534"/>
    <w:rsid w:val="001F2217"/>
    <w:rsid w:val="001F3409"/>
    <w:rsid w:val="001F44C7"/>
    <w:rsid w:val="00214D84"/>
    <w:rsid w:val="00234559"/>
    <w:rsid w:val="00276294"/>
    <w:rsid w:val="00285274"/>
    <w:rsid w:val="002A74FB"/>
    <w:rsid w:val="002C3BDC"/>
    <w:rsid w:val="002D55D4"/>
    <w:rsid w:val="002E0468"/>
    <w:rsid w:val="002E7311"/>
    <w:rsid w:val="00333DD6"/>
    <w:rsid w:val="0034039E"/>
    <w:rsid w:val="00366DE0"/>
    <w:rsid w:val="00372F82"/>
    <w:rsid w:val="0037458F"/>
    <w:rsid w:val="003D76B0"/>
    <w:rsid w:val="003F089A"/>
    <w:rsid w:val="00420D28"/>
    <w:rsid w:val="00436A2A"/>
    <w:rsid w:val="00450310"/>
    <w:rsid w:val="004671BB"/>
    <w:rsid w:val="00474D25"/>
    <w:rsid w:val="00483CB8"/>
    <w:rsid w:val="004B03E0"/>
    <w:rsid w:val="004B7C59"/>
    <w:rsid w:val="004D2071"/>
    <w:rsid w:val="00502724"/>
    <w:rsid w:val="00531E91"/>
    <w:rsid w:val="00533062"/>
    <w:rsid w:val="00547EF3"/>
    <w:rsid w:val="00575F2C"/>
    <w:rsid w:val="00591C84"/>
    <w:rsid w:val="005951C1"/>
    <w:rsid w:val="005A26EA"/>
    <w:rsid w:val="005B0617"/>
    <w:rsid w:val="005C60F1"/>
    <w:rsid w:val="005D4E65"/>
    <w:rsid w:val="005E0297"/>
    <w:rsid w:val="005E53CE"/>
    <w:rsid w:val="00634F49"/>
    <w:rsid w:val="0064188C"/>
    <w:rsid w:val="006975B9"/>
    <w:rsid w:val="006A4426"/>
    <w:rsid w:val="00710A40"/>
    <w:rsid w:val="00736193"/>
    <w:rsid w:val="007465E1"/>
    <w:rsid w:val="007821C8"/>
    <w:rsid w:val="007A44B5"/>
    <w:rsid w:val="007E6011"/>
    <w:rsid w:val="007F6EA6"/>
    <w:rsid w:val="0080780D"/>
    <w:rsid w:val="00814C11"/>
    <w:rsid w:val="00831FEC"/>
    <w:rsid w:val="00834E8D"/>
    <w:rsid w:val="00845FA9"/>
    <w:rsid w:val="00862E60"/>
    <w:rsid w:val="00880109"/>
    <w:rsid w:val="00890446"/>
    <w:rsid w:val="008960F5"/>
    <w:rsid w:val="008A67EC"/>
    <w:rsid w:val="008F0C92"/>
    <w:rsid w:val="009232DB"/>
    <w:rsid w:val="00923DFE"/>
    <w:rsid w:val="009506E8"/>
    <w:rsid w:val="00961091"/>
    <w:rsid w:val="00967B2B"/>
    <w:rsid w:val="00985CA8"/>
    <w:rsid w:val="009A24C5"/>
    <w:rsid w:val="009B0F52"/>
    <w:rsid w:val="009C14E3"/>
    <w:rsid w:val="009C7EBD"/>
    <w:rsid w:val="009D54B5"/>
    <w:rsid w:val="009E58B0"/>
    <w:rsid w:val="00A43016"/>
    <w:rsid w:val="00A63D0F"/>
    <w:rsid w:val="00A70378"/>
    <w:rsid w:val="00A75825"/>
    <w:rsid w:val="00AA0E42"/>
    <w:rsid w:val="00AC293A"/>
    <w:rsid w:val="00AD3121"/>
    <w:rsid w:val="00AD660C"/>
    <w:rsid w:val="00B02B1F"/>
    <w:rsid w:val="00B1797E"/>
    <w:rsid w:val="00B20FA5"/>
    <w:rsid w:val="00B27E27"/>
    <w:rsid w:val="00B430FD"/>
    <w:rsid w:val="00B455A7"/>
    <w:rsid w:val="00B6559C"/>
    <w:rsid w:val="00BA392E"/>
    <w:rsid w:val="00BC5A37"/>
    <w:rsid w:val="00BD1999"/>
    <w:rsid w:val="00C30E8C"/>
    <w:rsid w:val="00C43794"/>
    <w:rsid w:val="00C5295B"/>
    <w:rsid w:val="00C92408"/>
    <w:rsid w:val="00C94C4E"/>
    <w:rsid w:val="00CA4C99"/>
    <w:rsid w:val="00CB04A1"/>
    <w:rsid w:val="00CD0585"/>
    <w:rsid w:val="00D134D8"/>
    <w:rsid w:val="00D865D1"/>
    <w:rsid w:val="00DA4CEF"/>
    <w:rsid w:val="00DA6AB7"/>
    <w:rsid w:val="00DB3C83"/>
    <w:rsid w:val="00E75741"/>
    <w:rsid w:val="00EB4675"/>
    <w:rsid w:val="00F01697"/>
    <w:rsid w:val="00F134FC"/>
    <w:rsid w:val="00F213C9"/>
    <w:rsid w:val="00F57502"/>
    <w:rsid w:val="00F735CE"/>
    <w:rsid w:val="00F93AF0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79A27"/>
  <w15:docId w15:val="{5AE3C3D2-A377-4B78-8F4E-FD87359D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ind w:left="0" w:firstLine="0"/>
      <w:outlineLvl w:val="0"/>
    </w:pPr>
    <w:rPr>
      <w:b/>
      <w:szCs w:val="36"/>
    </w:rPr>
  </w:style>
  <w:style w:type="paragraph" w:styleId="Heading2">
    <w:name w:val="heading 2"/>
    <w:basedOn w:val="Heading"/>
    <w:next w:val="BodyText"/>
    <w:uiPriority w:val="9"/>
    <w:unhideWhenUsed/>
    <w:qFormat/>
    <w:pPr>
      <w:numPr>
        <w:ilvl w:val="1"/>
        <w:numId w:val="1"/>
      </w:numPr>
      <w:spacing w:before="200"/>
      <w:ind w:left="0" w:firstLine="0"/>
      <w:outlineLvl w:val="1"/>
    </w:pPr>
    <w:rPr>
      <w:b/>
      <w:sz w:val="24"/>
      <w:szCs w:val="32"/>
    </w:rPr>
  </w:style>
  <w:style w:type="paragraph" w:styleId="Heading3">
    <w:name w:val="heading 3"/>
    <w:basedOn w:val="Heading"/>
    <w:next w:val="BodyText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sz w:val="20"/>
    </w:rPr>
  </w:style>
  <w:style w:type="paragraph" w:styleId="Heading4">
    <w:name w:val="heading 4"/>
    <w:basedOn w:val="Heading"/>
    <w:next w:val="BodyText"/>
    <w:uiPriority w:val="9"/>
    <w:semiHidden/>
    <w:unhideWhenUsed/>
    <w:qFormat/>
    <w:pPr>
      <w:numPr>
        <w:ilvl w:val="3"/>
        <w:numId w:val="1"/>
      </w:numPr>
      <w:spacing w:before="120"/>
      <w:ind w:left="0" w:firstLine="0"/>
      <w:outlineLvl w:val="3"/>
    </w:pPr>
    <w:rPr>
      <w:iCs/>
      <w:sz w:val="20"/>
      <w:szCs w:val="27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numPr>
        <w:ilvl w:val="4"/>
        <w:numId w:val="1"/>
      </w:numPr>
      <w:spacing w:before="120" w:after="60"/>
      <w:ind w:left="0" w:firstLine="0"/>
      <w:outlineLvl w:val="4"/>
    </w:pPr>
    <w:rPr>
      <w:sz w:val="18"/>
      <w:szCs w:val="24"/>
    </w:rPr>
  </w:style>
  <w:style w:type="paragraph" w:styleId="Heading6">
    <w:name w:val="heading 6"/>
    <w:basedOn w:val="Heading"/>
    <w:next w:val="BodyText"/>
    <w:uiPriority w:val="9"/>
    <w:semiHidden/>
    <w:unhideWhenUsed/>
    <w:qFormat/>
    <w:pPr>
      <w:numPr>
        <w:ilvl w:val="5"/>
        <w:numId w:val="1"/>
      </w:numPr>
      <w:spacing w:before="60" w:after="60"/>
      <w:ind w:left="0" w:firstLine="0"/>
      <w:outlineLvl w:val="5"/>
    </w:pPr>
    <w:rPr>
      <w:i/>
      <w:iCs/>
      <w:sz w:val="18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ind w:left="0" w:firstLine="0"/>
      <w:outlineLvl w:val="6"/>
    </w:pPr>
    <w:rPr>
      <w:b/>
      <w:sz w:val="22"/>
      <w:szCs w:val="22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spacing w:before="60" w:after="60"/>
      <w:ind w:left="0" w:firstLine="0"/>
      <w:outlineLvl w:val="7"/>
    </w:pPr>
    <w:rPr>
      <w:b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4" w:line="276" w:lineRule="auto"/>
    </w:pPr>
    <w:rPr>
      <w:sz w:val="20"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BodyText"/>
    <w:qFormat/>
    <w:rPr>
      <w:b/>
    </w:rPr>
  </w:style>
  <w:style w:type="paragraph" w:customStyle="1" w:styleId="HangingIndent">
    <w:name w:val="Hanging Indent"/>
    <w:basedOn w:val="Normal"/>
    <w:qFormat/>
    <w:pPr>
      <w:spacing w:after="144"/>
      <w:ind w:left="720" w:hanging="720"/>
    </w:pPr>
    <w:rPr>
      <w:sz w:val="20"/>
    </w:rPr>
  </w:style>
  <w:style w:type="paragraph" w:styleId="BodyTextIndent">
    <w:name w:val="Body Text Indent"/>
    <w:basedOn w:val="BodyText"/>
  </w:style>
  <w:style w:type="paragraph" w:customStyle="1" w:styleId="TextBodyCentered">
    <w:name w:val="Text Body Centered"/>
    <w:basedOn w:val="BodyText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89044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90446"/>
    <w:rPr>
      <w:rFonts w:ascii="Arial" w:hAnsi="Arial"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890446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90446"/>
    <w:rPr>
      <w:rFonts w:ascii="Arial" w:hAnsi="Arial" w:cs="Mangal"/>
      <w:szCs w:val="21"/>
    </w:rPr>
  </w:style>
  <w:style w:type="paragraph" w:styleId="ListParagraph">
    <w:name w:val="List Paragraph"/>
    <w:basedOn w:val="Normal"/>
    <w:uiPriority w:val="34"/>
    <w:qFormat/>
    <w:rsid w:val="006A4426"/>
    <w:pPr>
      <w:ind w:left="720"/>
      <w:contextualSpacing/>
    </w:pPr>
    <w:rPr>
      <w:rFonts w:cs="Mangal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76B0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76B0"/>
    <w:rPr>
      <w:rFonts w:ascii="Arial" w:hAnsi="Arial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3D76B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A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ssanayake@isenberg.umass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CA5D9-E748-4F5F-A0B6-5F981F63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Report</vt:lpstr>
    </vt:vector>
  </TitlesOfParts>
  <Company/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Report</dc:title>
  <dc:subject/>
  <dc:creator>Indika Dissanayake</dc:creator>
  <dc:description/>
  <cp:lastModifiedBy>Indika Dissanayake</cp:lastModifiedBy>
  <cp:revision>4</cp:revision>
  <cp:lastPrinted>2024-02-15T14:41:00Z</cp:lastPrinted>
  <dcterms:created xsi:type="dcterms:W3CDTF">2024-09-24T16:31:00Z</dcterms:created>
  <dcterms:modified xsi:type="dcterms:W3CDTF">2024-09-24T16:33:00Z</dcterms:modified>
  <dc:language>en-US</dc:language>
</cp:coreProperties>
</file>